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A15" w:rsidRPr="00872A15" w:rsidRDefault="00872A15" w:rsidP="00872A15">
      <w:pPr>
        <w:suppressAutoHyphens/>
        <w:spacing w:after="0" w:line="240" w:lineRule="auto"/>
        <w:jc w:val="center"/>
        <w:rPr>
          <w:rFonts w:ascii="Times New Roman" w:eastAsia="Arial Unicode MS" w:hAnsi="Times New Roman" w:cs="Times New Roman"/>
          <w:b/>
          <w:bCs/>
          <w:color w:val="00000A"/>
          <w:kern w:val="2"/>
          <w:sz w:val="24"/>
          <w:szCs w:val="24"/>
          <w:lang w:eastAsia="en-US"/>
        </w:rPr>
      </w:pPr>
      <w:r w:rsidRPr="00872A15">
        <w:rPr>
          <w:rFonts w:ascii="Times New Roman" w:eastAsia="Arial Unicode MS" w:hAnsi="Times New Roman" w:cs="Times New Roman"/>
          <w:b/>
          <w:bCs/>
          <w:color w:val="00000A"/>
          <w:kern w:val="2"/>
          <w:sz w:val="24"/>
          <w:szCs w:val="24"/>
          <w:lang w:eastAsia="en-US"/>
        </w:rPr>
        <w:t>МУНИЦИПАЛЬНОЕ БЮДЖЕТНОЕ ОБЩЕОБРАЗОВАТЕЛЬНОЕ УЧРЕЖДЕНИЕ</w:t>
      </w:r>
    </w:p>
    <w:p w:rsidR="00872A15" w:rsidRPr="00872A15" w:rsidRDefault="00872A15" w:rsidP="00872A15">
      <w:pPr>
        <w:suppressAutoHyphens/>
        <w:spacing w:after="0" w:line="240" w:lineRule="auto"/>
        <w:jc w:val="center"/>
        <w:rPr>
          <w:rFonts w:ascii="Times New Roman" w:eastAsia="Arial Unicode MS" w:hAnsi="Times New Roman" w:cs="Times New Roman"/>
          <w:b/>
          <w:bCs/>
          <w:color w:val="00000A"/>
          <w:kern w:val="2"/>
          <w:sz w:val="24"/>
          <w:szCs w:val="24"/>
          <w:lang w:eastAsia="en-US"/>
        </w:rPr>
      </w:pPr>
      <w:r w:rsidRPr="003A1E1D">
        <w:rPr>
          <w:rFonts w:ascii="Times New Roman" w:eastAsia="Arial Unicode MS" w:hAnsi="Times New Roman" w:cs="Times New Roman"/>
          <w:b/>
          <w:bCs/>
          <w:color w:val="00000A"/>
          <w:kern w:val="2"/>
          <w:sz w:val="24"/>
          <w:szCs w:val="24"/>
          <w:lang w:eastAsia="en-US"/>
        </w:rPr>
        <w:t>«</w:t>
      </w:r>
      <w:r w:rsidR="00F84377">
        <w:rPr>
          <w:rFonts w:ascii="Times New Roman" w:eastAsia="Arial Unicode MS" w:hAnsi="Times New Roman" w:cs="Times New Roman"/>
          <w:b/>
          <w:bCs/>
          <w:color w:val="00000A"/>
          <w:kern w:val="2"/>
          <w:sz w:val="24"/>
          <w:szCs w:val="24"/>
          <w:lang w:eastAsia="en-US"/>
        </w:rPr>
        <w:t>СРЕДНЯЯ ОБЩЕОБРАЗОВАТЕЛЬНАЯ ШКОЛА СТ. ПЕТРОПАВЛОВСКАЯ</w:t>
      </w:r>
      <w:r w:rsidRPr="003A1E1D">
        <w:rPr>
          <w:rFonts w:ascii="Times New Roman" w:eastAsia="Arial Unicode MS" w:hAnsi="Times New Roman" w:cs="Times New Roman"/>
          <w:b/>
          <w:bCs/>
          <w:color w:val="00000A"/>
          <w:kern w:val="2"/>
          <w:sz w:val="24"/>
          <w:szCs w:val="24"/>
          <w:lang w:eastAsia="en-US"/>
        </w:rPr>
        <w:t>»</w:t>
      </w:r>
    </w:p>
    <w:p w:rsidR="00872A15" w:rsidRPr="00872A15" w:rsidRDefault="00872A15" w:rsidP="00872A15">
      <w:pPr>
        <w:suppressAutoHyphens/>
        <w:spacing w:after="0" w:line="240" w:lineRule="auto"/>
        <w:rPr>
          <w:rFonts w:ascii="Times New Roman" w:eastAsia="Arial Unicode MS" w:hAnsi="Times New Roman" w:cs="Times New Roman"/>
          <w:color w:val="00000A"/>
          <w:kern w:val="2"/>
          <w:sz w:val="24"/>
          <w:szCs w:val="24"/>
          <w:lang w:eastAsia="en-US"/>
        </w:rPr>
      </w:pPr>
    </w:p>
    <w:p w:rsidR="00872A15" w:rsidRPr="00872A15" w:rsidRDefault="00872A15" w:rsidP="00872A15">
      <w:pPr>
        <w:suppressAutoHyphens/>
        <w:spacing w:after="0" w:line="240" w:lineRule="auto"/>
        <w:rPr>
          <w:rFonts w:ascii="Times New Roman" w:eastAsia="Arial Unicode MS" w:hAnsi="Times New Roman" w:cs="Times New Roman"/>
          <w:color w:val="00000A"/>
          <w:kern w:val="2"/>
          <w:sz w:val="24"/>
          <w:szCs w:val="24"/>
          <w:lang w:eastAsia="en-US"/>
        </w:rPr>
      </w:pPr>
    </w:p>
    <w:p w:rsidR="00872A15" w:rsidRPr="00872A15" w:rsidRDefault="00872A15" w:rsidP="00872A15">
      <w:pPr>
        <w:suppressAutoHyphens/>
        <w:spacing w:after="0" w:line="240" w:lineRule="auto"/>
        <w:rPr>
          <w:rFonts w:ascii="Times New Roman" w:eastAsia="Arial Unicode MS" w:hAnsi="Times New Roman" w:cs="Times New Roman"/>
          <w:color w:val="00000A"/>
          <w:kern w:val="2"/>
          <w:sz w:val="24"/>
          <w:szCs w:val="24"/>
          <w:lang w:eastAsia="en-US"/>
        </w:rPr>
      </w:pPr>
    </w:p>
    <w:p w:rsidR="00872A15" w:rsidRPr="00872A15" w:rsidRDefault="00872A15" w:rsidP="00872A15">
      <w:pPr>
        <w:suppressAutoHyphens/>
        <w:spacing w:after="0" w:line="240" w:lineRule="auto"/>
        <w:rPr>
          <w:rFonts w:ascii="Times New Roman" w:eastAsia="Arial Unicode MS" w:hAnsi="Times New Roman" w:cs="Times New Roman"/>
          <w:color w:val="00000A"/>
          <w:kern w:val="2"/>
          <w:sz w:val="24"/>
          <w:szCs w:val="24"/>
          <w:lang w:eastAsia="en-US"/>
        </w:rPr>
      </w:pPr>
    </w:p>
    <w:p w:rsidR="00872A15" w:rsidRPr="00872A15" w:rsidRDefault="00872A15" w:rsidP="00872A15">
      <w:pPr>
        <w:suppressAutoHyphens/>
        <w:spacing w:after="0" w:line="240" w:lineRule="auto"/>
        <w:rPr>
          <w:rFonts w:ascii="Times New Roman" w:eastAsia="Arial Unicode MS" w:hAnsi="Times New Roman" w:cs="Times New Roman"/>
          <w:color w:val="00000A"/>
          <w:kern w:val="2"/>
          <w:sz w:val="24"/>
          <w:szCs w:val="24"/>
          <w:lang w:eastAsia="en-US"/>
        </w:rPr>
      </w:pPr>
    </w:p>
    <w:tbl>
      <w:tblPr>
        <w:tblW w:w="9889" w:type="dxa"/>
        <w:tblLook w:val="04A0" w:firstRow="1" w:lastRow="0" w:firstColumn="1" w:lastColumn="0" w:noHBand="0" w:noVBand="1"/>
      </w:tblPr>
      <w:tblGrid>
        <w:gridCol w:w="5519"/>
        <w:gridCol w:w="4370"/>
      </w:tblGrid>
      <w:tr w:rsidR="00872A15" w:rsidRPr="00872A15" w:rsidTr="00872A15">
        <w:tc>
          <w:tcPr>
            <w:tcW w:w="5519" w:type="dxa"/>
          </w:tcPr>
          <w:p w:rsidR="00872A15" w:rsidRPr="00872A15" w:rsidRDefault="00872A15" w:rsidP="00872A15">
            <w:pPr>
              <w:suppressAutoHyphens/>
              <w:spacing w:after="0" w:line="240" w:lineRule="auto"/>
              <w:rPr>
                <w:rFonts w:ascii="Times New Roman" w:eastAsia="Times New Roman" w:hAnsi="Times New Roman" w:cs="Times New Roman"/>
                <w:b/>
                <w:color w:val="00000A"/>
                <w:kern w:val="2"/>
                <w:sz w:val="24"/>
                <w:szCs w:val="24"/>
                <w:lang w:eastAsia="en-US"/>
              </w:rPr>
            </w:pPr>
            <w:r w:rsidRPr="00872A15">
              <w:rPr>
                <w:rFonts w:ascii="Times New Roman" w:eastAsia="Times New Roman" w:hAnsi="Times New Roman" w:cs="Times New Roman"/>
                <w:b/>
                <w:color w:val="00000A"/>
                <w:kern w:val="2"/>
                <w:sz w:val="24"/>
                <w:szCs w:val="24"/>
                <w:lang w:eastAsia="en-US"/>
              </w:rPr>
              <w:t>ПРИНЯТО</w:t>
            </w:r>
          </w:p>
          <w:p w:rsidR="00872A15" w:rsidRPr="00872A15" w:rsidRDefault="00872A15" w:rsidP="00872A15">
            <w:pPr>
              <w:suppressAutoHyphens/>
              <w:spacing w:after="0" w:line="240" w:lineRule="auto"/>
              <w:rPr>
                <w:rFonts w:ascii="Times New Roman" w:eastAsia="Times New Roman" w:hAnsi="Times New Roman" w:cs="Times New Roman"/>
                <w:color w:val="00000A"/>
                <w:kern w:val="2"/>
                <w:sz w:val="24"/>
                <w:szCs w:val="24"/>
                <w:lang w:eastAsia="en-US"/>
              </w:rPr>
            </w:pPr>
            <w:r w:rsidRPr="00872A15">
              <w:rPr>
                <w:rFonts w:ascii="Times New Roman" w:eastAsia="Times New Roman" w:hAnsi="Times New Roman" w:cs="Times New Roman"/>
                <w:color w:val="00000A"/>
                <w:kern w:val="2"/>
                <w:sz w:val="24"/>
                <w:szCs w:val="24"/>
                <w:lang w:eastAsia="en-US"/>
              </w:rPr>
              <w:t xml:space="preserve">на педагогическом совете </w:t>
            </w:r>
          </w:p>
          <w:p w:rsidR="00872A15" w:rsidRPr="00872A15" w:rsidRDefault="00872A15" w:rsidP="00872A15">
            <w:pPr>
              <w:suppressAutoHyphens/>
              <w:spacing w:after="0" w:line="240" w:lineRule="auto"/>
              <w:jc w:val="both"/>
              <w:rPr>
                <w:rFonts w:ascii="Times New Roman" w:eastAsia="Times New Roman" w:hAnsi="Times New Roman" w:cs="Times New Roman"/>
                <w:color w:val="00000A"/>
                <w:kern w:val="2"/>
                <w:sz w:val="24"/>
                <w:szCs w:val="24"/>
                <w:lang w:eastAsia="en-US"/>
              </w:rPr>
            </w:pPr>
            <w:r w:rsidRPr="00872A15">
              <w:rPr>
                <w:rFonts w:ascii="Times New Roman" w:eastAsia="Times New Roman" w:hAnsi="Times New Roman" w:cs="Times New Roman"/>
                <w:color w:val="00000A"/>
                <w:kern w:val="2"/>
                <w:sz w:val="24"/>
                <w:szCs w:val="24"/>
                <w:lang w:eastAsia="en-US"/>
              </w:rPr>
              <w:t xml:space="preserve"> ________________</w:t>
            </w:r>
            <w:r w:rsidRPr="00872A15">
              <w:rPr>
                <w:rFonts w:ascii="Times New Roman" w:eastAsia="Times New Roman" w:hAnsi="Times New Roman" w:cs="Times New Roman"/>
                <w:color w:val="00000A"/>
                <w:kern w:val="2"/>
                <w:sz w:val="24"/>
                <w:szCs w:val="24"/>
                <w:highlight w:val="yellow"/>
                <w:lang w:eastAsia="en-US"/>
              </w:rPr>
              <w:t>/Ф.И.О. секретарь ПС/</w:t>
            </w:r>
          </w:p>
          <w:p w:rsidR="00872A15" w:rsidRPr="00872A15" w:rsidRDefault="00872A15" w:rsidP="00872A15">
            <w:pPr>
              <w:suppressAutoHyphens/>
              <w:spacing w:after="0" w:line="240" w:lineRule="auto"/>
              <w:rPr>
                <w:rFonts w:ascii="Times New Roman" w:eastAsia="Times New Roman" w:hAnsi="Times New Roman" w:cs="Times New Roman"/>
                <w:color w:val="00000A"/>
                <w:kern w:val="2"/>
                <w:sz w:val="24"/>
                <w:szCs w:val="24"/>
                <w:lang w:eastAsia="en-US"/>
              </w:rPr>
            </w:pPr>
            <w:r w:rsidRPr="00872A15">
              <w:rPr>
                <w:rFonts w:ascii="Times New Roman" w:eastAsia="Times New Roman" w:hAnsi="Times New Roman" w:cs="Times New Roman"/>
                <w:color w:val="00000A"/>
                <w:kern w:val="2"/>
                <w:sz w:val="24"/>
                <w:szCs w:val="24"/>
                <w:lang w:eastAsia="en-US"/>
              </w:rPr>
              <w:t xml:space="preserve">Протокол № </w:t>
            </w:r>
            <w:r w:rsidRPr="00872A15">
              <w:rPr>
                <w:rFonts w:ascii="Times New Roman" w:eastAsia="Times New Roman" w:hAnsi="Times New Roman" w:cs="Times New Roman"/>
                <w:color w:val="00000A"/>
                <w:kern w:val="2"/>
                <w:sz w:val="24"/>
                <w:szCs w:val="24"/>
                <w:highlight w:val="yellow"/>
                <w:lang w:eastAsia="en-US"/>
              </w:rPr>
              <w:t>1 от «___» ______ 2018г.</w:t>
            </w:r>
          </w:p>
          <w:p w:rsidR="00872A15" w:rsidRPr="00872A15" w:rsidRDefault="00872A15" w:rsidP="00872A15">
            <w:pPr>
              <w:suppressAutoHyphens/>
              <w:spacing w:after="0" w:line="240" w:lineRule="auto"/>
              <w:rPr>
                <w:rFonts w:ascii="Times New Roman" w:eastAsia="Times New Roman" w:hAnsi="Times New Roman" w:cs="Times New Roman"/>
                <w:color w:val="00000A"/>
                <w:kern w:val="2"/>
                <w:sz w:val="24"/>
                <w:szCs w:val="24"/>
                <w:lang w:eastAsia="en-US"/>
              </w:rPr>
            </w:pPr>
          </w:p>
        </w:tc>
        <w:tc>
          <w:tcPr>
            <w:tcW w:w="4370" w:type="dxa"/>
          </w:tcPr>
          <w:p w:rsidR="00872A15" w:rsidRPr="00872A15" w:rsidRDefault="00872A15" w:rsidP="00872A15">
            <w:pPr>
              <w:suppressAutoHyphens/>
              <w:spacing w:after="0" w:line="240" w:lineRule="auto"/>
              <w:rPr>
                <w:rFonts w:ascii="Times New Roman" w:eastAsia="Times New Roman" w:hAnsi="Times New Roman" w:cs="Times New Roman"/>
                <w:b/>
                <w:color w:val="00000A"/>
                <w:kern w:val="2"/>
                <w:sz w:val="24"/>
                <w:szCs w:val="24"/>
                <w:lang w:eastAsia="en-US"/>
              </w:rPr>
            </w:pPr>
            <w:r w:rsidRPr="00872A15">
              <w:rPr>
                <w:rFonts w:ascii="Times New Roman" w:eastAsia="Times New Roman" w:hAnsi="Times New Roman" w:cs="Times New Roman"/>
                <w:b/>
                <w:color w:val="00000A"/>
                <w:kern w:val="2"/>
                <w:sz w:val="24"/>
                <w:szCs w:val="24"/>
                <w:lang w:eastAsia="en-US"/>
              </w:rPr>
              <w:t>УТВЕРЖДЕНО</w:t>
            </w:r>
          </w:p>
          <w:p w:rsidR="00872A15" w:rsidRDefault="00872A15" w:rsidP="00872A15">
            <w:pPr>
              <w:suppressAutoHyphens/>
              <w:spacing w:after="0" w:line="240" w:lineRule="auto"/>
              <w:rPr>
                <w:rFonts w:ascii="Times New Roman" w:eastAsia="Times New Roman" w:hAnsi="Times New Roman" w:cs="Times New Roman"/>
                <w:color w:val="00000A"/>
                <w:kern w:val="2"/>
                <w:sz w:val="24"/>
                <w:szCs w:val="24"/>
                <w:lang w:eastAsia="en-US"/>
              </w:rPr>
            </w:pPr>
            <w:r w:rsidRPr="00872A15">
              <w:rPr>
                <w:rFonts w:ascii="Times New Roman" w:eastAsia="Times New Roman" w:hAnsi="Times New Roman" w:cs="Times New Roman"/>
                <w:color w:val="00000A"/>
                <w:kern w:val="2"/>
                <w:sz w:val="24"/>
                <w:szCs w:val="24"/>
                <w:lang w:eastAsia="en-US"/>
              </w:rPr>
              <w:t xml:space="preserve">приказом директора </w:t>
            </w:r>
          </w:p>
          <w:p w:rsidR="003A1E1D" w:rsidRPr="00872A15" w:rsidRDefault="003A1E1D" w:rsidP="00872A15">
            <w:pPr>
              <w:suppressAutoHyphens/>
              <w:spacing w:after="0" w:line="240" w:lineRule="auto"/>
              <w:rPr>
                <w:rFonts w:ascii="Times New Roman" w:eastAsia="Times New Roman" w:hAnsi="Times New Roman" w:cs="Times New Roman"/>
                <w:color w:val="00000A"/>
                <w:kern w:val="2"/>
                <w:sz w:val="24"/>
                <w:szCs w:val="24"/>
                <w:lang w:eastAsia="en-US"/>
              </w:rPr>
            </w:pPr>
            <w:r w:rsidRPr="003A1E1D">
              <w:rPr>
                <w:rFonts w:ascii="Times New Roman" w:eastAsia="Times New Roman" w:hAnsi="Times New Roman" w:cs="Times New Roman"/>
                <w:color w:val="00000A"/>
                <w:kern w:val="2"/>
                <w:sz w:val="24"/>
                <w:szCs w:val="24"/>
                <w:lang w:eastAsia="en-US"/>
              </w:rPr>
              <w:t>МБОУ «</w:t>
            </w:r>
            <w:r w:rsidR="00446AB7">
              <w:rPr>
                <w:rFonts w:ascii="Times New Roman" w:eastAsia="Times New Roman" w:hAnsi="Times New Roman" w:cs="Times New Roman"/>
                <w:color w:val="00000A"/>
                <w:kern w:val="2"/>
                <w:sz w:val="24"/>
                <w:szCs w:val="24"/>
                <w:lang w:eastAsia="en-US"/>
              </w:rPr>
              <w:t>СОШ ст. Петропавловская</w:t>
            </w:r>
            <w:r w:rsidRPr="003A1E1D">
              <w:rPr>
                <w:rFonts w:ascii="Times New Roman" w:eastAsia="Times New Roman" w:hAnsi="Times New Roman" w:cs="Times New Roman"/>
                <w:color w:val="00000A"/>
                <w:kern w:val="2"/>
                <w:sz w:val="24"/>
                <w:szCs w:val="24"/>
                <w:lang w:eastAsia="en-US"/>
              </w:rPr>
              <w:t>»</w:t>
            </w:r>
          </w:p>
          <w:p w:rsidR="00872A15" w:rsidRPr="00872A15" w:rsidRDefault="00872A15" w:rsidP="00872A15">
            <w:pPr>
              <w:suppressAutoHyphens/>
              <w:spacing w:after="0" w:line="240" w:lineRule="auto"/>
              <w:rPr>
                <w:rFonts w:ascii="Times New Roman" w:eastAsia="Times New Roman" w:hAnsi="Times New Roman" w:cs="Times New Roman"/>
                <w:color w:val="00000A"/>
                <w:kern w:val="2"/>
                <w:sz w:val="24"/>
                <w:szCs w:val="24"/>
                <w:lang w:eastAsia="en-US"/>
              </w:rPr>
            </w:pPr>
            <w:r w:rsidRPr="00872A15">
              <w:rPr>
                <w:rFonts w:ascii="Times New Roman" w:eastAsia="Times New Roman" w:hAnsi="Times New Roman" w:cs="Times New Roman"/>
                <w:color w:val="00000A"/>
                <w:kern w:val="2"/>
                <w:sz w:val="24"/>
                <w:szCs w:val="24"/>
                <w:lang w:eastAsia="en-US"/>
              </w:rPr>
              <w:t>______________/</w:t>
            </w:r>
            <w:r w:rsidRPr="00872A15">
              <w:rPr>
                <w:rFonts w:ascii="Times New Roman" w:eastAsia="Times New Roman" w:hAnsi="Times New Roman" w:cs="Times New Roman"/>
                <w:color w:val="00000A"/>
                <w:kern w:val="2"/>
                <w:sz w:val="24"/>
                <w:szCs w:val="24"/>
                <w:highlight w:val="yellow"/>
                <w:lang w:eastAsia="en-US"/>
              </w:rPr>
              <w:t>Ф.И.О./</w:t>
            </w:r>
          </w:p>
          <w:p w:rsidR="00872A15" w:rsidRPr="00872A15" w:rsidRDefault="00872A15" w:rsidP="00872A15">
            <w:pPr>
              <w:suppressAutoHyphens/>
              <w:spacing w:after="0" w:line="240" w:lineRule="auto"/>
              <w:rPr>
                <w:rFonts w:ascii="Times New Roman" w:eastAsia="Times New Roman" w:hAnsi="Times New Roman" w:cs="Times New Roman"/>
                <w:color w:val="00000A"/>
                <w:kern w:val="2"/>
                <w:sz w:val="24"/>
                <w:szCs w:val="24"/>
                <w:lang w:eastAsia="en-US"/>
              </w:rPr>
            </w:pPr>
            <w:r w:rsidRPr="00872A15">
              <w:rPr>
                <w:rFonts w:ascii="Times New Roman" w:eastAsia="Times New Roman" w:hAnsi="Times New Roman" w:cs="Times New Roman"/>
                <w:color w:val="00000A"/>
                <w:kern w:val="2"/>
                <w:sz w:val="24"/>
                <w:szCs w:val="24"/>
                <w:lang w:eastAsia="en-US"/>
              </w:rPr>
              <w:t xml:space="preserve">Приказ </w:t>
            </w:r>
            <w:r w:rsidRPr="00872A15">
              <w:rPr>
                <w:rFonts w:ascii="Times New Roman" w:eastAsia="Times New Roman" w:hAnsi="Times New Roman" w:cs="Times New Roman"/>
                <w:color w:val="00000A"/>
                <w:kern w:val="2"/>
                <w:sz w:val="24"/>
                <w:szCs w:val="24"/>
                <w:highlight w:val="yellow"/>
                <w:lang w:eastAsia="en-US"/>
              </w:rPr>
              <w:t>№ ____от «____» _____2018г</w:t>
            </w:r>
            <w:r w:rsidRPr="00872A15">
              <w:rPr>
                <w:rFonts w:ascii="Times New Roman" w:eastAsia="Times New Roman" w:hAnsi="Times New Roman" w:cs="Times New Roman"/>
                <w:color w:val="00000A"/>
                <w:kern w:val="2"/>
                <w:sz w:val="24"/>
                <w:szCs w:val="24"/>
                <w:lang w:eastAsia="en-US"/>
              </w:rPr>
              <w:t>.</w:t>
            </w:r>
          </w:p>
          <w:p w:rsidR="00872A15" w:rsidRPr="00872A15" w:rsidRDefault="00872A15" w:rsidP="00872A15">
            <w:pPr>
              <w:suppressAutoHyphens/>
              <w:spacing w:after="0" w:line="240" w:lineRule="auto"/>
              <w:rPr>
                <w:rFonts w:ascii="Times New Roman" w:eastAsia="Times New Roman" w:hAnsi="Times New Roman" w:cs="Times New Roman"/>
                <w:color w:val="00000A"/>
                <w:kern w:val="2"/>
                <w:sz w:val="24"/>
                <w:szCs w:val="24"/>
                <w:lang w:eastAsia="en-US"/>
              </w:rPr>
            </w:pPr>
          </w:p>
        </w:tc>
      </w:tr>
    </w:tbl>
    <w:p w:rsidR="00872A15" w:rsidRPr="00872A15" w:rsidRDefault="00872A15" w:rsidP="00872A15">
      <w:pPr>
        <w:suppressAutoHyphens/>
        <w:spacing w:before="240" w:after="0"/>
        <w:ind w:firstLine="426"/>
        <w:contextualSpacing/>
        <w:jc w:val="center"/>
        <w:rPr>
          <w:rFonts w:ascii="Calibri" w:eastAsia="Arial Unicode MS" w:hAnsi="Calibri" w:cs="Calibri"/>
          <w:color w:val="00000A"/>
          <w:kern w:val="2"/>
          <w:sz w:val="24"/>
          <w:szCs w:val="24"/>
          <w:lang w:eastAsia="en-US"/>
        </w:rPr>
      </w:pPr>
    </w:p>
    <w:p w:rsidR="00872A15" w:rsidRPr="00872A15" w:rsidRDefault="00872A15" w:rsidP="00872A15">
      <w:pPr>
        <w:suppressAutoHyphens/>
        <w:spacing w:before="240" w:after="240"/>
        <w:ind w:firstLine="426"/>
        <w:contextualSpacing/>
        <w:jc w:val="center"/>
        <w:rPr>
          <w:rFonts w:ascii="Calibri" w:eastAsia="Arial Unicode MS" w:hAnsi="Calibri" w:cs="Calibri"/>
          <w:color w:val="00000A"/>
          <w:kern w:val="2"/>
          <w:sz w:val="24"/>
          <w:szCs w:val="24"/>
          <w:lang w:eastAsia="en-US"/>
        </w:rPr>
      </w:pPr>
    </w:p>
    <w:tbl>
      <w:tblPr>
        <w:tblW w:w="0" w:type="auto"/>
        <w:tblLook w:val="04A0" w:firstRow="1" w:lastRow="0" w:firstColumn="1" w:lastColumn="0" w:noHBand="0" w:noVBand="1"/>
      </w:tblPr>
      <w:tblGrid>
        <w:gridCol w:w="4928"/>
      </w:tblGrid>
      <w:tr w:rsidR="00872A15" w:rsidRPr="00872A15" w:rsidTr="00872A15">
        <w:trPr>
          <w:trHeight w:val="1842"/>
        </w:trPr>
        <w:tc>
          <w:tcPr>
            <w:tcW w:w="4928" w:type="dxa"/>
            <w:hideMark/>
          </w:tcPr>
          <w:p w:rsidR="00872A15" w:rsidRPr="00872A15" w:rsidRDefault="00872A15" w:rsidP="00872A15">
            <w:pPr>
              <w:suppressAutoHyphens/>
              <w:spacing w:after="0"/>
              <w:contextualSpacing/>
              <w:jc w:val="both"/>
              <w:rPr>
                <w:rFonts w:ascii="Times New Roman" w:eastAsia="Arial Unicode MS" w:hAnsi="Times New Roman" w:cs="Times New Roman"/>
                <w:b/>
                <w:color w:val="00000A"/>
                <w:kern w:val="2"/>
                <w:sz w:val="24"/>
                <w:szCs w:val="24"/>
                <w:lang w:eastAsia="en-US"/>
              </w:rPr>
            </w:pPr>
            <w:r w:rsidRPr="00872A15">
              <w:rPr>
                <w:rFonts w:ascii="Times New Roman" w:eastAsia="Arial Unicode MS" w:hAnsi="Times New Roman" w:cs="Times New Roman"/>
                <w:b/>
                <w:color w:val="00000A"/>
                <w:kern w:val="2"/>
                <w:sz w:val="24"/>
                <w:szCs w:val="24"/>
                <w:lang w:eastAsia="en-US"/>
              </w:rPr>
              <w:t xml:space="preserve">СОГЛАСОВАНО </w:t>
            </w:r>
          </w:p>
          <w:p w:rsidR="00872A15" w:rsidRPr="00872A15" w:rsidRDefault="00872A15" w:rsidP="00872A15">
            <w:pPr>
              <w:suppressAutoHyphens/>
              <w:spacing w:after="0"/>
              <w:contextualSpacing/>
              <w:jc w:val="both"/>
              <w:rPr>
                <w:rFonts w:ascii="Times New Roman" w:eastAsia="Arial Unicode MS" w:hAnsi="Times New Roman" w:cs="Times New Roman"/>
                <w:color w:val="00000A"/>
                <w:kern w:val="2"/>
                <w:sz w:val="24"/>
                <w:szCs w:val="24"/>
                <w:lang w:eastAsia="en-US"/>
              </w:rPr>
            </w:pPr>
            <w:r w:rsidRPr="00872A15">
              <w:rPr>
                <w:rFonts w:ascii="Times New Roman" w:eastAsia="Arial Unicode MS" w:hAnsi="Times New Roman" w:cs="Times New Roman"/>
                <w:color w:val="00000A"/>
                <w:kern w:val="2"/>
                <w:sz w:val="24"/>
                <w:szCs w:val="24"/>
                <w:lang w:eastAsia="en-US"/>
              </w:rPr>
              <w:t xml:space="preserve">с координационным советом </w:t>
            </w:r>
          </w:p>
          <w:p w:rsidR="00872A15" w:rsidRPr="00872A15" w:rsidRDefault="00872A15" w:rsidP="00872A15">
            <w:pPr>
              <w:suppressAutoHyphens/>
              <w:spacing w:after="0"/>
              <w:contextualSpacing/>
              <w:jc w:val="both"/>
              <w:rPr>
                <w:rFonts w:ascii="Times New Roman" w:eastAsia="Arial Unicode MS" w:hAnsi="Times New Roman" w:cs="Times New Roman"/>
                <w:color w:val="00000A"/>
                <w:kern w:val="2"/>
                <w:sz w:val="24"/>
                <w:szCs w:val="24"/>
                <w:lang w:eastAsia="en-US"/>
              </w:rPr>
            </w:pPr>
            <w:r w:rsidRPr="00872A15">
              <w:rPr>
                <w:rFonts w:ascii="Times New Roman" w:eastAsia="Arial Unicode MS" w:hAnsi="Times New Roman" w:cs="Times New Roman"/>
                <w:color w:val="00000A"/>
                <w:kern w:val="2"/>
                <w:sz w:val="24"/>
                <w:szCs w:val="24"/>
                <w:lang w:eastAsia="en-US"/>
              </w:rPr>
              <w:t>по введению и реализации ФГОС НОО ОВЗ</w:t>
            </w:r>
          </w:p>
          <w:p w:rsidR="00872A15" w:rsidRPr="00872A15" w:rsidRDefault="00872A15" w:rsidP="00872A15">
            <w:pPr>
              <w:suppressAutoHyphens/>
              <w:spacing w:after="0"/>
              <w:contextualSpacing/>
              <w:jc w:val="both"/>
              <w:rPr>
                <w:rFonts w:ascii="Times New Roman" w:eastAsia="Arial Unicode MS" w:hAnsi="Times New Roman" w:cs="Times New Roman"/>
                <w:color w:val="00000A"/>
                <w:kern w:val="2"/>
                <w:sz w:val="24"/>
                <w:szCs w:val="24"/>
                <w:lang w:eastAsia="en-US"/>
              </w:rPr>
            </w:pPr>
            <w:r w:rsidRPr="00872A15">
              <w:rPr>
                <w:rFonts w:ascii="Times New Roman" w:eastAsia="Arial Unicode MS" w:hAnsi="Times New Roman" w:cs="Times New Roman"/>
                <w:color w:val="00000A"/>
                <w:kern w:val="2"/>
                <w:sz w:val="24"/>
                <w:szCs w:val="24"/>
                <w:lang w:eastAsia="en-US"/>
              </w:rPr>
              <w:t xml:space="preserve">в общеобразовательных учреждениях </w:t>
            </w:r>
          </w:p>
          <w:p w:rsidR="00872A15" w:rsidRPr="00872A15" w:rsidRDefault="007769C6" w:rsidP="00872A15">
            <w:pPr>
              <w:suppressAutoHyphens/>
              <w:spacing w:after="0"/>
              <w:contextualSpacing/>
              <w:jc w:val="both"/>
              <w:rPr>
                <w:rFonts w:ascii="Times New Roman" w:eastAsia="Arial Unicode MS" w:hAnsi="Times New Roman" w:cs="Times New Roman"/>
                <w:color w:val="00000A"/>
                <w:kern w:val="2"/>
                <w:sz w:val="24"/>
                <w:szCs w:val="24"/>
                <w:lang w:eastAsia="en-US"/>
              </w:rPr>
            </w:pPr>
            <w:r>
              <w:rPr>
                <w:rFonts w:ascii="Times New Roman" w:eastAsia="Arial Unicode MS" w:hAnsi="Times New Roman" w:cs="Times New Roman"/>
                <w:color w:val="00000A"/>
                <w:kern w:val="2"/>
                <w:sz w:val="24"/>
                <w:szCs w:val="24"/>
                <w:lang w:eastAsia="en-US"/>
              </w:rPr>
              <w:t>Грозненского</w:t>
            </w:r>
            <w:bookmarkStart w:id="0" w:name="_GoBack"/>
            <w:bookmarkEnd w:id="0"/>
            <w:r w:rsidR="00872A15" w:rsidRPr="00872A15">
              <w:rPr>
                <w:rFonts w:ascii="Times New Roman" w:eastAsia="Arial Unicode MS" w:hAnsi="Times New Roman" w:cs="Times New Roman"/>
                <w:color w:val="00000A"/>
                <w:kern w:val="2"/>
                <w:sz w:val="24"/>
                <w:szCs w:val="24"/>
                <w:lang w:eastAsia="en-US"/>
              </w:rPr>
              <w:t xml:space="preserve"> муниципального района</w:t>
            </w:r>
          </w:p>
          <w:p w:rsidR="00872A15" w:rsidRPr="00872A15" w:rsidRDefault="00872A15" w:rsidP="00872A15">
            <w:pPr>
              <w:suppressAutoHyphens/>
              <w:spacing w:after="0"/>
              <w:jc w:val="both"/>
              <w:rPr>
                <w:rFonts w:ascii="Times New Roman" w:eastAsia="Arial Unicode MS" w:hAnsi="Times New Roman" w:cs="Times New Roman"/>
                <w:color w:val="00000A"/>
                <w:kern w:val="2"/>
                <w:sz w:val="24"/>
                <w:szCs w:val="24"/>
                <w:lang w:eastAsia="en-US"/>
              </w:rPr>
            </w:pPr>
            <w:r w:rsidRPr="00872A15">
              <w:rPr>
                <w:rFonts w:ascii="Times New Roman" w:eastAsia="Arial Unicode MS" w:hAnsi="Times New Roman" w:cs="Times New Roman"/>
                <w:color w:val="00000A"/>
                <w:kern w:val="2"/>
                <w:sz w:val="24"/>
                <w:szCs w:val="24"/>
                <w:lang w:eastAsia="en-US"/>
              </w:rPr>
              <w:t>______________/</w:t>
            </w:r>
            <w:r w:rsidRPr="00872A15">
              <w:rPr>
                <w:rFonts w:ascii="Times New Roman" w:eastAsia="Arial Unicode MS" w:hAnsi="Times New Roman" w:cs="Times New Roman"/>
                <w:color w:val="00000A"/>
                <w:kern w:val="2"/>
                <w:sz w:val="24"/>
                <w:szCs w:val="24"/>
                <w:highlight w:val="yellow"/>
                <w:lang w:eastAsia="en-US"/>
              </w:rPr>
              <w:t>Председатель координационного совета ФИО</w:t>
            </w:r>
            <w:r w:rsidRPr="00872A15">
              <w:rPr>
                <w:rFonts w:ascii="Times New Roman" w:eastAsia="Arial Unicode MS" w:hAnsi="Times New Roman" w:cs="Times New Roman"/>
                <w:color w:val="00000A"/>
                <w:kern w:val="2"/>
                <w:sz w:val="24"/>
                <w:szCs w:val="24"/>
                <w:lang w:eastAsia="en-US"/>
              </w:rPr>
              <w:t>/</w:t>
            </w:r>
          </w:p>
        </w:tc>
      </w:tr>
    </w:tbl>
    <w:p w:rsidR="00872A15" w:rsidRPr="00872A15" w:rsidRDefault="00872A15" w:rsidP="00872A15">
      <w:pPr>
        <w:suppressAutoHyphens/>
        <w:spacing w:after="0"/>
        <w:ind w:firstLine="426"/>
        <w:contextualSpacing/>
        <w:rPr>
          <w:rFonts w:ascii="Calibri" w:eastAsia="Arial Unicode MS" w:hAnsi="Calibri" w:cs="Calibri"/>
          <w:color w:val="00000A"/>
          <w:kern w:val="2"/>
          <w:sz w:val="24"/>
          <w:szCs w:val="24"/>
          <w:lang w:eastAsia="en-US"/>
        </w:rPr>
      </w:pPr>
    </w:p>
    <w:p w:rsidR="00872A15" w:rsidRPr="00872A15" w:rsidRDefault="00872A15" w:rsidP="00872A15">
      <w:pPr>
        <w:suppressAutoHyphens/>
        <w:spacing w:before="240" w:after="240"/>
        <w:ind w:firstLine="426"/>
        <w:contextualSpacing/>
        <w:jc w:val="center"/>
        <w:rPr>
          <w:rFonts w:ascii="Calibri" w:eastAsia="Arial Unicode MS" w:hAnsi="Calibri" w:cs="Calibri"/>
          <w:color w:val="00000A"/>
          <w:kern w:val="2"/>
          <w:sz w:val="24"/>
          <w:szCs w:val="24"/>
          <w:lang w:eastAsia="en-US"/>
        </w:rPr>
      </w:pPr>
    </w:p>
    <w:p w:rsidR="00872A15" w:rsidRPr="00872A15" w:rsidRDefault="00872A15" w:rsidP="00872A15">
      <w:pPr>
        <w:suppressAutoHyphens/>
        <w:spacing w:before="240" w:after="240"/>
        <w:ind w:firstLine="426"/>
        <w:contextualSpacing/>
        <w:jc w:val="center"/>
        <w:rPr>
          <w:rFonts w:ascii="Calibri" w:eastAsia="Arial Unicode MS" w:hAnsi="Calibri" w:cs="Calibri"/>
          <w:color w:val="00000A"/>
          <w:kern w:val="2"/>
          <w:sz w:val="24"/>
          <w:szCs w:val="24"/>
          <w:lang w:eastAsia="en-US"/>
        </w:rPr>
      </w:pPr>
    </w:p>
    <w:p w:rsidR="00872A15" w:rsidRPr="00872A15" w:rsidRDefault="00872A15" w:rsidP="00872A15">
      <w:pPr>
        <w:suppressAutoHyphens/>
        <w:spacing w:before="240" w:after="240"/>
        <w:ind w:firstLine="426"/>
        <w:contextualSpacing/>
        <w:jc w:val="center"/>
        <w:rPr>
          <w:rFonts w:ascii="Calibri" w:eastAsia="Arial Unicode MS" w:hAnsi="Calibri" w:cs="Calibri"/>
          <w:color w:val="00000A"/>
          <w:kern w:val="2"/>
          <w:sz w:val="24"/>
          <w:szCs w:val="24"/>
          <w:lang w:eastAsia="en-US"/>
        </w:rPr>
      </w:pPr>
    </w:p>
    <w:p w:rsidR="00EC0937" w:rsidRDefault="00EC0937" w:rsidP="00EC0937">
      <w:pPr>
        <w:spacing w:after="0" w:line="100" w:lineRule="atLeast"/>
        <w:jc w:val="center"/>
        <w:rPr>
          <w:rFonts w:ascii="Times New Roman" w:hAnsi="Times New Roman" w:cs="Times New Roman"/>
          <w:b/>
          <w:sz w:val="28"/>
          <w:szCs w:val="28"/>
        </w:rPr>
      </w:pPr>
    </w:p>
    <w:p w:rsidR="00EC0937" w:rsidRDefault="00EC0937" w:rsidP="00EC0937">
      <w:pPr>
        <w:spacing w:after="0" w:line="100" w:lineRule="atLeast"/>
        <w:jc w:val="center"/>
        <w:rPr>
          <w:rFonts w:ascii="Times New Roman" w:hAnsi="Times New Roman" w:cs="Times New Roman"/>
          <w:b/>
          <w:sz w:val="28"/>
          <w:szCs w:val="28"/>
        </w:rPr>
      </w:pPr>
    </w:p>
    <w:p w:rsidR="00EC0937" w:rsidRDefault="00EC0937" w:rsidP="00EC0937">
      <w:pPr>
        <w:spacing w:after="0" w:line="100" w:lineRule="atLeast"/>
        <w:jc w:val="center"/>
        <w:rPr>
          <w:rFonts w:ascii="Times New Roman" w:hAnsi="Times New Roman" w:cs="Times New Roman"/>
          <w:b/>
          <w:sz w:val="28"/>
          <w:szCs w:val="28"/>
        </w:rPr>
      </w:pPr>
    </w:p>
    <w:p w:rsidR="00EC0937" w:rsidRDefault="00EC0937" w:rsidP="00EC0937">
      <w:pPr>
        <w:spacing w:after="0" w:line="100" w:lineRule="atLeast"/>
        <w:jc w:val="center"/>
        <w:rPr>
          <w:rFonts w:ascii="Times New Roman" w:hAnsi="Times New Roman" w:cs="Times New Roman"/>
          <w:b/>
          <w:sz w:val="28"/>
          <w:szCs w:val="28"/>
        </w:rPr>
      </w:pPr>
    </w:p>
    <w:p w:rsidR="00EC0937" w:rsidRPr="00872A15" w:rsidRDefault="00872A15" w:rsidP="00872A15">
      <w:pPr>
        <w:spacing w:after="0" w:line="100" w:lineRule="atLeast"/>
        <w:jc w:val="center"/>
        <w:outlineLvl w:val="0"/>
        <w:rPr>
          <w:rFonts w:ascii="Times New Roman" w:hAnsi="Times New Roman" w:cs="Calibri"/>
          <w:sz w:val="28"/>
          <w:szCs w:val="32"/>
        </w:rPr>
      </w:pPr>
      <w:r w:rsidRPr="00872A15">
        <w:rPr>
          <w:rFonts w:ascii="Times New Roman" w:hAnsi="Times New Roman" w:cs="Times New Roman"/>
          <w:b/>
          <w:sz w:val="28"/>
          <w:szCs w:val="32"/>
        </w:rPr>
        <w:t>АДАПТИРОВАННАЯ ОСНОВНАЯ ОБЩЕОБРАЗОВАТЕЛЬНАЯ ПРОГРАММА НАЧАЛЬНОГО ОБЩЕГО ОБРАЗОВАНИЯ ОБУЧАЮЩИХСЯ С НАРУШЕНИЯМИ ОПОРНО-ДВИГАТЕЛЬНОГО АППАРАТА</w:t>
      </w:r>
    </w:p>
    <w:p w:rsidR="00EC0937" w:rsidRPr="00872A15" w:rsidRDefault="00872A15" w:rsidP="00872A15">
      <w:pPr>
        <w:spacing w:after="0" w:line="100" w:lineRule="atLeast"/>
        <w:jc w:val="center"/>
        <w:rPr>
          <w:rFonts w:ascii="Times New Roman" w:hAnsi="Times New Roman" w:cs="Times New Roman"/>
          <w:i/>
          <w:sz w:val="28"/>
          <w:szCs w:val="36"/>
        </w:rPr>
      </w:pPr>
      <w:r w:rsidRPr="00872A15">
        <w:rPr>
          <w:rFonts w:ascii="Times New Roman" w:hAnsi="Times New Roman" w:cs="Times New Roman"/>
          <w:i/>
          <w:sz w:val="28"/>
          <w:szCs w:val="36"/>
        </w:rPr>
        <w:t>(ВАРИАНТ</w:t>
      </w:r>
      <w:r w:rsidR="0005677D">
        <w:rPr>
          <w:rFonts w:ascii="Times New Roman" w:hAnsi="Times New Roman" w:cs="Times New Roman"/>
          <w:i/>
          <w:sz w:val="28"/>
          <w:szCs w:val="36"/>
        </w:rPr>
        <w:t>Ы</w:t>
      </w:r>
      <w:r w:rsidRPr="00872A15">
        <w:rPr>
          <w:rFonts w:ascii="Times New Roman" w:hAnsi="Times New Roman" w:cs="Times New Roman"/>
          <w:i/>
          <w:sz w:val="28"/>
          <w:szCs w:val="36"/>
        </w:rPr>
        <w:t xml:space="preserve"> 6.1</w:t>
      </w:r>
      <w:r w:rsidR="0005677D">
        <w:rPr>
          <w:rFonts w:ascii="Times New Roman" w:hAnsi="Times New Roman" w:cs="Times New Roman"/>
          <w:i/>
          <w:sz w:val="28"/>
          <w:szCs w:val="36"/>
        </w:rPr>
        <w:t>, 6.2., 6.3. и 6.4.</w:t>
      </w:r>
      <w:r w:rsidRPr="00872A15">
        <w:rPr>
          <w:rFonts w:ascii="Times New Roman" w:hAnsi="Times New Roman" w:cs="Times New Roman"/>
          <w:i/>
          <w:sz w:val="28"/>
          <w:szCs w:val="36"/>
        </w:rPr>
        <w:t>)</w:t>
      </w:r>
    </w:p>
    <w:p w:rsidR="00EC0937" w:rsidRPr="00C46416" w:rsidRDefault="00EC0937" w:rsidP="00EC0937">
      <w:pPr>
        <w:rPr>
          <w:rFonts w:ascii="Times New Roman" w:hAnsi="Times New Roman"/>
          <w:sz w:val="36"/>
          <w:szCs w:val="36"/>
        </w:rPr>
      </w:pPr>
    </w:p>
    <w:p w:rsidR="00EC0937" w:rsidRDefault="00EC0937" w:rsidP="00EC0937">
      <w:pPr>
        <w:rPr>
          <w:rFonts w:ascii="Times New Roman" w:hAnsi="Times New Roman"/>
        </w:rPr>
      </w:pPr>
    </w:p>
    <w:p w:rsidR="00EC0937" w:rsidRPr="0004747F" w:rsidRDefault="00EC0937" w:rsidP="00EC0937">
      <w:pPr>
        <w:rPr>
          <w:rFonts w:ascii="Times New Roman" w:hAnsi="Times New Roman"/>
        </w:rPr>
      </w:pPr>
    </w:p>
    <w:p w:rsidR="00EC0937" w:rsidRDefault="00EC0937" w:rsidP="00EC0937">
      <w:pPr>
        <w:rPr>
          <w:rFonts w:ascii="Times New Roman" w:hAnsi="Times New Roman"/>
        </w:rPr>
      </w:pPr>
    </w:p>
    <w:p w:rsidR="00EC0937" w:rsidRDefault="00EC0937" w:rsidP="00EC0937">
      <w:pPr>
        <w:rPr>
          <w:rFonts w:ascii="Times New Roman" w:hAnsi="Times New Roman"/>
        </w:rPr>
      </w:pPr>
    </w:p>
    <w:p w:rsidR="00F72444" w:rsidRDefault="00F72444" w:rsidP="00C7463F">
      <w:pPr>
        <w:spacing w:before="480" w:after="360" w:line="240" w:lineRule="auto"/>
        <w:outlineLvl w:val="0"/>
        <w:rPr>
          <w:rFonts w:ascii="Times New Roman" w:hAnsi="Times New Roman"/>
        </w:rPr>
      </w:pPr>
    </w:p>
    <w:p w:rsidR="00C7463F" w:rsidRDefault="00C7463F" w:rsidP="00C7463F">
      <w:pPr>
        <w:spacing w:before="480" w:after="360" w:line="240" w:lineRule="auto"/>
        <w:outlineLvl w:val="0"/>
        <w:rPr>
          <w:rFonts w:ascii="Times New Roman" w:hAnsi="Times New Roman" w:cs="Times New Roman"/>
          <w:b/>
          <w:sz w:val="28"/>
          <w:szCs w:val="28"/>
        </w:rPr>
      </w:pPr>
    </w:p>
    <w:p w:rsidR="00EC0937" w:rsidRPr="00C7463F" w:rsidRDefault="00EC0937" w:rsidP="00C7463F">
      <w:pPr>
        <w:spacing w:after="0" w:line="240" w:lineRule="auto"/>
        <w:jc w:val="center"/>
        <w:outlineLvl w:val="0"/>
        <w:rPr>
          <w:rFonts w:ascii="Times New Roman" w:hAnsi="Times New Roman" w:cs="Times New Roman"/>
          <w:b/>
          <w:sz w:val="24"/>
          <w:szCs w:val="28"/>
        </w:rPr>
      </w:pPr>
      <w:r w:rsidRPr="00C7463F">
        <w:rPr>
          <w:rFonts w:ascii="Times New Roman" w:hAnsi="Times New Roman" w:cs="Times New Roman"/>
          <w:b/>
          <w:sz w:val="24"/>
          <w:szCs w:val="28"/>
        </w:rPr>
        <w:t>ОГЛАВЛЕНИЕ</w:t>
      </w:r>
    </w:p>
    <w:bookmarkStart w:id="1" w:name="_Toc413974290" w:displacedByCustomXml="next"/>
    <w:sdt>
      <w:sdtPr>
        <w:rPr>
          <w:rFonts w:asciiTheme="minorHAnsi" w:eastAsiaTheme="minorEastAsia" w:hAnsiTheme="minorHAnsi" w:cstheme="minorBidi"/>
          <w:b w:val="0"/>
          <w:bCs w:val="0"/>
          <w:sz w:val="20"/>
          <w:szCs w:val="22"/>
          <w:lang w:val="ru-RU" w:eastAsia="ru-RU"/>
        </w:rPr>
        <w:id w:val="16393395"/>
        <w:docPartObj>
          <w:docPartGallery w:val="Table of Contents"/>
          <w:docPartUnique/>
        </w:docPartObj>
      </w:sdtPr>
      <w:sdtEndPr/>
      <w:sdtContent>
        <w:p w:rsidR="00454BF9" w:rsidRPr="0005677D" w:rsidRDefault="00454BF9" w:rsidP="00C7463F">
          <w:pPr>
            <w:pStyle w:val="aff0"/>
            <w:spacing w:before="0" w:line="240" w:lineRule="auto"/>
            <w:jc w:val="both"/>
            <w:rPr>
              <w:rFonts w:cs="Times New Roman"/>
              <w:b w:val="0"/>
              <w:sz w:val="24"/>
              <w:lang w:val="ru-RU"/>
            </w:rPr>
          </w:pPr>
        </w:p>
        <w:p w:rsidR="00274658" w:rsidRPr="00C7463F" w:rsidRDefault="00436FCF" w:rsidP="00C7463F">
          <w:pPr>
            <w:pStyle w:val="12"/>
            <w:tabs>
              <w:tab w:val="right" w:leader="dot" w:pos="9345"/>
            </w:tabs>
            <w:spacing w:before="0" w:line="240" w:lineRule="auto"/>
            <w:jc w:val="both"/>
            <w:rPr>
              <w:rFonts w:ascii="Times New Roman" w:hAnsi="Times New Roman" w:cs="Times New Roman"/>
              <w:b w:val="0"/>
              <w:noProof/>
              <w:szCs w:val="28"/>
              <w:lang w:eastAsia="en-US"/>
            </w:rPr>
          </w:pPr>
          <w:r w:rsidRPr="00C7463F">
            <w:rPr>
              <w:rFonts w:ascii="Times New Roman" w:hAnsi="Times New Roman" w:cs="Times New Roman"/>
              <w:b w:val="0"/>
              <w:szCs w:val="28"/>
            </w:rPr>
            <w:fldChar w:fldCharType="begin"/>
          </w:r>
          <w:r w:rsidR="00454BF9" w:rsidRPr="00C7463F">
            <w:rPr>
              <w:rFonts w:ascii="Times New Roman" w:hAnsi="Times New Roman" w:cs="Times New Roman"/>
              <w:b w:val="0"/>
              <w:szCs w:val="28"/>
            </w:rPr>
            <w:instrText xml:space="preserve"> TOC \o "1-3" \h \z \u </w:instrText>
          </w:r>
          <w:r w:rsidRPr="00C7463F">
            <w:rPr>
              <w:rFonts w:ascii="Times New Roman" w:hAnsi="Times New Roman" w:cs="Times New Roman"/>
              <w:b w:val="0"/>
              <w:szCs w:val="28"/>
            </w:rPr>
            <w:fldChar w:fldCharType="separate"/>
          </w:r>
          <w:r w:rsidR="00274658" w:rsidRPr="00C7463F">
            <w:rPr>
              <w:rFonts w:ascii="Times New Roman" w:hAnsi="Times New Roman" w:cs="Times New Roman"/>
              <w:b w:val="0"/>
              <w:noProof/>
              <w:szCs w:val="28"/>
            </w:rPr>
            <w:t xml:space="preserve">1. </w:t>
          </w:r>
          <w:r w:rsidR="00274658" w:rsidRPr="0005677D">
            <w:rPr>
              <w:rFonts w:ascii="Times New Roman" w:hAnsi="Times New Roman" w:cs="Times New Roman"/>
              <w:noProof/>
              <w:szCs w:val="28"/>
            </w:rPr>
            <w:t>ОБЩИЕ ПОЛОЖЕНИЯ</w:t>
          </w:r>
          <w:r w:rsidR="00274658" w:rsidRPr="00C7463F">
            <w:rPr>
              <w:rFonts w:ascii="Times New Roman" w:hAnsi="Times New Roman" w:cs="Times New Roman"/>
              <w:b w:val="0"/>
              <w:noProof/>
              <w:szCs w:val="28"/>
            </w:rPr>
            <w:tab/>
          </w:r>
        </w:p>
        <w:p w:rsidR="00274658" w:rsidRPr="00C7463F" w:rsidRDefault="00274658" w:rsidP="00C7463F">
          <w:pPr>
            <w:pStyle w:val="12"/>
            <w:tabs>
              <w:tab w:val="right" w:leader="dot" w:pos="9345"/>
            </w:tabs>
            <w:spacing w:before="0" w:line="240" w:lineRule="auto"/>
            <w:jc w:val="both"/>
            <w:rPr>
              <w:rFonts w:ascii="Times New Roman" w:hAnsi="Times New Roman" w:cs="Times New Roman"/>
              <w:b w:val="0"/>
              <w:noProof/>
              <w:szCs w:val="28"/>
              <w:lang w:eastAsia="en-US"/>
            </w:rPr>
          </w:pPr>
          <w:r w:rsidRPr="00C7463F">
            <w:rPr>
              <w:rFonts w:ascii="Times New Roman" w:hAnsi="Times New Roman" w:cs="Times New Roman"/>
              <w:b w:val="0"/>
              <w:noProof/>
              <w:szCs w:val="28"/>
            </w:rPr>
            <w:t xml:space="preserve">2. </w:t>
          </w:r>
          <w:r w:rsidRPr="0005677D">
            <w:rPr>
              <w:rFonts w:ascii="Times New Roman" w:hAnsi="Times New Roman" w:cs="Times New Roman"/>
              <w:noProof/>
              <w:szCs w:val="28"/>
            </w:rPr>
            <w:t>АДАПТИРОВАННАЯ ОСНОВНАЯ ОБЩЕОБРАЗОВАТЕЛЬНАЯ ПРОГРАММА НАЧАЛЬНОГО ОБЩЕГО ОБРАЗОВАНИЯ ОБУЧАЮЩИХСЯ  С НАРУШЕНИЯМИ ОПОРНО-ДВИГАТЕЛЬНОГО АППАРАТА (ВАРИАНТ 6.1)</w:t>
          </w:r>
          <w:r w:rsidRPr="00C7463F">
            <w:rPr>
              <w:rFonts w:ascii="Times New Roman" w:hAnsi="Times New Roman" w:cs="Times New Roman"/>
              <w:b w:val="0"/>
              <w:noProof/>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2.1. Целевой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2.1.1. Пояснительная записка</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2.1.2. Планируемые результаты освоения обучающимися  с нарушениями опорно-двигательного аппарата адаптированной основной общеобразовательной программы начального общего образования</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2.1.3. Система оценки достижения обучающимися  с нарушениями опорно-двигательного аппарата планируемых результатов освоения адаптированной основной общеобразовательной программы начального общего образования</w:t>
          </w:r>
          <w:r w:rsidRPr="00C7463F">
            <w:rPr>
              <w:rFonts w:ascii="Times New Roman" w:hAnsi="Times New Roman" w:cs="Times New Roman"/>
              <w:noProof/>
              <w:sz w:val="24"/>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2.2. Содержательный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2.2.1. Направление и содержание программы коррекционной работы</w:t>
          </w:r>
          <w:r w:rsidRPr="00C7463F">
            <w:rPr>
              <w:rFonts w:ascii="Times New Roman" w:hAnsi="Times New Roman" w:cs="Times New Roman"/>
              <w:noProof/>
              <w:sz w:val="24"/>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2.3. Организационный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2.3.1. Учебный план</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2.3.2. Система условий реализации адаптированной основной образовательной программы начального общего образования обучающихся с нарушениями опорно-двигательного аппарата</w:t>
          </w:r>
          <w:r w:rsidRPr="00C7463F">
            <w:rPr>
              <w:rFonts w:ascii="Times New Roman" w:hAnsi="Times New Roman" w:cs="Times New Roman"/>
              <w:noProof/>
              <w:sz w:val="24"/>
              <w:szCs w:val="28"/>
            </w:rPr>
            <w:tab/>
          </w:r>
        </w:p>
        <w:p w:rsidR="00274658" w:rsidRPr="00C7463F" w:rsidRDefault="00866621" w:rsidP="00C7463F">
          <w:pPr>
            <w:pStyle w:val="12"/>
            <w:tabs>
              <w:tab w:val="right" w:leader="dot" w:pos="9345"/>
            </w:tabs>
            <w:spacing w:before="0" w:line="240" w:lineRule="auto"/>
            <w:jc w:val="both"/>
            <w:rPr>
              <w:rFonts w:ascii="Times New Roman" w:hAnsi="Times New Roman" w:cs="Times New Roman"/>
              <w:b w:val="0"/>
              <w:noProof/>
              <w:szCs w:val="28"/>
              <w:lang w:eastAsia="en-US"/>
            </w:rPr>
          </w:pPr>
          <w:r>
            <w:rPr>
              <w:rFonts w:ascii="Times New Roman" w:hAnsi="Times New Roman" w:cs="Times New Roman"/>
              <w:b w:val="0"/>
              <w:noProof/>
              <w:szCs w:val="28"/>
            </w:rPr>
            <w:t xml:space="preserve">3. </w:t>
          </w:r>
          <w:r w:rsidR="00274658" w:rsidRPr="00C7463F">
            <w:rPr>
              <w:rFonts w:ascii="Times New Roman" w:hAnsi="Times New Roman" w:cs="Times New Roman"/>
              <w:b w:val="0"/>
              <w:noProof/>
              <w:szCs w:val="28"/>
            </w:rPr>
            <w:t xml:space="preserve"> </w:t>
          </w:r>
          <w:r w:rsidR="00274658" w:rsidRPr="0005677D">
            <w:rPr>
              <w:rFonts w:ascii="Times New Roman" w:hAnsi="Times New Roman" w:cs="Times New Roman"/>
              <w:noProof/>
              <w:szCs w:val="28"/>
            </w:rPr>
            <w:t>АДАПТИРОВАННАЯ ОСНОВНАЯ ОБЩЕОБРАЗОВАТЕЛЬНАЯ ПРОГРАММА НАЧАЛЬНОГО ОБЩЕГО ОБРАЗОВАНИЯ ОБУЧАЮЩИХСЯ  С НАРУШЕНИЯМИ ОПОРНО-ДВИГАТЕЛЬНОГО АППАРАТА (ВАРИАНТ 6.2)</w:t>
          </w:r>
          <w:r w:rsidR="00274658" w:rsidRPr="00C7463F">
            <w:rPr>
              <w:rFonts w:ascii="Times New Roman" w:hAnsi="Times New Roman" w:cs="Times New Roman"/>
              <w:b w:val="0"/>
              <w:noProof/>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3.1. Целевой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3.1.1. Пояснительная записка</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3.1.2. Планируемые результаты освоения обучающимися с нарушениями опорно-двигательного аппарата адаптированной основной общеобразовательной программы начального общего образования</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3.1.3. Система оценки достижения обучающимися с нарушениями опорно-двигательного аппарата планируемых результатов освоения адаптированной основной общеобразовательной программы начального общего образования</w:t>
          </w:r>
          <w:r w:rsidRPr="00C7463F">
            <w:rPr>
              <w:rFonts w:ascii="Times New Roman" w:hAnsi="Times New Roman" w:cs="Times New Roman"/>
              <w:noProof/>
              <w:sz w:val="24"/>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3.2. Содержательный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3.2.1. Программа формирования универсальных учебных действий</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3.2.2. Программы учебных предметов, курсов  коррекционно-развивающей области</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3.2.3. Программа духовно-нравственного развития, воспитания</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3.2.4. Программа формирования экологической культуры, здорового и безопасного образа жизни</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3.2.5. Программа коррекционной работы</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3.2.6. Программа внеурочной деятельности</w:t>
          </w:r>
          <w:r w:rsidRPr="00C7463F">
            <w:rPr>
              <w:rFonts w:ascii="Times New Roman" w:hAnsi="Times New Roman" w:cs="Times New Roman"/>
              <w:noProof/>
              <w:sz w:val="24"/>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3.3. Организационный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3.3.1. Учебный план</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3.3.2. Система условий реализации адаптированной основной общеобразовательной программы начального общего образования</w:t>
          </w:r>
          <w:r w:rsidRPr="00C7463F">
            <w:rPr>
              <w:rFonts w:ascii="Times New Roman" w:hAnsi="Times New Roman" w:cs="Times New Roman"/>
              <w:noProof/>
              <w:sz w:val="24"/>
              <w:szCs w:val="28"/>
            </w:rPr>
            <w:tab/>
          </w:r>
        </w:p>
        <w:p w:rsidR="00274658" w:rsidRPr="00C7463F" w:rsidRDefault="00866621" w:rsidP="00C7463F">
          <w:pPr>
            <w:pStyle w:val="12"/>
            <w:tabs>
              <w:tab w:val="right" w:leader="dot" w:pos="9345"/>
            </w:tabs>
            <w:spacing w:before="0" w:line="240" w:lineRule="auto"/>
            <w:jc w:val="both"/>
            <w:rPr>
              <w:rFonts w:ascii="Times New Roman" w:hAnsi="Times New Roman" w:cs="Times New Roman"/>
              <w:b w:val="0"/>
              <w:noProof/>
              <w:szCs w:val="28"/>
              <w:lang w:eastAsia="en-US"/>
            </w:rPr>
          </w:pPr>
          <w:r>
            <w:rPr>
              <w:rFonts w:ascii="Times New Roman" w:hAnsi="Times New Roman" w:cs="Times New Roman"/>
              <w:b w:val="0"/>
              <w:noProof/>
              <w:szCs w:val="28"/>
            </w:rPr>
            <w:t xml:space="preserve">4. </w:t>
          </w:r>
          <w:r w:rsidR="00274658" w:rsidRPr="0005677D">
            <w:rPr>
              <w:rFonts w:ascii="Times New Roman" w:hAnsi="Times New Roman" w:cs="Times New Roman"/>
              <w:noProof/>
              <w:szCs w:val="28"/>
            </w:rPr>
            <w:t>АДАПТИРОВАННАЯ ОСНОВНАЯ ОБЩЕОБРАЗОВАТЕЛЬНАЯ ПРОГРАММА НАЧАЛЬНОГО ОБЩЕГО ОБРАЗОВАНИЯ УМСТВЕННО ОТСТАЛЫХ ОБУЧАЮЩИХСЯ  С НАРУШЕНИЯМИ ОПОРНО-ДВИГАТЕЛЬНОГО АППАРАТА (ВАРИАНТ 6.3.)</w:t>
          </w:r>
          <w:r w:rsidR="00274658" w:rsidRPr="00C7463F">
            <w:rPr>
              <w:rFonts w:ascii="Times New Roman" w:hAnsi="Times New Roman" w:cs="Times New Roman"/>
              <w:b w:val="0"/>
              <w:noProof/>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4.1. Целевой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lastRenderedPageBreak/>
            <w:t>4.1.1. Пояснительная записка</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4.1.2. Планируемые результаты освоения умственно отсталыми обучающимися с нарушениями опорно-двигательного аппарата адаптированной основной общеобразовательной программы начального общего образования</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4.1.3. Система оценки достижения умственно отсталых обучающимися с НОДА планируемых результатов освоения адаптированной основной общеобразовательной программы начального общего образования</w:t>
          </w:r>
          <w:r w:rsidRPr="00C7463F">
            <w:rPr>
              <w:rFonts w:ascii="Times New Roman" w:hAnsi="Times New Roman" w:cs="Times New Roman"/>
              <w:noProof/>
              <w:sz w:val="24"/>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4.2. Содержательный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4.2.1. Программа формирования базовых учебных действий</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4.2.2. Программы учебных предметов, курсов  коррекционно-развивающей области</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4.2.3. Программа духовно-нравственного развития, воспитания</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4.2.4. Программа формирования экологической культуры, здорового и безопасного образа жизни</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4.2.5. Программа коррекционной работы</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4.2.6. Программа внеурочной деятельности</w:t>
          </w:r>
          <w:r w:rsidRPr="00C7463F">
            <w:rPr>
              <w:rFonts w:ascii="Times New Roman" w:hAnsi="Times New Roman" w:cs="Times New Roman"/>
              <w:noProof/>
              <w:sz w:val="24"/>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4.3. Организационный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4.3.1. Учебный план</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4.3.2. Система условий реализации адаптированной основной общеобразовательной программы начального общего образования</w:t>
          </w:r>
          <w:r w:rsidRPr="00C7463F">
            <w:rPr>
              <w:rFonts w:ascii="Times New Roman" w:hAnsi="Times New Roman" w:cs="Times New Roman"/>
              <w:noProof/>
              <w:sz w:val="24"/>
              <w:szCs w:val="28"/>
            </w:rPr>
            <w:tab/>
          </w:r>
        </w:p>
        <w:p w:rsidR="00274658" w:rsidRPr="00C7463F" w:rsidRDefault="00866621" w:rsidP="00C7463F">
          <w:pPr>
            <w:pStyle w:val="12"/>
            <w:tabs>
              <w:tab w:val="right" w:leader="dot" w:pos="9345"/>
            </w:tabs>
            <w:spacing w:before="0" w:line="240" w:lineRule="auto"/>
            <w:jc w:val="both"/>
            <w:rPr>
              <w:rFonts w:ascii="Times New Roman" w:hAnsi="Times New Roman" w:cs="Times New Roman"/>
              <w:b w:val="0"/>
              <w:noProof/>
              <w:szCs w:val="28"/>
              <w:lang w:eastAsia="en-US"/>
            </w:rPr>
          </w:pPr>
          <w:r>
            <w:rPr>
              <w:rFonts w:ascii="Times New Roman" w:hAnsi="Times New Roman" w:cs="Times New Roman"/>
              <w:b w:val="0"/>
              <w:noProof/>
              <w:szCs w:val="28"/>
            </w:rPr>
            <w:t xml:space="preserve">5. </w:t>
          </w:r>
          <w:r w:rsidR="00274658" w:rsidRPr="00C7463F">
            <w:rPr>
              <w:rFonts w:ascii="Times New Roman" w:hAnsi="Times New Roman" w:cs="Times New Roman"/>
              <w:b w:val="0"/>
              <w:noProof/>
              <w:szCs w:val="28"/>
            </w:rPr>
            <w:t xml:space="preserve"> </w:t>
          </w:r>
          <w:r w:rsidR="00274658" w:rsidRPr="0005677D">
            <w:rPr>
              <w:rFonts w:ascii="Times New Roman" w:hAnsi="Times New Roman" w:cs="Times New Roman"/>
              <w:noProof/>
              <w:szCs w:val="28"/>
            </w:rPr>
            <w:t>АДАПТИРОВАННАЯ ОСНОВНАЯ ОБЩЕОБРАЗОВАТЕЛЬНАЯ ПРОГРАММА НАЧАЛЬНОГО ОБЩЕГО ОБРАЗОВАНИЯ ОБУЧАЮЩИХСЯ С ТЯЖЕЛЫМИ МНОЖЕСТВЕННЫМИ НАРУШЕНИЯМИ РАЗВИТИЯ (ВАРИАНТ 6.4.)</w:t>
          </w:r>
          <w:r w:rsidR="00274658" w:rsidRPr="00C7463F">
            <w:rPr>
              <w:rFonts w:ascii="Times New Roman" w:hAnsi="Times New Roman" w:cs="Times New Roman"/>
              <w:b w:val="0"/>
              <w:noProof/>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5.1. Целевой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5.1.1. Пояснительная записка</w:t>
          </w:r>
          <w:r w:rsidRPr="00C7463F">
            <w:rPr>
              <w:rFonts w:ascii="Times New Roman" w:hAnsi="Times New Roman" w:cs="Times New Roman"/>
              <w:noProof/>
              <w:sz w:val="24"/>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5.2. Содержательный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5.2.1. Программа формирования базовых учебных действий</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5.2.2 Программа учебных предметов, курсов коррекционно-развивающей области</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5.2.3. Программа нравственного развития (воспитания)</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5.2.4. Программа формирования экологической культуры, здорового и безопасного образа жизни</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5.2.5. Программа коррекционной работы</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5.2.6. Программа внеурочной деятельности</w:t>
          </w:r>
          <w:r w:rsidRPr="00C7463F">
            <w:rPr>
              <w:rFonts w:ascii="Times New Roman" w:hAnsi="Times New Roman" w:cs="Times New Roman"/>
              <w:noProof/>
              <w:sz w:val="24"/>
              <w:szCs w:val="28"/>
            </w:rPr>
            <w:tab/>
          </w:r>
        </w:p>
        <w:p w:rsidR="00274658" w:rsidRPr="00C7463F" w:rsidRDefault="00274658" w:rsidP="00C7463F">
          <w:pPr>
            <w:pStyle w:val="20"/>
            <w:tabs>
              <w:tab w:val="right" w:leader="dot" w:pos="9345"/>
            </w:tabs>
            <w:spacing w:line="240" w:lineRule="auto"/>
            <w:jc w:val="both"/>
            <w:rPr>
              <w:rFonts w:ascii="Times New Roman" w:hAnsi="Times New Roman" w:cs="Times New Roman"/>
              <w:b w:val="0"/>
              <w:noProof/>
              <w:sz w:val="24"/>
              <w:szCs w:val="28"/>
              <w:lang w:eastAsia="en-US"/>
            </w:rPr>
          </w:pPr>
          <w:r w:rsidRPr="00C7463F">
            <w:rPr>
              <w:rFonts w:ascii="Times New Roman" w:hAnsi="Times New Roman" w:cs="Times New Roman"/>
              <w:b w:val="0"/>
              <w:noProof/>
              <w:sz w:val="24"/>
              <w:szCs w:val="28"/>
            </w:rPr>
            <w:t>5.3. Организационный раздел</w:t>
          </w:r>
          <w:r w:rsidRPr="00C7463F">
            <w:rPr>
              <w:rFonts w:ascii="Times New Roman" w:hAnsi="Times New Roman" w:cs="Times New Roman"/>
              <w:b w:val="0"/>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5.3.1. Учебный план</w:t>
          </w:r>
          <w:r w:rsidRPr="00C7463F">
            <w:rPr>
              <w:rFonts w:ascii="Times New Roman" w:hAnsi="Times New Roman" w:cs="Times New Roman"/>
              <w:noProof/>
              <w:sz w:val="24"/>
              <w:szCs w:val="28"/>
            </w:rPr>
            <w:tab/>
          </w:r>
        </w:p>
        <w:p w:rsidR="00274658" w:rsidRPr="00C7463F" w:rsidRDefault="00274658" w:rsidP="00C7463F">
          <w:pPr>
            <w:pStyle w:val="30"/>
            <w:tabs>
              <w:tab w:val="right" w:leader="dot" w:pos="9345"/>
            </w:tabs>
            <w:spacing w:line="240" w:lineRule="auto"/>
            <w:jc w:val="both"/>
            <w:rPr>
              <w:rFonts w:ascii="Times New Roman" w:hAnsi="Times New Roman" w:cs="Times New Roman"/>
              <w:noProof/>
              <w:sz w:val="24"/>
              <w:szCs w:val="28"/>
              <w:lang w:eastAsia="en-US"/>
            </w:rPr>
          </w:pPr>
          <w:r w:rsidRPr="00C7463F">
            <w:rPr>
              <w:rFonts w:ascii="Times New Roman" w:hAnsi="Times New Roman" w:cs="Times New Roman"/>
              <w:noProof/>
              <w:sz w:val="24"/>
              <w:szCs w:val="28"/>
            </w:rPr>
            <w:t>5.3.2. Система условий реализации адаптированной основной образовательной программы начального общего образования обучающихся с задержкой психического развития</w:t>
          </w:r>
          <w:r w:rsidRPr="00C7463F">
            <w:rPr>
              <w:rFonts w:ascii="Times New Roman" w:hAnsi="Times New Roman" w:cs="Times New Roman"/>
              <w:noProof/>
              <w:sz w:val="24"/>
              <w:szCs w:val="28"/>
            </w:rPr>
            <w:tab/>
          </w:r>
        </w:p>
        <w:p w:rsidR="004933BE" w:rsidRPr="00C7463F" w:rsidRDefault="00436FCF" w:rsidP="00C7463F">
          <w:pPr>
            <w:spacing w:after="0" w:line="240" w:lineRule="auto"/>
            <w:jc w:val="both"/>
            <w:rPr>
              <w:sz w:val="20"/>
            </w:rPr>
          </w:pPr>
          <w:r w:rsidRPr="00C7463F">
            <w:rPr>
              <w:rFonts w:ascii="Times New Roman" w:hAnsi="Times New Roman" w:cs="Times New Roman"/>
              <w:sz w:val="24"/>
              <w:szCs w:val="28"/>
            </w:rPr>
            <w:fldChar w:fldCharType="end"/>
          </w:r>
        </w:p>
      </w:sdtContent>
    </w:sdt>
    <w:p w:rsidR="004933BE" w:rsidRPr="00C7463F" w:rsidRDefault="004933BE" w:rsidP="00C7463F">
      <w:pPr>
        <w:spacing w:after="0" w:line="240" w:lineRule="auto"/>
        <w:jc w:val="both"/>
        <w:rPr>
          <w:rFonts w:ascii="Times New Roman" w:hAnsi="Times New Roman" w:cs="Times New Roman"/>
          <w:sz w:val="24"/>
          <w:szCs w:val="28"/>
        </w:rPr>
      </w:pPr>
      <w:r w:rsidRPr="00C7463F">
        <w:rPr>
          <w:rFonts w:ascii="Times New Roman" w:hAnsi="Times New Roman" w:cs="Times New Roman"/>
          <w:sz w:val="24"/>
          <w:szCs w:val="28"/>
        </w:rPr>
        <w:br w:type="page"/>
      </w:r>
    </w:p>
    <w:p w:rsidR="00EC0937" w:rsidRPr="0005677D" w:rsidRDefault="00EC0937" w:rsidP="0005677D">
      <w:pPr>
        <w:pStyle w:val="1"/>
        <w:spacing w:line="276" w:lineRule="auto"/>
        <w:rPr>
          <w:sz w:val="24"/>
          <w:szCs w:val="24"/>
        </w:rPr>
      </w:pPr>
      <w:bookmarkStart w:id="2" w:name="_Toc289117660"/>
      <w:r w:rsidRPr="0005677D">
        <w:rPr>
          <w:sz w:val="24"/>
          <w:szCs w:val="24"/>
        </w:rPr>
        <w:lastRenderedPageBreak/>
        <w:t>1. ОБЩИЕ ПОЛОЖЕНИЯ</w:t>
      </w:r>
      <w:bookmarkEnd w:id="2"/>
      <w:bookmarkEnd w:id="1"/>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Адаптированная основная общеобразовательная программа (далее</w:t>
      </w:r>
      <w:r w:rsidR="00A03902">
        <w:rPr>
          <w:rFonts w:ascii="Times New Roman" w:hAnsi="Times New Roman" w:cs="Times New Roman"/>
          <w:sz w:val="24"/>
          <w:szCs w:val="24"/>
        </w:rPr>
        <w:t xml:space="preserve">- </w:t>
      </w:r>
      <w:r w:rsidRPr="0005677D">
        <w:rPr>
          <w:rFonts w:ascii="Times New Roman" w:hAnsi="Times New Roman" w:cs="Times New Roman"/>
          <w:sz w:val="24"/>
          <w:szCs w:val="24"/>
        </w:rPr>
        <w:t>АООП) начал</w:t>
      </w:r>
      <w:r w:rsidR="00A03902">
        <w:rPr>
          <w:rFonts w:ascii="Times New Roman" w:hAnsi="Times New Roman" w:cs="Times New Roman"/>
          <w:sz w:val="24"/>
          <w:szCs w:val="24"/>
        </w:rPr>
        <w:t>ьного общего образования (далее-</w:t>
      </w:r>
      <w:r w:rsidRPr="0005677D">
        <w:rPr>
          <w:rFonts w:ascii="Times New Roman" w:hAnsi="Times New Roman" w:cs="Times New Roman"/>
          <w:sz w:val="24"/>
          <w:szCs w:val="24"/>
        </w:rPr>
        <w:t>НОО) для обучающихся с НОДА – это образовательная программа, адаптированная для обучения детей с нарушениями опорно-двигательного аппарата, учитывающая особенности их психофизического развития, индивидуальные возможности, обеспечивающая коррекцию нарушений развития и социальную адаптацию.</w:t>
      </w:r>
    </w:p>
    <w:p w:rsidR="00EC0937" w:rsidRPr="00A03902" w:rsidRDefault="00EC0937" w:rsidP="0005677D">
      <w:pPr>
        <w:pStyle w:val="ConsPlusNormal"/>
        <w:spacing w:line="276" w:lineRule="auto"/>
        <w:ind w:firstLine="709"/>
        <w:jc w:val="both"/>
        <w:rPr>
          <w:rFonts w:ascii="Times New Roman" w:hAnsi="Times New Roman" w:cs="Times New Roman"/>
          <w:b/>
          <w:sz w:val="24"/>
          <w:szCs w:val="24"/>
        </w:rPr>
      </w:pPr>
      <w:r w:rsidRPr="00A03902">
        <w:rPr>
          <w:rFonts w:ascii="Times New Roman" w:hAnsi="Times New Roman" w:cs="Times New Roman"/>
          <w:b/>
          <w:sz w:val="24"/>
          <w:szCs w:val="24"/>
        </w:rPr>
        <w:t xml:space="preserve">АООП НОО для обучающихся с НОДА самостоятельно разрабатывается и утверждается организацией, осуществляющей образовательную деятельность в соответствии с федеральным государственным образовательным стандартом начального общего образования для детей с НОДА </w:t>
      </w:r>
      <w:r w:rsidR="00A03902" w:rsidRPr="00A03902">
        <w:rPr>
          <w:rFonts w:ascii="Times New Roman" w:hAnsi="Times New Roman" w:cs="Times New Roman"/>
          <w:b/>
          <w:sz w:val="24"/>
          <w:szCs w:val="24"/>
        </w:rPr>
        <w:t>с учетом</w:t>
      </w:r>
      <w:r w:rsidRPr="00A03902">
        <w:rPr>
          <w:rFonts w:ascii="Times New Roman" w:hAnsi="Times New Roman" w:cs="Times New Roman"/>
          <w:b/>
          <w:sz w:val="24"/>
          <w:szCs w:val="24"/>
        </w:rPr>
        <w:t xml:space="preserve"> Примерной адаптированной основной</w:t>
      </w:r>
      <w:r w:rsidR="00A03902" w:rsidRPr="00A03902">
        <w:rPr>
          <w:rFonts w:ascii="Times New Roman" w:hAnsi="Times New Roman" w:cs="Times New Roman"/>
          <w:b/>
          <w:sz w:val="24"/>
          <w:szCs w:val="24"/>
        </w:rPr>
        <w:t xml:space="preserve"> </w:t>
      </w:r>
      <w:r w:rsidRPr="00A03902">
        <w:rPr>
          <w:rFonts w:ascii="Times New Roman" w:hAnsi="Times New Roman" w:cs="Times New Roman"/>
          <w:b/>
          <w:sz w:val="24"/>
          <w:szCs w:val="24"/>
        </w:rPr>
        <w:t>общеобразовательной программы начального общего образования для обучающихся с НОДА.</w:t>
      </w:r>
    </w:p>
    <w:p w:rsidR="00EC0937" w:rsidRPr="0005677D" w:rsidRDefault="00EC0937" w:rsidP="0005677D">
      <w:pPr>
        <w:pStyle w:val="ConsPlusNormal"/>
        <w:spacing w:line="276" w:lineRule="auto"/>
        <w:ind w:firstLine="709"/>
        <w:jc w:val="both"/>
        <w:rPr>
          <w:rFonts w:ascii="Times New Roman" w:hAnsi="Times New Roman" w:cs="Times New Roman"/>
          <w:sz w:val="24"/>
          <w:szCs w:val="24"/>
        </w:rPr>
      </w:pPr>
      <w:r w:rsidRPr="0005677D">
        <w:rPr>
          <w:rFonts w:ascii="Times New Roman" w:hAnsi="Times New Roman" w:cs="Times New Roman"/>
          <w:sz w:val="24"/>
          <w:szCs w:val="24"/>
        </w:rPr>
        <w:t>Адаптированная основная образовательная программа начального общего образования для обучающихся с НОДА определяет содержание образования, ожидаемые результаты и условия ее реализации.</w:t>
      </w:r>
    </w:p>
    <w:p w:rsidR="00EC0937" w:rsidRPr="0005677D" w:rsidRDefault="00EC0937" w:rsidP="0005677D">
      <w:pPr>
        <w:pStyle w:val="a5"/>
        <w:spacing w:line="276" w:lineRule="auto"/>
        <w:ind w:firstLine="709"/>
        <w:rPr>
          <w:szCs w:val="24"/>
        </w:rPr>
      </w:pPr>
      <w:r w:rsidRPr="0005677D">
        <w:rPr>
          <w:szCs w:val="24"/>
        </w:rPr>
        <w:t xml:space="preserve">Нормативно-правовую базу разработки АООП НОО для обучающихся с НОДА составляют: </w:t>
      </w:r>
    </w:p>
    <w:p w:rsidR="00EC0937" w:rsidRPr="0005677D" w:rsidRDefault="00EC0937" w:rsidP="0005677D">
      <w:pPr>
        <w:pStyle w:val="a6"/>
        <w:numPr>
          <w:ilvl w:val="0"/>
          <w:numId w:val="1"/>
        </w:numPr>
        <w:spacing w:after="0"/>
        <w:ind w:left="0" w:firstLine="709"/>
        <w:jc w:val="both"/>
        <w:rPr>
          <w:rFonts w:ascii="Times New Roman" w:hAnsi="Times New Roman"/>
          <w:sz w:val="24"/>
          <w:szCs w:val="24"/>
        </w:rPr>
      </w:pPr>
      <w:r w:rsidRPr="0005677D">
        <w:rPr>
          <w:rFonts w:ascii="Times New Roman" w:hAnsi="Times New Roman"/>
          <w:sz w:val="24"/>
          <w:szCs w:val="24"/>
        </w:rPr>
        <w:t>Федеральный закон Российской Федерации «Об образовании в Российской Федерации» N 273-ФЗ (в ред. Федеральных законов от 07.05.2013 N 99-ФЗ, от 23.07.2013 N 203-ФЗ);</w:t>
      </w:r>
    </w:p>
    <w:p w:rsidR="00EC0937" w:rsidRPr="0005677D" w:rsidRDefault="00EC0937" w:rsidP="0005677D">
      <w:pPr>
        <w:pStyle w:val="a6"/>
        <w:numPr>
          <w:ilvl w:val="0"/>
          <w:numId w:val="1"/>
        </w:numPr>
        <w:spacing w:after="0"/>
        <w:ind w:left="0" w:firstLine="709"/>
        <w:jc w:val="both"/>
        <w:rPr>
          <w:rFonts w:ascii="Times New Roman" w:hAnsi="Times New Roman"/>
          <w:sz w:val="24"/>
          <w:szCs w:val="24"/>
        </w:rPr>
      </w:pPr>
      <w:r w:rsidRPr="0005677D">
        <w:rPr>
          <w:rFonts w:ascii="Times New Roman" w:hAnsi="Times New Roman"/>
          <w:sz w:val="24"/>
          <w:szCs w:val="24"/>
        </w:rPr>
        <w:t xml:space="preserve">Федеральный государственный образовательный стандарт начального общего образования для обучающихся с ОВЗ; </w:t>
      </w:r>
    </w:p>
    <w:p w:rsidR="00EC0937" w:rsidRPr="0005677D" w:rsidRDefault="00EC0937" w:rsidP="0005677D">
      <w:pPr>
        <w:pStyle w:val="a6"/>
        <w:numPr>
          <w:ilvl w:val="0"/>
          <w:numId w:val="1"/>
        </w:numPr>
        <w:spacing w:after="0"/>
        <w:ind w:left="0" w:firstLine="709"/>
        <w:jc w:val="both"/>
        <w:rPr>
          <w:rFonts w:ascii="Times New Roman" w:hAnsi="Times New Roman"/>
          <w:sz w:val="24"/>
          <w:szCs w:val="24"/>
        </w:rPr>
      </w:pPr>
      <w:r w:rsidRPr="0005677D">
        <w:rPr>
          <w:rFonts w:ascii="Times New Roman" w:hAnsi="Times New Roman"/>
          <w:sz w:val="24"/>
          <w:szCs w:val="24"/>
        </w:rPr>
        <w:t>Нормативно-методические документы Минобрнауки Российской Федерации и другие нормативно-правовые акты в области образования;</w:t>
      </w:r>
    </w:p>
    <w:p w:rsidR="00EC0937" w:rsidRPr="0005677D" w:rsidRDefault="00997024" w:rsidP="0005677D">
      <w:pPr>
        <w:pStyle w:val="a6"/>
        <w:numPr>
          <w:ilvl w:val="0"/>
          <w:numId w:val="1"/>
        </w:numPr>
        <w:spacing w:after="0"/>
        <w:ind w:left="0" w:firstLine="709"/>
        <w:jc w:val="both"/>
        <w:rPr>
          <w:rFonts w:ascii="Times New Roman" w:hAnsi="Times New Roman"/>
          <w:sz w:val="24"/>
          <w:szCs w:val="24"/>
        </w:rPr>
      </w:pPr>
      <w:r>
        <w:rPr>
          <w:rFonts w:ascii="Times New Roman" w:hAnsi="Times New Roman"/>
          <w:sz w:val="24"/>
          <w:szCs w:val="24"/>
        </w:rPr>
        <w:t>А</w:t>
      </w:r>
      <w:r w:rsidR="00EC0937" w:rsidRPr="0005677D">
        <w:rPr>
          <w:rFonts w:ascii="Times New Roman" w:hAnsi="Times New Roman"/>
          <w:sz w:val="24"/>
          <w:szCs w:val="24"/>
        </w:rPr>
        <w:t>даптированная основная общеобразовательная программа начального общего образования (ПрАООП) на основе ФГОС для обучающихся с ОВЗ;</w:t>
      </w:r>
    </w:p>
    <w:p w:rsidR="00EC0937" w:rsidRPr="0005677D" w:rsidRDefault="00EC0937" w:rsidP="0005677D">
      <w:pPr>
        <w:pStyle w:val="a6"/>
        <w:numPr>
          <w:ilvl w:val="0"/>
          <w:numId w:val="1"/>
        </w:numPr>
        <w:spacing w:after="0"/>
        <w:ind w:left="0" w:firstLine="709"/>
        <w:jc w:val="both"/>
        <w:rPr>
          <w:rFonts w:ascii="Times New Roman" w:hAnsi="Times New Roman"/>
          <w:sz w:val="24"/>
          <w:szCs w:val="24"/>
        </w:rPr>
      </w:pPr>
      <w:r w:rsidRPr="0005677D">
        <w:rPr>
          <w:rFonts w:ascii="Times New Roman" w:hAnsi="Times New Roman"/>
          <w:sz w:val="24"/>
          <w:szCs w:val="24"/>
        </w:rPr>
        <w:t>Устав образовательной организации.</w:t>
      </w:r>
    </w:p>
    <w:p w:rsidR="00EC0937" w:rsidRPr="0005677D" w:rsidRDefault="00EC0937" w:rsidP="0005677D">
      <w:pPr>
        <w:tabs>
          <w:tab w:val="left" w:pos="0"/>
          <w:tab w:val="right" w:leader="dot" w:pos="9639"/>
        </w:tabs>
        <w:spacing w:after="0"/>
        <w:ind w:firstLine="709"/>
        <w:jc w:val="both"/>
        <w:rPr>
          <w:rFonts w:ascii="Times New Roman" w:hAnsi="Times New Roman" w:cs="Times New Roman"/>
          <w:sz w:val="24"/>
          <w:szCs w:val="24"/>
        </w:rPr>
      </w:pPr>
      <w:r w:rsidRPr="0005677D">
        <w:rPr>
          <w:rFonts w:ascii="Times New Roman" w:hAnsi="Times New Roman" w:cs="Times New Roman"/>
          <w:b/>
          <w:sz w:val="24"/>
          <w:szCs w:val="24"/>
        </w:rPr>
        <w:t xml:space="preserve">Структура адаптированной основной общеобразовательной программы начального общего образования обучающихся с нарушениями опорно-двигательного аппарата </w:t>
      </w:r>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Адаптированная основная образовательная программа начального общего образования для обучающихся с НОДА состоит из двух частей</w:t>
      </w:r>
      <w:r w:rsidRPr="0005677D">
        <w:rPr>
          <w:rStyle w:val="a3"/>
          <w:rFonts w:ascii="Times New Roman" w:hAnsi="Times New Roman" w:cs="Times New Roman"/>
          <w:sz w:val="24"/>
          <w:szCs w:val="24"/>
        </w:rPr>
        <w:footnoteReference w:id="1"/>
      </w:r>
      <w:r w:rsidRPr="0005677D">
        <w:rPr>
          <w:rFonts w:ascii="Times New Roman" w:hAnsi="Times New Roman" w:cs="Times New Roman"/>
          <w:sz w:val="24"/>
          <w:szCs w:val="24"/>
        </w:rPr>
        <w:t>:</w:t>
      </w:r>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обязательной части,</w:t>
      </w:r>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части, формируемой участниками образовательных отношений.</w:t>
      </w:r>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Соотношение частей и их объем определяется ФГОС начального общего образования для обучающихся с НОДА.</w:t>
      </w:r>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В соответствии с требованиями ФГОС НОО для обучающихся с нарушениями опорно-двигательного аппарата образовательная организация может создавать дифференцированные адаптированные общеобразовательные программы с учетом особых образовательных потребностей разных групп обучающихся (в соответствии с ФГОС варианты 6.2, 6.3, 6.4).</w:t>
      </w:r>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lastRenderedPageBreak/>
        <w:t>В структуре каждого варианта адаптированной программы представлены:</w:t>
      </w:r>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1.Пояснительная записка, в которой раскрыты: </w:t>
      </w:r>
      <w:r w:rsidRPr="0005677D">
        <w:rPr>
          <w:rFonts w:ascii="Times New Roman" w:hAnsi="Times New Roman" w:cs="Times New Roman"/>
          <w:iCs/>
          <w:sz w:val="24"/>
          <w:szCs w:val="24"/>
        </w:rPr>
        <w:t xml:space="preserve">цель и задачи ОП, срок освоения АООП и АОП, </w:t>
      </w:r>
      <w:r w:rsidRPr="0005677D">
        <w:rPr>
          <w:rFonts w:ascii="Times New Roman" w:hAnsi="Times New Roman" w:cs="Times New Roman"/>
          <w:sz w:val="24"/>
          <w:szCs w:val="24"/>
        </w:rPr>
        <w:t>психолого-педагогическая характеристика обучающихся (требования к развитию обучающихся).</w:t>
      </w:r>
    </w:p>
    <w:p w:rsidR="00EC0937" w:rsidRPr="0005677D" w:rsidRDefault="00EC0937" w:rsidP="0005677D">
      <w:pPr>
        <w:spacing w:after="0"/>
        <w:ind w:firstLine="709"/>
        <w:jc w:val="both"/>
        <w:rPr>
          <w:rFonts w:ascii="Times New Roman" w:hAnsi="Times New Roman" w:cs="Times New Roman"/>
          <w:spacing w:val="2"/>
          <w:sz w:val="24"/>
          <w:szCs w:val="24"/>
        </w:rPr>
      </w:pPr>
      <w:r w:rsidRPr="0005677D">
        <w:rPr>
          <w:rFonts w:ascii="Times New Roman" w:hAnsi="Times New Roman" w:cs="Times New Roman"/>
          <w:sz w:val="24"/>
          <w:szCs w:val="24"/>
        </w:rPr>
        <w:t xml:space="preserve">2. </w:t>
      </w:r>
      <w:r w:rsidRPr="0005677D">
        <w:rPr>
          <w:rFonts w:ascii="Times New Roman" w:hAnsi="Times New Roman" w:cs="Times New Roman"/>
          <w:spacing w:val="2"/>
          <w:sz w:val="24"/>
          <w:szCs w:val="24"/>
        </w:rPr>
        <w:t>Планируемые результаты освоения обучающимися адаптированных образовательных программ начального общего образования.</w:t>
      </w:r>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3. Содержание образования:</w:t>
      </w:r>
    </w:p>
    <w:p w:rsidR="00EC0937" w:rsidRPr="0005677D" w:rsidRDefault="00EC0937" w:rsidP="0005677D">
      <w:pPr>
        <w:spacing w:after="0"/>
        <w:ind w:firstLine="709"/>
        <w:jc w:val="both"/>
        <w:rPr>
          <w:rFonts w:ascii="Times New Roman" w:hAnsi="Times New Roman" w:cs="Times New Roman"/>
          <w:iCs/>
          <w:sz w:val="24"/>
          <w:szCs w:val="24"/>
        </w:rPr>
      </w:pPr>
      <w:r w:rsidRPr="0005677D">
        <w:rPr>
          <w:rFonts w:ascii="Times New Roman" w:hAnsi="Times New Roman" w:cs="Times New Roman"/>
          <w:sz w:val="24"/>
          <w:szCs w:val="24"/>
        </w:rPr>
        <w:t xml:space="preserve">- Учебный план, включающий </w:t>
      </w:r>
      <w:r w:rsidRPr="0005677D">
        <w:rPr>
          <w:rFonts w:ascii="Times New Roman" w:hAnsi="Times New Roman" w:cs="Times New Roman"/>
          <w:iCs/>
          <w:sz w:val="24"/>
          <w:szCs w:val="24"/>
        </w:rPr>
        <w:t>календарный график организации учебного процесса (</w:t>
      </w:r>
      <w:r w:rsidRPr="0005677D">
        <w:rPr>
          <w:rFonts w:ascii="Times New Roman" w:hAnsi="Times New Roman" w:cs="Times New Roman"/>
          <w:sz w:val="24"/>
          <w:szCs w:val="24"/>
        </w:rPr>
        <w:t>Примерный календарный учебный график).</w:t>
      </w:r>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iCs/>
          <w:spacing w:val="-2"/>
          <w:sz w:val="24"/>
          <w:szCs w:val="24"/>
        </w:rPr>
        <w:t xml:space="preserve">- </w:t>
      </w:r>
      <w:r w:rsidRPr="0005677D">
        <w:rPr>
          <w:rFonts w:ascii="Times New Roman" w:hAnsi="Times New Roman" w:cs="Times New Roman"/>
          <w:sz w:val="24"/>
          <w:szCs w:val="24"/>
        </w:rPr>
        <w:t>Рабочие программы учебных предметов</w:t>
      </w:r>
      <w:r w:rsidRPr="0005677D">
        <w:rPr>
          <w:rFonts w:ascii="Times New Roman" w:hAnsi="Times New Roman" w:cs="Times New Roman"/>
          <w:iCs/>
          <w:spacing w:val="-2"/>
          <w:sz w:val="24"/>
          <w:szCs w:val="24"/>
        </w:rPr>
        <w:t>.</w:t>
      </w:r>
    </w:p>
    <w:p w:rsidR="00EC0937" w:rsidRPr="0005677D" w:rsidRDefault="00EC0937" w:rsidP="0005677D">
      <w:pPr>
        <w:pStyle w:val="14TexstOSNOVA1012"/>
        <w:spacing w:line="276" w:lineRule="auto"/>
        <w:ind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 Программа духовно-нравственного развития.</w:t>
      </w:r>
    </w:p>
    <w:p w:rsidR="00EC0937" w:rsidRPr="0005677D" w:rsidRDefault="00EC0937" w:rsidP="0005677D">
      <w:pPr>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pacing w:val="2"/>
          <w:sz w:val="24"/>
          <w:szCs w:val="24"/>
        </w:rPr>
        <w:t>- Программы коррекционных курсов.</w:t>
      </w:r>
    </w:p>
    <w:p w:rsidR="00EC0937" w:rsidRPr="0005677D" w:rsidRDefault="00EC0937" w:rsidP="0005677D">
      <w:pPr>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 Программа формирования универсальных учебных действий у обучающихся с НОДА на </w:t>
      </w:r>
      <w:r w:rsidR="00F522A5">
        <w:rPr>
          <w:rFonts w:ascii="Times New Roman" w:hAnsi="Times New Roman" w:cs="Times New Roman"/>
          <w:sz w:val="24"/>
          <w:szCs w:val="24"/>
        </w:rPr>
        <w:t xml:space="preserve">уровне </w:t>
      </w:r>
      <w:r w:rsidRPr="0005677D">
        <w:rPr>
          <w:rFonts w:ascii="Times New Roman" w:hAnsi="Times New Roman" w:cs="Times New Roman"/>
          <w:sz w:val="24"/>
          <w:szCs w:val="24"/>
        </w:rPr>
        <w:t>начального общего образования.</w:t>
      </w:r>
    </w:p>
    <w:p w:rsidR="00EC0937" w:rsidRPr="0005677D" w:rsidRDefault="00EC0937" w:rsidP="0005677D">
      <w:pPr>
        <w:pStyle w:val="14TexstOSNOVA1012"/>
        <w:spacing w:line="276" w:lineRule="auto"/>
        <w:ind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 Программа формирования экологической культуры, здорового и безопасного образа жизни.</w:t>
      </w:r>
    </w:p>
    <w:p w:rsidR="00EC0937" w:rsidRPr="0005677D" w:rsidRDefault="00EC0937" w:rsidP="0005677D">
      <w:pPr>
        <w:pStyle w:val="14TexstOSNOVA1012"/>
        <w:spacing w:line="276" w:lineRule="auto"/>
        <w:ind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 Программа внеурочной деятельности.</w:t>
      </w:r>
    </w:p>
    <w:p w:rsidR="00EC0937" w:rsidRPr="0005677D" w:rsidRDefault="00EC0937" w:rsidP="0005677D">
      <w:pPr>
        <w:spacing w:after="0"/>
        <w:ind w:firstLine="709"/>
        <w:jc w:val="both"/>
        <w:rPr>
          <w:rFonts w:ascii="Times New Roman" w:hAnsi="Times New Roman" w:cs="Times New Roman"/>
          <w:i/>
          <w:sz w:val="24"/>
          <w:szCs w:val="24"/>
        </w:rPr>
      </w:pPr>
      <w:r w:rsidRPr="0005677D">
        <w:rPr>
          <w:rFonts w:ascii="Times New Roman" w:hAnsi="Times New Roman" w:cs="Times New Roman"/>
          <w:sz w:val="24"/>
          <w:szCs w:val="24"/>
        </w:rPr>
        <w:t>4.</w:t>
      </w:r>
      <w:r w:rsidRPr="0005677D">
        <w:rPr>
          <w:rFonts w:ascii="Times New Roman" w:hAnsi="Times New Roman" w:cs="Times New Roman"/>
          <w:spacing w:val="2"/>
          <w:sz w:val="24"/>
          <w:szCs w:val="24"/>
        </w:rPr>
        <w:t>Система оценки достижения обучающимися планируемых результатов освоения адаптированной основной образовательной программы начального общего образования.</w:t>
      </w:r>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5. Условия реализации ООП: </w:t>
      </w:r>
    </w:p>
    <w:p w:rsidR="00EC0937" w:rsidRPr="0005677D" w:rsidRDefault="00EC0937" w:rsidP="0005677D">
      <w:pPr>
        <w:pStyle w:val="10"/>
        <w:shd w:val="clear" w:color="auto" w:fill="FFFFFF"/>
        <w:spacing w:line="276" w:lineRule="auto"/>
        <w:ind w:left="0" w:firstLine="709"/>
        <w:jc w:val="both"/>
        <w:rPr>
          <w:kern w:val="28"/>
        </w:rPr>
      </w:pPr>
      <w:r w:rsidRPr="0005677D">
        <w:rPr>
          <w:kern w:val="28"/>
        </w:rPr>
        <w:t xml:space="preserve">- кадровые условия, </w:t>
      </w:r>
    </w:p>
    <w:p w:rsidR="00EC0937" w:rsidRPr="0005677D" w:rsidRDefault="00EC0937" w:rsidP="0005677D">
      <w:pPr>
        <w:pStyle w:val="10"/>
        <w:shd w:val="clear" w:color="auto" w:fill="FFFFFF"/>
        <w:spacing w:line="276" w:lineRule="auto"/>
        <w:ind w:left="0" w:firstLine="709"/>
        <w:jc w:val="both"/>
        <w:rPr>
          <w:kern w:val="28"/>
        </w:rPr>
      </w:pPr>
      <w:r w:rsidRPr="0005677D">
        <w:rPr>
          <w:kern w:val="28"/>
        </w:rPr>
        <w:t xml:space="preserve">- финансово-экономические условия, </w:t>
      </w:r>
    </w:p>
    <w:p w:rsidR="00EC0937" w:rsidRPr="0005677D" w:rsidRDefault="00EC0937" w:rsidP="0005677D">
      <w:pPr>
        <w:pStyle w:val="10"/>
        <w:shd w:val="clear" w:color="auto" w:fill="FFFFFF"/>
        <w:spacing w:line="276" w:lineRule="auto"/>
        <w:ind w:left="0" w:firstLine="709"/>
        <w:jc w:val="both"/>
        <w:rPr>
          <w:kern w:val="28"/>
        </w:rPr>
      </w:pPr>
      <w:r w:rsidRPr="0005677D">
        <w:rPr>
          <w:kern w:val="28"/>
        </w:rPr>
        <w:t>- материально-технические условия.</w:t>
      </w:r>
    </w:p>
    <w:p w:rsidR="00EC0937" w:rsidRPr="0005677D" w:rsidRDefault="00EC0937" w:rsidP="0005677D">
      <w:pPr>
        <w:tabs>
          <w:tab w:val="left" w:pos="0"/>
          <w:tab w:val="right" w:leader="dot" w:pos="9639"/>
        </w:tabs>
        <w:spacing w:after="0"/>
        <w:ind w:firstLine="709"/>
        <w:jc w:val="both"/>
        <w:rPr>
          <w:rFonts w:ascii="Times New Roman" w:hAnsi="Times New Roman" w:cs="Times New Roman"/>
          <w:b/>
          <w:caps/>
          <w:sz w:val="24"/>
          <w:szCs w:val="24"/>
        </w:rPr>
      </w:pPr>
      <w:r w:rsidRPr="0005677D">
        <w:rPr>
          <w:rFonts w:ascii="Times New Roman" w:hAnsi="Times New Roman" w:cs="Times New Roman"/>
          <w:b/>
          <w:sz w:val="24"/>
          <w:szCs w:val="24"/>
        </w:rPr>
        <w:t>Принципы и подходы к формированию адаптированной основной общеобразовательной программы начального общего образования обучающихся с нарушениями опорно-двигательного аппарата</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В основу разработки АООП</w:t>
      </w:r>
      <w:r w:rsidRPr="0005677D">
        <w:rPr>
          <w:rFonts w:ascii="Times New Roman" w:hAnsi="Times New Roman" w:cs="Times New Roman"/>
          <w:bCs/>
          <w:iCs/>
          <w:kern w:val="28"/>
          <w:sz w:val="24"/>
          <w:szCs w:val="24"/>
        </w:rPr>
        <w:t xml:space="preserve"> НОО</w:t>
      </w:r>
      <w:r w:rsidRPr="0005677D">
        <w:rPr>
          <w:rFonts w:ascii="Times New Roman" w:hAnsi="Times New Roman" w:cs="Times New Roman"/>
          <w:kern w:val="28"/>
          <w:sz w:val="24"/>
          <w:szCs w:val="24"/>
        </w:rPr>
        <w:t xml:space="preserve"> для обучающихся с нарушениями опорно-двигательного аппарата заложены дифференцированный и деятельностный подходы.</w:t>
      </w:r>
    </w:p>
    <w:p w:rsidR="00EC0937" w:rsidRPr="0005677D" w:rsidRDefault="00EC0937" w:rsidP="0005677D">
      <w:pPr>
        <w:spacing w:after="0"/>
        <w:ind w:firstLine="709"/>
        <w:jc w:val="both"/>
        <w:rPr>
          <w:rFonts w:ascii="Times New Roman" w:hAnsi="Times New Roman" w:cs="Times New Roman"/>
          <w:bCs/>
          <w:iCs/>
          <w:kern w:val="28"/>
          <w:sz w:val="24"/>
          <w:szCs w:val="24"/>
        </w:rPr>
      </w:pPr>
      <w:r w:rsidRPr="0005677D">
        <w:rPr>
          <w:rFonts w:ascii="Times New Roman" w:hAnsi="Times New Roman" w:cs="Times New Roman"/>
          <w:b/>
          <w:bCs/>
          <w:i/>
          <w:iCs/>
          <w:kern w:val="28"/>
          <w:sz w:val="24"/>
          <w:szCs w:val="24"/>
        </w:rPr>
        <w:t>Дифференцированный</w:t>
      </w:r>
      <w:r w:rsidRPr="0005677D">
        <w:rPr>
          <w:rFonts w:ascii="Times New Roman" w:hAnsi="Times New Roman" w:cs="Times New Roman"/>
          <w:bCs/>
          <w:iCs/>
          <w:kern w:val="28"/>
          <w:sz w:val="24"/>
          <w:szCs w:val="24"/>
        </w:rPr>
        <w:t xml:space="preserve"> подход к построению АООП НОО для</w:t>
      </w:r>
      <w:r w:rsidRPr="0005677D">
        <w:rPr>
          <w:rFonts w:ascii="Times New Roman" w:hAnsi="Times New Roman" w:cs="Times New Roman"/>
          <w:kern w:val="28"/>
          <w:sz w:val="24"/>
          <w:szCs w:val="24"/>
        </w:rPr>
        <w:t xml:space="preserve"> детей</w:t>
      </w:r>
      <w:r w:rsidRPr="0005677D">
        <w:rPr>
          <w:rFonts w:ascii="Times New Roman" w:hAnsi="Times New Roman" w:cs="Times New Roman"/>
          <w:bCs/>
          <w:iCs/>
          <w:kern w:val="28"/>
          <w:sz w:val="24"/>
          <w:szCs w:val="24"/>
        </w:rPr>
        <w:t xml:space="preserve">с НОДА предполагает учет особых образовательных потребностей этих обучающихся, которые проявляются в неоднородности возможностей освоения содержания образования. Это предусматривает возможность создания с учетом типологических и индивидуальных особенностей развития разных вариантов образовательной программы, в том числе и на основе индивидуального учебного плана. Варианты АООП создаются в соответствии с дифференцированно сформулированными в ФГОС НОО </w:t>
      </w:r>
      <w:r w:rsidRPr="0005677D">
        <w:rPr>
          <w:rFonts w:ascii="Times New Roman" w:hAnsi="Times New Roman" w:cs="Times New Roman"/>
          <w:kern w:val="28"/>
          <w:sz w:val="24"/>
          <w:szCs w:val="24"/>
        </w:rPr>
        <w:t>обучающихся с НОДА</w:t>
      </w:r>
      <w:r w:rsidRPr="0005677D">
        <w:rPr>
          <w:rFonts w:ascii="Times New Roman" w:hAnsi="Times New Roman" w:cs="Times New Roman"/>
          <w:bCs/>
          <w:iCs/>
          <w:kern w:val="28"/>
          <w:sz w:val="24"/>
          <w:szCs w:val="24"/>
        </w:rPr>
        <w:t xml:space="preserve"> требованиями к:</w:t>
      </w:r>
    </w:p>
    <w:p w:rsidR="00EC0937" w:rsidRPr="0005677D" w:rsidRDefault="00EC0937" w:rsidP="0005677D">
      <w:pPr>
        <w:autoSpaceDE w:val="0"/>
        <w:autoSpaceDN w:val="0"/>
        <w:adjustRightInd w:val="0"/>
        <w:spacing w:after="0"/>
        <w:ind w:firstLine="709"/>
        <w:jc w:val="both"/>
        <w:rPr>
          <w:rFonts w:ascii="Times New Roman" w:hAnsi="Times New Roman" w:cs="Times New Roman"/>
          <w:bCs/>
          <w:iCs/>
          <w:kern w:val="28"/>
          <w:sz w:val="24"/>
          <w:szCs w:val="24"/>
        </w:rPr>
      </w:pPr>
      <w:r w:rsidRPr="0005677D">
        <w:rPr>
          <w:rFonts w:ascii="Times New Roman" w:hAnsi="Times New Roman" w:cs="Times New Roman"/>
          <w:bCs/>
          <w:iCs/>
          <w:kern w:val="28"/>
          <w:sz w:val="24"/>
          <w:szCs w:val="24"/>
        </w:rPr>
        <w:t>- структуре образовательной программы;</w:t>
      </w:r>
    </w:p>
    <w:p w:rsidR="00EC0937" w:rsidRPr="0005677D" w:rsidRDefault="00EC0937" w:rsidP="0005677D">
      <w:pPr>
        <w:autoSpaceDE w:val="0"/>
        <w:autoSpaceDN w:val="0"/>
        <w:adjustRightInd w:val="0"/>
        <w:spacing w:after="0"/>
        <w:ind w:firstLine="709"/>
        <w:jc w:val="both"/>
        <w:rPr>
          <w:rFonts w:ascii="Times New Roman" w:hAnsi="Times New Roman" w:cs="Times New Roman"/>
          <w:bCs/>
          <w:iCs/>
          <w:kern w:val="28"/>
          <w:sz w:val="24"/>
          <w:szCs w:val="24"/>
        </w:rPr>
      </w:pPr>
      <w:r w:rsidRPr="0005677D">
        <w:rPr>
          <w:rFonts w:ascii="Times New Roman" w:hAnsi="Times New Roman" w:cs="Times New Roman"/>
          <w:bCs/>
          <w:iCs/>
          <w:kern w:val="28"/>
          <w:sz w:val="24"/>
          <w:szCs w:val="24"/>
        </w:rPr>
        <w:t xml:space="preserve">- условиям реализации образовательной программы; </w:t>
      </w:r>
    </w:p>
    <w:p w:rsidR="00EC0937" w:rsidRPr="0005677D" w:rsidRDefault="00EC0937" w:rsidP="0005677D">
      <w:pPr>
        <w:autoSpaceDE w:val="0"/>
        <w:autoSpaceDN w:val="0"/>
        <w:adjustRightInd w:val="0"/>
        <w:spacing w:after="0"/>
        <w:ind w:firstLine="709"/>
        <w:jc w:val="both"/>
        <w:rPr>
          <w:rFonts w:ascii="Times New Roman" w:hAnsi="Times New Roman" w:cs="Times New Roman"/>
          <w:bCs/>
          <w:iCs/>
          <w:kern w:val="28"/>
          <w:sz w:val="24"/>
          <w:szCs w:val="24"/>
        </w:rPr>
      </w:pPr>
      <w:r w:rsidRPr="0005677D">
        <w:rPr>
          <w:rFonts w:ascii="Times New Roman" w:hAnsi="Times New Roman" w:cs="Times New Roman"/>
          <w:bCs/>
          <w:iCs/>
          <w:kern w:val="28"/>
          <w:sz w:val="24"/>
          <w:szCs w:val="24"/>
        </w:rPr>
        <w:t>- результатам образования.</w:t>
      </w:r>
    </w:p>
    <w:p w:rsidR="00EC0937" w:rsidRPr="0005677D" w:rsidRDefault="00EC0937" w:rsidP="0005677D">
      <w:pPr>
        <w:autoSpaceDE w:val="0"/>
        <w:autoSpaceDN w:val="0"/>
        <w:adjustRightInd w:val="0"/>
        <w:spacing w:after="0"/>
        <w:ind w:firstLine="709"/>
        <w:jc w:val="both"/>
        <w:rPr>
          <w:rFonts w:ascii="Times New Roman" w:hAnsi="Times New Roman" w:cs="Times New Roman"/>
          <w:bCs/>
          <w:iCs/>
          <w:kern w:val="28"/>
          <w:sz w:val="24"/>
          <w:szCs w:val="24"/>
        </w:rPr>
      </w:pPr>
      <w:r w:rsidRPr="0005677D">
        <w:rPr>
          <w:rFonts w:ascii="Times New Roman" w:hAnsi="Times New Roman" w:cs="Times New Roman"/>
          <w:bCs/>
          <w:iCs/>
          <w:kern w:val="28"/>
          <w:sz w:val="24"/>
          <w:szCs w:val="24"/>
        </w:rPr>
        <w:t xml:space="preserve">Применение дифференцированного подхода к созданию образовательных программ обеспечивает </w:t>
      </w:r>
      <w:r w:rsidRPr="0005677D">
        <w:rPr>
          <w:rFonts w:ascii="Times New Roman" w:hAnsi="Times New Roman" w:cs="Times New Roman"/>
          <w:kern w:val="28"/>
          <w:sz w:val="24"/>
          <w:szCs w:val="24"/>
        </w:rPr>
        <w:t xml:space="preserve">разнообразие содержания, предоставляя детям с НОДА возможность реализовать индивидуальный потенциал развития. </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b/>
          <w:bCs/>
          <w:i/>
          <w:iCs/>
          <w:kern w:val="28"/>
          <w:sz w:val="24"/>
          <w:szCs w:val="24"/>
        </w:rPr>
        <w:t>Деятельностный</w:t>
      </w:r>
      <w:r w:rsidRPr="0005677D">
        <w:rPr>
          <w:rFonts w:ascii="Times New Roman" w:hAnsi="Times New Roman" w:cs="Times New Roman"/>
          <w:kern w:val="28"/>
          <w:sz w:val="24"/>
          <w:szCs w:val="24"/>
        </w:rPr>
        <w:t xml:space="preserve">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обучащихся, структуру образовательной деятельности с учетом общих закономерностей развития детей с нормальным и нарушенным развитием.</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 xml:space="preserve">Деятельностный подход в образовании строится на признании того, что развитие личности обучающихся с НОДА младшего школьного возраста определяется характером организации доступной им деятельности (предметно-практической и учебной). </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содержания образования.</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В контексте разработки АООП начального общего образования для обучающихся с НОДА реализация деятельностного подхода обеспечивает:</w:t>
      </w:r>
    </w:p>
    <w:p w:rsidR="00EC0937" w:rsidRPr="0005677D" w:rsidRDefault="00EC0937" w:rsidP="0005677D">
      <w:pPr>
        <w:numPr>
          <w:ilvl w:val="0"/>
          <w:numId w:val="2"/>
        </w:numPr>
        <w:spacing w:after="0"/>
        <w:ind w:left="0"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придание результатам образования социально и личностно значимого характера;</w:t>
      </w:r>
    </w:p>
    <w:p w:rsidR="00EC0937" w:rsidRPr="0005677D" w:rsidRDefault="00EC0937" w:rsidP="0005677D">
      <w:pPr>
        <w:numPr>
          <w:ilvl w:val="0"/>
          <w:numId w:val="2"/>
        </w:numPr>
        <w:spacing w:after="0"/>
        <w:ind w:left="0"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прочное усвоение обучающимися с НОДА знаний и опыта разнообразной деятельности и поведения, возможность их самостоятельного продвижения в изучаемых образовательных областях;</w:t>
      </w:r>
    </w:p>
    <w:p w:rsidR="00EC0937" w:rsidRPr="0005677D" w:rsidRDefault="00EC0937" w:rsidP="0005677D">
      <w:pPr>
        <w:numPr>
          <w:ilvl w:val="0"/>
          <w:numId w:val="2"/>
        </w:numPr>
        <w:spacing w:after="0"/>
        <w:ind w:left="0"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существенное повышение мотивации и интереса к учению, приобретению нового опыта деятельности и поведения;</w:t>
      </w:r>
    </w:p>
    <w:p w:rsidR="00EC0937" w:rsidRPr="0005677D" w:rsidRDefault="00EC0937" w:rsidP="0005677D">
      <w:pPr>
        <w:numPr>
          <w:ilvl w:val="0"/>
          <w:numId w:val="2"/>
        </w:numPr>
        <w:tabs>
          <w:tab w:val="clear" w:pos="720"/>
        </w:tabs>
        <w:spacing w:after="0"/>
        <w:ind w:left="0"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обеспечение условий для общекультурного и личностного развития обучающихся с НОДА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w:t>
      </w:r>
      <w:r w:rsidR="003C79A7">
        <w:rPr>
          <w:rFonts w:ascii="Times New Roman" w:hAnsi="Times New Roman" w:cs="Times New Roman"/>
          <w:kern w:val="28"/>
          <w:sz w:val="24"/>
          <w:szCs w:val="24"/>
        </w:rPr>
        <w:t>ить образование на следующем уровне</w:t>
      </w:r>
      <w:r w:rsidRPr="0005677D">
        <w:rPr>
          <w:rFonts w:ascii="Times New Roman" w:hAnsi="Times New Roman" w:cs="Times New Roman"/>
          <w:kern w:val="28"/>
          <w:sz w:val="24"/>
          <w:szCs w:val="24"/>
        </w:rPr>
        <w:t>, но и жизненной компетенции, составляющей основу социальной успешности.</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 xml:space="preserve">В основу </w:t>
      </w:r>
      <w:r w:rsidRPr="0005677D">
        <w:rPr>
          <w:rFonts w:ascii="Times New Roman" w:hAnsi="Times New Roman" w:cs="Times New Roman"/>
          <w:spacing w:val="2"/>
          <w:kern w:val="28"/>
          <w:sz w:val="24"/>
          <w:szCs w:val="24"/>
        </w:rPr>
        <w:t xml:space="preserve">формирования адаптированной основной общеобразовательной программы начального общего образования </w:t>
      </w:r>
      <w:r w:rsidRPr="0005677D">
        <w:rPr>
          <w:rFonts w:ascii="Times New Roman" w:hAnsi="Times New Roman" w:cs="Times New Roman"/>
          <w:kern w:val="28"/>
          <w:sz w:val="24"/>
          <w:szCs w:val="24"/>
        </w:rPr>
        <w:t>обучающихся с НОДА положены следующие принципы:- принципы государственной политики РФ в области образования</w:t>
      </w:r>
      <w:r w:rsidRPr="0005677D">
        <w:rPr>
          <w:rStyle w:val="13"/>
          <w:rFonts w:ascii="Times New Roman" w:hAnsi="Times New Roman" w:cs="Times New Roman"/>
          <w:kern w:val="28"/>
          <w:sz w:val="24"/>
          <w:szCs w:val="24"/>
        </w:rPr>
        <w:footnoteReference w:id="2"/>
      </w:r>
      <w:r w:rsidRPr="0005677D">
        <w:rPr>
          <w:rFonts w:ascii="Times New Roman" w:hAnsi="Times New Roman" w:cs="Times New Roman"/>
          <w:kern w:val="28"/>
          <w:sz w:val="24"/>
          <w:szCs w:val="24"/>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 принцип учета типологических и индивидуальных образовательных потребностей обучающихся;</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 принцип коррекционной направленности образовательного процесса;</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EC0937" w:rsidRPr="0005677D" w:rsidRDefault="00EC0937" w:rsidP="0005677D">
      <w:pPr>
        <w:spacing w:after="0"/>
        <w:ind w:firstLine="709"/>
        <w:rPr>
          <w:rFonts w:ascii="Times New Roman" w:hAnsi="Times New Roman" w:cs="Times New Roman"/>
          <w:kern w:val="28"/>
          <w:sz w:val="24"/>
          <w:szCs w:val="24"/>
        </w:rPr>
      </w:pPr>
      <w:r w:rsidRPr="0005677D">
        <w:rPr>
          <w:rFonts w:ascii="Times New Roman" w:hAnsi="Times New Roman" w:cs="Times New Roman"/>
          <w:kern w:val="28"/>
          <w:sz w:val="24"/>
          <w:szCs w:val="24"/>
        </w:rPr>
        <w:t xml:space="preserve">- онтогенетический принцип; </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 принцип преемственности, предполагающий при проектировании АООП ориентировку на программу основного общего образования, что обеспечивает непрерывность образования обучающихся с НОДА;</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 принцип целостности содержания образования: содержание образования едино; в основе структуры содержания образования лежит не понятие предмета, а понятие «образовательной области»;</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 принцип направленности на формирование деятельности, обеспечивает возможность овладения детьми с НОДА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 принцип переноса знаний и умений и навыков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w:t>
      </w:r>
    </w:p>
    <w:p w:rsidR="00EC0937" w:rsidRPr="0005677D" w:rsidRDefault="00EC0937" w:rsidP="0005677D">
      <w:pPr>
        <w:spacing w:after="0"/>
        <w:ind w:firstLine="709"/>
        <w:jc w:val="both"/>
        <w:rPr>
          <w:rFonts w:ascii="Times New Roman" w:hAnsi="Times New Roman" w:cs="Times New Roman"/>
          <w:kern w:val="28"/>
          <w:sz w:val="24"/>
          <w:szCs w:val="24"/>
        </w:rPr>
      </w:pPr>
      <w:r w:rsidRPr="0005677D">
        <w:rPr>
          <w:rFonts w:ascii="Times New Roman" w:hAnsi="Times New Roman" w:cs="Times New Roman"/>
          <w:kern w:val="28"/>
          <w:sz w:val="24"/>
          <w:szCs w:val="24"/>
        </w:rPr>
        <w:t>- принцип сотрудничества с семьей.</w:t>
      </w:r>
    </w:p>
    <w:p w:rsidR="00EC0937" w:rsidRPr="0005677D" w:rsidRDefault="00EC0937" w:rsidP="0005677D">
      <w:pPr>
        <w:pStyle w:val="1"/>
        <w:spacing w:line="276" w:lineRule="auto"/>
        <w:rPr>
          <w:sz w:val="24"/>
          <w:szCs w:val="24"/>
        </w:rPr>
      </w:pPr>
      <w:r w:rsidRPr="0005677D">
        <w:rPr>
          <w:b w:val="0"/>
          <w:bCs w:val="0"/>
          <w:sz w:val="24"/>
          <w:szCs w:val="24"/>
        </w:rPr>
        <w:br w:type="page"/>
      </w:r>
      <w:bookmarkStart w:id="3" w:name="_Toc413974291"/>
      <w:bookmarkStart w:id="4" w:name="_Toc289117661"/>
      <w:r w:rsidR="004933BE" w:rsidRPr="0005677D">
        <w:rPr>
          <w:sz w:val="24"/>
          <w:szCs w:val="24"/>
        </w:rPr>
        <w:t xml:space="preserve">2. АДАПТИРОВАННАЯ ОСНОВНАЯ ОБЩЕОБРАЗОВАТЕЛЬНАЯ ПРОГРАММА НАЧАЛЬНОГО ОБЩЕГО ОБРАЗОВАНИЯ ОБУЧАЮЩИХСЯ </w:t>
      </w:r>
      <w:r w:rsidR="004933BE" w:rsidRPr="0005677D">
        <w:rPr>
          <w:sz w:val="24"/>
          <w:szCs w:val="24"/>
        </w:rPr>
        <w:br/>
        <w:t>С НАРУШЕНИЯМИ ОПОРНО-ДВИГАТЕЛЬНОГО АППАРАТА (ВАРИАНТ 6.1)</w:t>
      </w:r>
      <w:bookmarkEnd w:id="3"/>
      <w:bookmarkEnd w:id="4"/>
    </w:p>
    <w:p w:rsidR="00EC0937" w:rsidRPr="0005677D" w:rsidRDefault="00EC0937" w:rsidP="0005677D">
      <w:pPr>
        <w:pStyle w:val="2"/>
        <w:spacing w:line="276" w:lineRule="auto"/>
        <w:jc w:val="center"/>
        <w:rPr>
          <w:rFonts w:ascii="Times New Roman" w:hAnsi="Times New Roman" w:cs="Times New Roman"/>
          <w:sz w:val="24"/>
          <w:szCs w:val="24"/>
        </w:rPr>
      </w:pPr>
      <w:bookmarkStart w:id="5" w:name="_Toc413974292"/>
      <w:bookmarkStart w:id="6" w:name="_Toc289117662"/>
      <w:r w:rsidRPr="0005677D">
        <w:rPr>
          <w:rFonts w:ascii="Times New Roman" w:hAnsi="Times New Roman" w:cs="Times New Roman"/>
          <w:sz w:val="24"/>
          <w:szCs w:val="24"/>
        </w:rPr>
        <w:t>2.1</w:t>
      </w:r>
      <w:r w:rsidR="00773A62" w:rsidRPr="0005677D">
        <w:rPr>
          <w:rFonts w:ascii="Times New Roman" w:hAnsi="Times New Roman" w:cs="Times New Roman"/>
          <w:sz w:val="24"/>
          <w:szCs w:val="24"/>
        </w:rPr>
        <w:t>.</w:t>
      </w:r>
      <w:r w:rsidRPr="0005677D">
        <w:rPr>
          <w:rFonts w:ascii="Times New Roman" w:hAnsi="Times New Roman" w:cs="Times New Roman"/>
          <w:sz w:val="24"/>
          <w:szCs w:val="24"/>
        </w:rPr>
        <w:t xml:space="preserve"> Целевой раздел</w:t>
      </w:r>
      <w:bookmarkEnd w:id="5"/>
      <w:bookmarkEnd w:id="6"/>
    </w:p>
    <w:p w:rsidR="00EC0937" w:rsidRPr="0005677D" w:rsidRDefault="00EC0937" w:rsidP="0005677D">
      <w:pPr>
        <w:pStyle w:val="3"/>
        <w:spacing w:line="276" w:lineRule="auto"/>
        <w:jc w:val="center"/>
        <w:rPr>
          <w:rFonts w:ascii="Times New Roman" w:hAnsi="Times New Roman" w:cs="Times New Roman"/>
          <w:i w:val="0"/>
          <w:sz w:val="24"/>
          <w:szCs w:val="24"/>
        </w:rPr>
      </w:pPr>
      <w:bookmarkStart w:id="7" w:name="_Toc413974293"/>
      <w:bookmarkStart w:id="8" w:name="_Toc289117663"/>
      <w:r w:rsidRPr="0005677D">
        <w:rPr>
          <w:rFonts w:ascii="Times New Roman" w:hAnsi="Times New Roman" w:cs="Times New Roman"/>
          <w:i w:val="0"/>
          <w:sz w:val="24"/>
          <w:szCs w:val="24"/>
        </w:rPr>
        <w:t>2.1.1. Пояснительная записка</w:t>
      </w:r>
      <w:bookmarkEnd w:id="7"/>
      <w:bookmarkEnd w:id="8"/>
    </w:p>
    <w:p w:rsidR="00EC0937" w:rsidRPr="0005677D" w:rsidRDefault="00EC0937" w:rsidP="0005677D">
      <w:pPr>
        <w:spacing w:before="100" w:beforeAutospacing="1" w:after="0"/>
        <w:ind w:firstLine="709"/>
        <w:jc w:val="both"/>
        <w:rPr>
          <w:rFonts w:ascii="Times New Roman" w:eastAsia="Times New Roman" w:hAnsi="Times New Roman" w:cs="Times New Roman"/>
          <w:sz w:val="24"/>
          <w:szCs w:val="24"/>
        </w:rPr>
      </w:pPr>
      <w:r w:rsidRPr="0005677D">
        <w:rPr>
          <w:rFonts w:ascii="Times New Roman" w:hAnsi="Times New Roman"/>
          <w:b/>
          <w:sz w:val="24"/>
          <w:szCs w:val="24"/>
        </w:rPr>
        <w:t>Цель реализации АООП НОО</w:t>
      </w:r>
      <w:r w:rsidRPr="0005677D">
        <w:rPr>
          <w:rFonts w:ascii="Times New Roman" w:eastAsia="Times New Roman" w:hAnsi="Times New Roman" w:cs="Times New Roman"/>
          <w:sz w:val="24"/>
          <w:szCs w:val="24"/>
        </w:rPr>
        <w:t xml:space="preserve"> обеспечение планируемых результатов по достижению выпускником с НОДА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 </w:t>
      </w:r>
    </w:p>
    <w:p w:rsidR="00EC0937" w:rsidRPr="0005677D" w:rsidRDefault="00EC0937" w:rsidP="0005677D">
      <w:pPr>
        <w:pStyle w:val="14TexstOSNOVA1012"/>
        <w:spacing w:line="276" w:lineRule="auto"/>
        <w:ind w:firstLine="709"/>
        <w:rPr>
          <w:rFonts w:ascii="Times New Roman" w:hAnsi="Times New Roman" w:cs="Times New Roman"/>
          <w:color w:val="auto"/>
          <w:sz w:val="24"/>
          <w:szCs w:val="24"/>
        </w:rPr>
      </w:pPr>
      <w:r w:rsidRPr="0005677D">
        <w:rPr>
          <w:rFonts w:ascii="Times New Roman" w:hAnsi="Times New Roman" w:cs="Times New Roman"/>
          <w:color w:val="auto"/>
          <w:sz w:val="24"/>
          <w:szCs w:val="24"/>
        </w:rPr>
        <w:t xml:space="preserve">Вариант 6.1. адресован обучающимся с НОДА, достигшим к моменту поступления в школу уровня развития, близкого возрастной норме и имеющим положительный опыт общения со здоровыми сверстниками. </w:t>
      </w:r>
    </w:p>
    <w:p w:rsidR="00EC0937" w:rsidRPr="0005677D" w:rsidRDefault="00EC0937" w:rsidP="0005677D">
      <w:pPr>
        <w:pStyle w:val="14TexstOSNOVA1012"/>
        <w:spacing w:line="276" w:lineRule="auto"/>
        <w:ind w:firstLine="709"/>
        <w:rPr>
          <w:rFonts w:ascii="Times New Roman" w:hAnsi="Times New Roman" w:cs="Times New Roman"/>
          <w:color w:val="auto"/>
          <w:sz w:val="24"/>
          <w:szCs w:val="24"/>
        </w:rPr>
      </w:pPr>
      <w:r w:rsidRPr="0005677D">
        <w:rPr>
          <w:rFonts w:ascii="Times New Roman" w:hAnsi="Times New Roman" w:cs="Times New Roman"/>
          <w:color w:val="auto"/>
          <w:sz w:val="24"/>
          <w:szCs w:val="24"/>
        </w:rPr>
        <w:t xml:space="preserve">Обучающийся с НОДА получает образование, сопоставимое на всех его уровнях, с образованием здоровых сверстников, находясь в их среде и в те же календарные сроки. </w:t>
      </w:r>
    </w:p>
    <w:p w:rsidR="00EC0937" w:rsidRPr="0005677D" w:rsidRDefault="00EC0937" w:rsidP="0005677D">
      <w:pPr>
        <w:pStyle w:val="14TexstOSNOVA1012"/>
        <w:spacing w:line="276" w:lineRule="auto"/>
        <w:ind w:firstLine="709"/>
        <w:rPr>
          <w:rFonts w:ascii="Times New Roman" w:hAnsi="Times New Roman" w:cs="Times New Roman"/>
          <w:color w:val="auto"/>
          <w:sz w:val="24"/>
          <w:szCs w:val="24"/>
        </w:rPr>
      </w:pPr>
      <w:r w:rsidRPr="0005677D">
        <w:rPr>
          <w:rFonts w:ascii="Times New Roman" w:hAnsi="Times New Roman" w:cs="Times New Roman"/>
          <w:color w:val="auto"/>
          <w:sz w:val="24"/>
          <w:szCs w:val="24"/>
        </w:rPr>
        <w:t>Он полностью включён в общий образовательный поток (инклюзия) и по окончании школы может получить такой же документ об образовании, как и его здоровые сверстники. Осваивая основную образовательную Программу, требования к которой установлены действующим ФГОС, обучающийся с НОДА имеет право на прохождение текущей, промежуточной и государственной итоговой аттестации в иных формах</w:t>
      </w:r>
      <w:r w:rsidRPr="0005677D">
        <w:rPr>
          <w:rFonts w:ascii="Times New Roman" w:hAnsi="Times New Roman" w:cs="Times New Roman"/>
          <w:color w:val="auto"/>
          <w:kern w:val="2"/>
          <w:sz w:val="24"/>
          <w:szCs w:val="24"/>
          <w:vertAlign w:val="superscript"/>
        </w:rPr>
        <w:footnoteReference w:id="3"/>
      </w:r>
      <w:r w:rsidRPr="0005677D">
        <w:rPr>
          <w:rFonts w:ascii="Times New Roman" w:hAnsi="Times New Roman" w:cs="Times New Roman"/>
          <w:color w:val="auto"/>
          <w:sz w:val="24"/>
          <w:szCs w:val="24"/>
        </w:rPr>
        <w:t>. Эти специальные условия аттестаций конкретизируются применительно к особенностям обучающихся с НОДА по первому варианту ФГОС.</w:t>
      </w:r>
    </w:p>
    <w:p w:rsidR="00EC0937" w:rsidRPr="0005677D" w:rsidRDefault="00EC0937" w:rsidP="0005677D">
      <w:pPr>
        <w:pStyle w:val="14TexstOSNOVA1012"/>
        <w:spacing w:line="276" w:lineRule="auto"/>
        <w:ind w:firstLine="709"/>
        <w:rPr>
          <w:rFonts w:ascii="Times New Roman" w:hAnsi="Times New Roman" w:cs="Times New Roman"/>
          <w:color w:val="auto"/>
          <w:sz w:val="24"/>
          <w:szCs w:val="24"/>
        </w:rPr>
      </w:pPr>
      <w:r w:rsidRPr="0005677D">
        <w:rPr>
          <w:rFonts w:ascii="Times New Roman" w:hAnsi="Times New Roman" w:cs="Times New Roman"/>
          <w:color w:val="auto"/>
          <w:sz w:val="24"/>
          <w:szCs w:val="24"/>
        </w:rPr>
        <w:t>В случае необходимости среда и рабочее место обучающегося с НОДА должны быть специально организованы в соответствии с особенностями ограничений его здоровья.</w:t>
      </w:r>
    </w:p>
    <w:p w:rsidR="00EC0937" w:rsidRPr="0005677D" w:rsidRDefault="00EC0937" w:rsidP="0005677D">
      <w:pPr>
        <w:pStyle w:val="14TexstOSNOVA1012"/>
        <w:spacing w:line="276" w:lineRule="auto"/>
        <w:ind w:firstLine="709"/>
        <w:rPr>
          <w:rFonts w:ascii="Times New Roman" w:hAnsi="Times New Roman" w:cs="Times New Roman"/>
          <w:color w:val="auto"/>
          <w:sz w:val="24"/>
          <w:szCs w:val="24"/>
        </w:rPr>
      </w:pPr>
      <w:r w:rsidRPr="0005677D">
        <w:rPr>
          <w:rFonts w:ascii="Times New Roman" w:hAnsi="Times New Roman" w:cs="Times New Roman"/>
          <w:color w:val="auto"/>
          <w:sz w:val="24"/>
          <w:szCs w:val="24"/>
        </w:rPr>
        <w:t>Обязательной является систематическая специальная помощь – создание условий для реализации особых образовательных потребностей. Основная образовательная Программа (требования к которой установлены действующим ФГОС), обязательно поддерживается Программой коррекционной работы, направленной на развитие жизненной компетенции ребенка и поддержку в освоении основной общеобразовательной Программы. Таким образом, программа коррекционной работы является неотъемлемой частью основной образовательной программы, осваиваемой обучающимся с НОДА. Требования к структуре, условиям и результатам коррекционной работы для каждого уровня образования задаются Стандартом образования обучающихся с НОДА применительно к каждой категории детей в данном варианте.</w:t>
      </w:r>
    </w:p>
    <w:p w:rsidR="00EC0937" w:rsidRPr="0005677D" w:rsidRDefault="00EC0937" w:rsidP="0005677D">
      <w:pPr>
        <w:pStyle w:val="14TexstOSNOVA1012"/>
        <w:spacing w:line="276" w:lineRule="auto"/>
        <w:ind w:firstLine="709"/>
        <w:rPr>
          <w:rFonts w:ascii="Times New Roman" w:hAnsi="Times New Roman" w:cs="Times New Roman"/>
          <w:b/>
          <w:sz w:val="24"/>
          <w:szCs w:val="24"/>
        </w:rPr>
      </w:pPr>
      <w:r w:rsidRPr="0005677D">
        <w:rPr>
          <w:rFonts w:ascii="Times New Roman" w:hAnsi="Times New Roman" w:cs="Times New Roman"/>
          <w:b/>
          <w:sz w:val="24"/>
          <w:szCs w:val="24"/>
        </w:rPr>
        <w:t xml:space="preserve">Принципы и подходы к формированию АООП НОО </w:t>
      </w:r>
    </w:p>
    <w:p w:rsidR="00EC0937" w:rsidRPr="0005677D" w:rsidRDefault="00EC0937" w:rsidP="0005677D">
      <w:pPr>
        <w:pStyle w:val="14TexstOSNOVA1012"/>
        <w:spacing w:line="276" w:lineRule="auto"/>
        <w:ind w:firstLine="709"/>
        <w:rPr>
          <w:rFonts w:ascii="Times New Roman" w:hAnsi="Times New Roman" w:cs="Times New Roman"/>
          <w:color w:val="auto"/>
          <w:sz w:val="24"/>
          <w:szCs w:val="24"/>
        </w:rPr>
      </w:pPr>
      <w:r w:rsidRPr="0005677D">
        <w:rPr>
          <w:rFonts w:ascii="Times New Roman" w:hAnsi="Times New Roman" w:cs="Times New Roman"/>
          <w:sz w:val="24"/>
          <w:szCs w:val="24"/>
        </w:rPr>
        <w:t>Представлены в разделе 1. Общие положения.</w:t>
      </w:r>
    </w:p>
    <w:p w:rsidR="00EC0937" w:rsidRPr="0005677D" w:rsidRDefault="00EC0937" w:rsidP="0005677D">
      <w:pPr>
        <w:widowControl w:val="0"/>
        <w:spacing w:beforeLines="60" w:before="144" w:afterLines="60" w:after="144"/>
        <w:ind w:firstLine="709"/>
        <w:contextualSpacing/>
        <w:jc w:val="both"/>
        <w:rPr>
          <w:rFonts w:ascii="Times New Roman" w:hAnsi="Times New Roman"/>
          <w:b/>
          <w:sz w:val="24"/>
          <w:szCs w:val="24"/>
        </w:rPr>
      </w:pPr>
      <w:r w:rsidRPr="0005677D">
        <w:rPr>
          <w:rFonts w:ascii="Times New Roman" w:hAnsi="Times New Roman"/>
          <w:b/>
          <w:sz w:val="24"/>
          <w:szCs w:val="24"/>
        </w:rPr>
        <w:t>Психолого-педагогическая характеристика обучающихся с НОДА</w:t>
      </w:r>
    </w:p>
    <w:p w:rsidR="00EC0937" w:rsidRPr="0005677D" w:rsidRDefault="00EC0937" w:rsidP="0005677D">
      <w:pPr>
        <w:widowControl w:val="0"/>
        <w:spacing w:beforeLines="60" w:before="144" w:afterLines="60" w:after="144"/>
        <w:ind w:firstLine="709"/>
        <w:contextualSpacing/>
        <w:jc w:val="both"/>
        <w:rPr>
          <w:rFonts w:ascii="Times New Roman" w:hAnsi="Times New Roman"/>
          <w:sz w:val="24"/>
          <w:szCs w:val="24"/>
        </w:rPr>
      </w:pPr>
      <w:r w:rsidRPr="0005677D">
        <w:rPr>
          <w:rFonts w:ascii="Times New Roman" w:hAnsi="Times New Roman"/>
          <w:sz w:val="24"/>
          <w:szCs w:val="24"/>
        </w:rPr>
        <w:t xml:space="preserve">Категория детей с </w:t>
      </w:r>
      <w:r w:rsidRPr="0005677D">
        <w:rPr>
          <w:rFonts w:ascii="Times New Roman" w:hAnsi="Times New Roman"/>
          <w:b/>
          <w:sz w:val="24"/>
          <w:szCs w:val="24"/>
        </w:rPr>
        <w:t>нарушениями опорно-двигательного аппарата</w:t>
      </w:r>
      <w:r w:rsidRPr="0005677D">
        <w:rPr>
          <w:rFonts w:ascii="Times New Roman" w:hAnsi="Times New Roman"/>
          <w:sz w:val="24"/>
          <w:szCs w:val="24"/>
        </w:rPr>
        <w:t xml:space="preserve"> - неоднородная по составу группа школьников</w:t>
      </w:r>
      <w:r w:rsidRPr="0005677D">
        <w:rPr>
          <w:rFonts w:ascii="Times New Roman" w:hAnsi="Times New Roman"/>
          <w:b/>
          <w:bCs/>
          <w:sz w:val="24"/>
          <w:szCs w:val="24"/>
        </w:rPr>
        <w:t>.</w:t>
      </w:r>
      <w:r w:rsidRPr="0005677D">
        <w:rPr>
          <w:rFonts w:ascii="Times New Roman" w:hAnsi="Times New Roman"/>
          <w:sz w:val="24"/>
          <w:szCs w:val="24"/>
        </w:rPr>
        <w:t xml:space="preserve"> Группа обучающихся с нарушениями опорно-двигательного аппарата объединяет детей со значительным разбросом первичных и вторичных нарушений развития. Отклонения в развитии у детей с такой патологией отличаются значительной полиморфностью и диссоциацией в степени выраженности. В зависимости от причины и времени действия вредных факторов отмечаются виды патологии опорно-двигательного аппарата (типология двигательных нарушений  И.Ю. Левченко, О.Г. Приходько; классификация, К.А. Семеновой, Е.М. Мастюковой и М.К. Смуглиной; Международная классификация болезней 10–го пересмотра).</w:t>
      </w:r>
    </w:p>
    <w:p w:rsidR="00EC0937" w:rsidRPr="0005677D" w:rsidRDefault="00EC0937" w:rsidP="0005677D">
      <w:pPr>
        <w:shd w:val="clear" w:color="auto" w:fill="FFFFFF"/>
        <w:spacing w:after="0"/>
        <w:ind w:right="14" w:firstLine="709"/>
        <w:contextualSpacing/>
        <w:jc w:val="both"/>
        <w:rPr>
          <w:rFonts w:ascii="Times New Roman" w:hAnsi="Times New Roman"/>
          <w:spacing w:val="5"/>
          <w:sz w:val="24"/>
          <w:szCs w:val="24"/>
        </w:rPr>
      </w:pPr>
      <w:r w:rsidRPr="0005677D">
        <w:rPr>
          <w:rFonts w:ascii="Times New Roman" w:hAnsi="Times New Roman"/>
          <w:spacing w:val="4"/>
          <w:sz w:val="24"/>
          <w:szCs w:val="24"/>
        </w:rPr>
        <w:t>Уточнение роли раз</w:t>
      </w:r>
      <w:r w:rsidRPr="0005677D">
        <w:rPr>
          <w:rFonts w:ascii="Times New Roman" w:hAnsi="Times New Roman"/>
          <w:spacing w:val="6"/>
          <w:sz w:val="24"/>
          <w:szCs w:val="24"/>
        </w:rPr>
        <w:t>личных факторов и механизмов формирования разных видов нарушения опорно-двигательного аппарата необходимо</w:t>
      </w:r>
      <w:r w:rsidRPr="0005677D">
        <w:rPr>
          <w:rFonts w:ascii="Times New Roman" w:hAnsi="Times New Roman"/>
          <w:spacing w:val="3"/>
          <w:sz w:val="24"/>
          <w:szCs w:val="24"/>
        </w:rPr>
        <w:t xml:space="preserve"> в большей степени</w:t>
      </w:r>
      <w:r w:rsidRPr="0005677D">
        <w:rPr>
          <w:rFonts w:ascii="Times New Roman" w:hAnsi="Times New Roman"/>
          <w:spacing w:val="4"/>
          <w:sz w:val="24"/>
          <w:szCs w:val="24"/>
        </w:rPr>
        <w:t xml:space="preserve"> для организации</w:t>
      </w:r>
      <w:r w:rsidRPr="0005677D">
        <w:rPr>
          <w:rFonts w:ascii="Times New Roman" w:hAnsi="Times New Roman"/>
          <w:spacing w:val="3"/>
          <w:sz w:val="24"/>
          <w:szCs w:val="24"/>
        </w:rPr>
        <w:t xml:space="preserve"> медико-социальной помощи этой категории детей. </w:t>
      </w:r>
      <w:r w:rsidRPr="0005677D">
        <w:rPr>
          <w:rFonts w:ascii="Times New Roman" w:hAnsi="Times New Roman"/>
          <w:spacing w:val="10"/>
          <w:sz w:val="24"/>
          <w:szCs w:val="24"/>
        </w:rPr>
        <w:t xml:space="preserve">Для организации психолого-педагогического сопровождения ребёнка с НОДА </w:t>
      </w:r>
      <w:r w:rsidRPr="0005677D">
        <w:rPr>
          <w:rFonts w:ascii="Times New Roman" w:hAnsi="Times New Roman"/>
          <w:spacing w:val="3"/>
          <w:sz w:val="24"/>
          <w:szCs w:val="24"/>
        </w:rPr>
        <w:t>в образовательном процессе, задачами которого являются правильное распознавание наиболее актуальных проблем его развития, свое</w:t>
      </w:r>
      <w:r w:rsidRPr="0005677D">
        <w:rPr>
          <w:rFonts w:ascii="Times New Roman" w:hAnsi="Times New Roman"/>
          <w:spacing w:val="8"/>
          <w:sz w:val="24"/>
          <w:szCs w:val="24"/>
        </w:rPr>
        <w:t xml:space="preserve">временное оказание адресной помощи и динамическая оценка </w:t>
      </w:r>
      <w:r w:rsidRPr="0005677D">
        <w:rPr>
          <w:rFonts w:ascii="Times New Roman" w:hAnsi="Times New Roman"/>
          <w:spacing w:val="2"/>
          <w:sz w:val="24"/>
          <w:szCs w:val="24"/>
        </w:rPr>
        <w:t xml:space="preserve">её результативности, необходимо опираться на </w:t>
      </w:r>
      <w:r w:rsidRPr="0005677D">
        <w:rPr>
          <w:rFonts w:ascii="Times New Roman" w:hAnsi="Times New Roman"/>
          <w:spacing w:val="3"/>
          <w:sz w:val="24"/>
          <w:szCs w:val="24"/>
        </w:rPr>
        <w:t>типологию, которая должна носить педагогически ори</w:t>
      </w:r>
      <w:r w:rsidRPr="0005677D">
        <w:rPr>
          <w:rFonts w:ascii="Times New Roman" w:hAnsi="Times New Roman"/>
          <w:spacing w:val="5"/>
          <w:sz w:val="24"/>
          <w:szCs w:val="24"/>
        </w:rPr>
        <w:t xml:space="preserve">ентированный характер. </w:t>
      </w:r>
      <w:r w:rsidRPr="0005677D">
        <w:rPr>
          <w:rFonts w:ascii="Times New Roman" w:hAnsi="Times New Roman"/>
          <w:spacing w:val="3"/>
          <w:sz w:val="24"/>
          <w:szCs w:val="24"/>
        </w:rPr>
        <w:t xml:space="preserve">В настоящем стандарте предлагается </w:t>
      </w:r>
      <w:r w:rsidRPr="0005677D">
        <w:rPr>
          <w:rFonts w:ascii="Times New Roman" w:hAnsi="Times New Roman"/>
          <w:spacing w:val="5"/>
          <w:sz w:val="24"/>
          <w:szCs w:val="24"/>
        </w:rPr>
        <w:t>типология, основанная на оценке сформированности познавательных и социальных способностей у детей с нарушениями опорно-двигательного аппарата:</w:t>
      </w:r>
    </w:p>
    <w:p w:rsidR="00EC0937" w:rsidRPr="0005677D" w:rsidRDefault="00EC0937" w:rsidP="0005677D">
      <w:pPr>
        <w:shd w:val="clear" w:color="auto" w:fill="FFFFFF"/>
        <w:spacing w:after="0"/>
        <w:ind w:right="14" w:firstLine="709"/>
        <w:contextualSpacing/>
        <w:jc w:val="both"/>
        <w:rPr>
          <w:rFonts w:ascii="Times New Roman" w:hAnsi="Times New Roman"/>
          <w:spacing w:val="5"/>
          <w:sz w:val="24"/>
          <w:szCs w:val="24"/>
        </w:rPr>
      </w:pPr>
      <w:r w:rsidRPr="0005677D">
        <w:rPr>
          <w:rFonts w:ascii="Times New Roman" w:hAnsi="Times New Roman"/>
          <w:spacing w:val="5"/>
          <w:sz w:val="24"/>
          <w:szCs w:val="24"/>
        </w:rPr>
        <w:t>Группа обучающихся с НОДА по варианту 6.1.: дети с нарушениями функций опорно-двигательного аппарата различного этиопатогенеза, передвигающиеся самостоятельно или с применением ортопедических средств, имеющие нормальное психическое развитие и разборчивую речь.</w:t>
      </w:r>
      <w:r w:rsidRPr="0005677D">
        <w:rPr>
          <w:rFonts w:ascii="Times New Roman" w:hAnsi="Times New Roman"/>
          <w:sz w:val="24"/>
          <w:szCs w:val="24"/>
        </w:rPr>
        <w:t xml:space="preserve"> Достаточное интеллектуальное развитие у этих детей часто сочетается с отсутствием уверенности в себе, с ограниченной самостоятельностью, с повышенной внушаемостью. Личностная незрелость проявляется в наивности суждений, слабой ориентированности в бытовых и практических вопросах жизни.</w:t>
      </w:r>
    </w:p>
    <w:p w:rsidR="00EC0937" w:rsidRPr="0005677D" w:rsidRDefault="00EC0937" w:rsidP="0005677D">
      <w:pPr>
        <w:pStyle w:val="a4"/>
        <w:spacing w:before="0" w:after="0" w:line="276" w:lineRule="auto"/>
        <w:ind w:firstLine="709"/>
        <w:contextualSpacing/>
        <w:jc w:val="both"/>
        <w:rPr>
          <w:b/>
        </w:rPr>
      </w:pPr>
      <w:r w:rsidRPr="0005677D">
        <w:rPr>
          <w:b/>
        </w:rPr>
        <w:t>Особые образовательные потребности обучающихся с НОДА</w:t>
      </w:r>
    </w:p>
    <w:p w:rsidR="00EC0937" w:rsidRPr="0005677D" w:rsidRDefault="00EC0937" w:rsidP="0005677D">
      <w:pPr>
        <w:pStyle w:val="a4"/>
        <w:spacing w:after="0" w:line="276" w:lineRule="auto"/>
        <w:ind w:firstLine="709"/>
        <w:contextualSpacing/>
        <w:jc w:val="both"/>
      </w:pPr>
      <w:r w:rsidRPr="0005677D">
        <w:t>Особые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НОДА:</w:t>
      </w:r>
    </w:p>
    <w:p w:rsidR="00EC0937" w:rsidRPr="0005677D" w:rsidRDefault="00EC0937" w:rsidP="0005677D">
      <w:pPr>
        <w:pStyle w:val="p4"/>
        <w:numPr>
          <w:ilvl w:val="0"/>
          <w:numId w:val="3"/>
        </w:numPr>
        <w:spacing w:before="0" w:beforeAutospacing="0" w:after="0" w:afterAutospacing="0" w:line="276" w:lineRule="auto"/>
        <w:ind w:left="0" w:firstLine="709"/>
        <w:jc w:val="both"/>
      </w:pPr>
      <w:r w:rsidRPr="0005677D">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EC0937" w:rsidRPr="0005677D" w:rsidRDefault="00EC0937" w:rsidP="0005677D">
      <w:pPr>
        <w:pStyle w:val="a4"/>
        <w:numPr>
          <w:ilvl w:val="0"/>
          <w:numId w:val="3"/>
        </w:numPr>
        <w:spacing w:after="0" w:line="276" w:lineRule="auto"/>
        <w:ind w:left="0" w:firstLine="709"/>
        <w:contextualSpacing/>
        <w:jc w:val="both"/>
      </w:pPr>
      <w:r w:rsidRPr="0005677D">
        <w:t>требуется введение в содержание обучения специальных разделов, не присутствующих в Программе, адресованной традиционно развивающимся сверстникам;</w:t>
      </w:r>
    </w:p>
    <w:p w:rsidR="00EC0937" w:rsidRPr="0005677D" w:rsidRDefault="00EC0937" w:rsidP="0005677D">
      <w:pPr>
        <w:pStyle w:val="a4"/>
        <w:numPr>
          <w:ilvl w:val="0"/>
          <w:numId w:val="3"/>
        </w:numPr>
        <w:spacing w:after="0" w:line="276" w:lineRule="auto"/>
        <w:ind w:left="0" w:firstLine="709"/>
        <w:contextualSpacing/>
        <w:jc w:val="both"/>
      </w:pPr>
      <w:r w:rsidRPr="0005677D">
        <w:t>необходимо 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w:t>
      </w:r>
    </w:p>
    <w:p w:rsidR="00EC0937" w:rsidRPr="0005677D" w:rsidRDefault="00EC0937" w:rsidP="0005677D">
      <w:pPr>
        <w:pStyle w:val="p4"/>
        <w:numPr>
          <w:ilvl w:val="0"/>
          <w:numId w:val="3"/>
        </w:numPr>
        <w:spacing w:before="0" w:beforeAutospacing="0" w:after="0" w:afterAutospacing="0" w:line="276" w:lineRule="auto"/>
        <w:ind w:left="0" w:firstLine="709"/>
        <w:jc w:val="both"/>
      </w:pPr>
      <w:r w:rsidRPr="0005677D">
        <w:t>индивидуализация обучения требуется в большей степени, чем для нормально развивающегося ребёнка;</w:t>
      </w:r>
    </w:p>
    <w:p w:rsidR="00EC0937" w:rsidRPr="0005677D" w:rsidRDefault="00EC0937" w:rsidP="0005677D">
      <w:pPr>
        <w:pStyle w:val="a4"/>
        <w:numPr>
          <w:ilvl w:val="0"/>
          <w:numId w:val="3"/>
        </w:numPr>
        <w:spacing w:after="0" w:line="276" w:lineRule="auto"/>
        <w:ind w:left="0" w:firstLine="709"/>
        <w:contextualSpacing/>
        <w:jc w:val="both"/>
      </w:pPr>
      <w:r w:rsidRPr="0005677D">
        <w:t>обеспечение особой пространственной и временной организации образовательной среды;</w:t>
      </w:r>
    </w:p>
    <w:p w:rsidR="00EC0937" w:rsidRPr="0005677D" w:rsidRDefault="00EC0937" w:rsidP="0005677D">
      <w:pPr>
        <w:pStyle w:val="a4"/>
        <w:spacing w:after="0" w:line="276" w:lineRule="auto"/>
        <w:ind w:firstLine="709"/>
        <w:contextualSpacing/>
        <w:jc w:val="both"/>
      </w:pPr>
      <w:r w:rsidRPr="0005677D">
        <w:t xml:space="preserve">Для этой группы обучающихся обучение в общеобразовательной школе возможно при условии создания для них безбарьерной среды, обеспечения специальными приспособлениями и индивидуально адаптированным рабочим местом. Помимо этого дети с НОДА нуждаются в различных видах помощи (в сопровождении на уроках, помощи в самообслуживании), что обеспечивает необходимые в период начального обучения щадящий режим, психологическую и коррекционно-педагогическую помощь. </w:t>
      </w:r>
    </w:p>
    <w:p w:rsidR="00EC0937" w:rsidRPr="0005677D" w:rsidRDefault="00EC0937" w:rsidP="0005677D">
      <w:pPr>
        <w:pStyle w:val="3"/>
        <w:spacing w:before="120" w:after="120" w:line="276" w:lineRule="auto"/>
        <w:jc w:val="center"/>
        <w:rPr>
          <w:rFonts w:ascii="Times New Roman" w:hAnsi="Times New Roman" w:cs="Times New Roman"/>
          <w:i w:val="0"/>
          <w:sz w:val="24"/>
          <w:szCs w:val="24"/>
        </w:rPr>
      </w:pPr>
      <w:bookmarkStart w:id="9" w:name="_Toc413974294"/>
      <w:bookmarkStart w:id="10" w:name="_Toc289117664"/>
      <w:r w:rsidRPr="0005677D">
        <w:rPr>
          <w:rFonts w:ascii="Times New Roman" w:hAnsi="Times New Roman" w:cs="Times New Roman"/>
          <w:i w:val="0"/>
          <w:sz w:val="24"/>
          <w:szCs w:val="24"/>
        </w:rPr>
        <w:t xml:space="preserve">2.1.2. Планируемые результаты освоения обучающимися </w:t>
      </w:r>
      <w:r w:rsidRPr="0005677D">
        <w:rPr>
          <w:rFonts w:ascii="Times New Roman" w:hAnsi="Times New Roman" w:cs="Times New Roman"/>
          <w:i w:val="0"/>
          <w:sz w:val="24"/>
          <w:szCs w:val="24"/>
        </w:rPr>
        <w:br/>
        <w:t xml:space="preserve">с нарушениями опорно-двигательного аппарата </w:t>
      </w:r>
      <w:r w:rsidR="00903454" w:rsidRPr="0005677D">
        <w:rPr>
          <w:rFonts w:ascii="Times New Roman" w:hAnsi="Times New Roman" w:cs="Times New Roman"/>
          <w:i w:val="0"/>
          <w:sz w:val="24"/>
          <w:szCs w:val="24"/>
        </w:rPr>
        <w:br/>
      </w:r>
      <w:r w:rsidRPr="0005677D">
        <w:rPr>
          <w:rFonts w:ascii="Times New Roman" w:hAnsi="Times New Roman" w:cs="Times New Roman"/>
          <w:i w:val="0"/>
          <w:sz w:val="24"/>
          <w:szCs w:val="24"/>
        </w:rPr>
        <w:t xml:space="preserve">адаптированной основной общеобразовательной программы </w:t>
      </w:r>
      <w:r w:rsidR="00903454" w:rsidRPr="0005677D">
        <w:rPr>
          <w:rFonts w:ascii="Times New Roman" w:hAnsi="Times New Roman" w:cs="Times New Roman"/>
          <w:i w:val="0"/>
          <w:sz w:val="24"/>
          <w:szCs w:val="24"/>
        </w:rPr>
        <w:br/>
      </w:r>
      <w:r w:rsidRPr="0005677D">
        <w:rPr>
          <w:rFonts w:ascii="Times New Roman" w:hAnsi="Times New Roman" w:cs="Times New Roman"/>
          <w:i w:val="0"/>
          <w:sz w:val="24"/>
          <w:szCs w:val="24"/>
        </w:rPr>
        <w:t>начального общего образования</w:t>
      </w:r>
      <w:bookmarkEnd w:id="9"/>
      <w:bookmarkEnd w:id="10"/>
    </w:p>
    <w:p w:rsidR="00EC0937" w:rsidRPr="0005677D" w:rsidRDefault="00EC0937" w:rsidP="0005677D">
      <w:pPr>
        <w:tabs>
          <w:tab w:val="left" w:pos="0"/>
          <w:tab w:val="right" w:leader="dot" w:pos="9639"/>
        </w:tabs>
        <w:spacing w:after="0"/>
        <w:ind w:firstLine="709"/>
        <w:jc w:val="both"/>
        <w:rPr>
          <w:rFonts w:ascii="Times New Roman" w:eastAsia="Times New Roman" w:hAnsi="Times New Roman" w:cs="Times New Roman"/>
          <w:sz w:val="24"/>
          <w:szCs w:val="24"/>
        </w:rPr>
      </w:pPr>
      <w:r w:rsidRPr="0005677D">
        <w:rPr>
          <w:rFonts w:ascii="Times New Roman" w:eastAsia="Times New Roman" w:hAnsi="Times New Roman" w:cs="Times New Roman"/>
          <w:bCs/>
          <w:sz w:val="24"/>
          <w:szCs w:val="24"/>
        </w:rPr>
        <w:t>Личностные, метапредметные и предметные результаты</w:t>
      </w:r>
      <w:r w:rsidRPr="0005677D">
        <w:rPr>
          <w:rFonts w:ascii="Times New Roman" w:eastAsia="Times New Roman" w:hAnsi="Times New Roman" w:cs="Times New Roman"/>
          <w:sz w:val="24"/>
          <w:szCs w:val="24"/>
        </w:rPr>
        <w:t xml:space="preserve"> освоения обучающимися с НОДА  АООП НОО соответствуют ФГОС НОО</w:t>
      </w:r>
      <w:r w:rsidRPr="0005677D">
        <w:rPr>
          <w:rStyle w:val="a3"/>
          <w:rFonts w:ascii="Times New Roman" w:hAnsi="Times New Roman" w:cs="Times New Roman"/>
          <w:sz w:val="24"/>
          <w:szCs w:val="24"/>
        </w:rPr>
        <w:footnoteReference w:id="4"/>
      </w:r>
      <w:r w:rsidRPr="0005677D">
        <w:rPr>
          <w:rFonts w:ascii="Times New Roman" w:eastAsia="Times New Roman" w:hAnsi="Times New Roman" w:cs="Times New Roman"/>
          <w:sz w:val="24"/>
          <w:szCs w:val="24"/>
        </w:rPr>
        <w:t>.</w:t>
      </w:r>
    </w:p>
    <w:p w:rsidR="00EC0937" w:rsidRPr="0005677D" w:rsidRDefault="00EC0937" w:rsidP="0005677D">
      <w:pPr>
        <w:tabs>
          <w:tab w:val="left" w:pos="0"/>
          <w:tab w:val="right" w:leader="dot" w:pos="9639"/>
        </w:tabs>
        <w:spacing w:after="0"/>
        <w:ind w:firstLine="709"/>
        <w:jc w:val="both"/>
        <w:rPr>
          <w:rFonts w:ascii="Times New Roman" w:eastAsia="Arial Unicode MS" w:hAnsi="Times New Roman" w:cs="Times New Roman"/>
          <w:sz w:val="24"/>
          <w:szCs w:val="24"/>
        </w:rPr>
      </w:pPr>
      <w:r w:rsidRPr="0005677D">
        <w:rPr>
          <w:rFonts w:ascii="Times New Roman" w:hAnsi="Times New Roman" w:cs="Times New Roman"/>
          <w:sz w:val="24"/>
          <w:szCs w:val="24"/>
        </w:rPr>
        <w:t>Планируемые результаты освоения обучающимися с нарушениями опорно-двигательного аппарата АООП НОО дополняются результатами освоения программы коррекционной работы.</w:t>
      </w:r>
    </w:p>
    <w:p w:rsidR="00EC0937" w:rsidRPr="0005677D" w:rsidRDefault="00EC0937" w:rsidP="0005677D">
      <w:pPr>
        <w:tabs>
          <w:tab w:val="left" w:pos="0"/>
          <w:tab w:val="right" w:leader="dot" w:pos="9639"/>
        </w:tabs>
        <w:spacing w:after="0"/>
        <w:ind w:firstLine="709"/>
        <w:jc w:val="both"/>
        <w:rPr>
          <w:rFonts w:ascii="Times New Roman" w:hAnsi="Times New Roman" w:cs="Times New Roman"/>
          <w:b/>
          <w:sz w:val="24"/>
          <w:szCs w:val="24"/>
        </w:rPr>
      </w:pPr>
      <w:r w:rsidRPr="0005677D">
        <w:rPr>
          <w:rFonts w:ascii="Times New Roman" w:hAnsi="Times New Roman" w:cs="Times New Roman"/>
          <w:b/>
          <w:sz w:val="24"/>
          <w:szCs w:val="24"/>
        </w:rPr>
        <w:t>Планируемые результаты освоения обучающимися с нарушениями опорно-двигательного аппарата программы коррекционной работы</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По каждому направлению коррекционной работы определяются планируемые результаты реализации этой программы для каждого обучающегося.</w:t>
      </w:r>
    </w:p>
    <w:p w:rsidR="00EC0937" w:rsidRPr="0005677D" w:rsidRDefault="00EC0937" w:rsidP="0005677D">
      <w:pPr>
        <w:spacing w:after="0"/>
        <w:ind w:firstLine="709"/>
        <w:contextualSpacing/>
        <w:jc w:val="both"/>
        <w:rPr>
          <w:rFonts w:ascii="Times New Roman" w:hAnsi="Times New Roman"/>
          <w:sz w:val="24"/>
          <w:szCs w:val="24"/>
        </w:rPr>
      </w:pPr>
      <w:r w:rsidRPr="0005677D">
        <w:rPr>
          <w:rFonts w:ascii="Times New Roman" w:hAnsi="Times New Roman"/>
          <w:kern w:val="2"/>
          <w:sz w:val="24"/>
          <w:szCs w:val="24"/>
        </w:rPr>
        <w:t>1. Требования к результатам реализации программы коррекционной работы по направлению</w:t>
      </w:r>
      <w:r w:rsidRPr="0005677D">
        <w:rPr>
          <w:rFonts w:ascii="Times New Roman" w:hAnsi="Times New Roman"/>
          <w:i/>
          <w:sz w:val="24"/>
          <w:szCs w:val="24"/>
        </w:rPr>
        <w:t xml:space="preserve">«Медицинская коррекция и </w:t>
      </w:r>
      <w:r w:rsidR="004C50FF" w:rsidRPr="0005677D">
        <w:rPr>
          <w:rFonts w:ascii="Times New Roman" w:hAnsi="Times New Roman"/>
          <w:i/>
          <w:sz w:val="24"/>
          <w:szCs w:val="24"/>
        </w:rPr>
        <w:t>ре</w:t>
      </w:r>
      <w:r w:rsidRPr="0005677D">
        <w:rPr>
          <w:rFonts w:ascii="Times New Roman" w:hAnsi="Times New Roman"/>
          <w:i/>
          <w:sz w:val="24"/>
          <w:szCs w:val="24"/>
        </w:rPr>
        <w:t>абилитация »:</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адекватно оценивать свои силы, понимать, что можно и чего нельзя: в еде, в физической нагрузке, в приёме медицинских препаратов, осуществлении вакцинации.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пользоваться личными адаптивными и ассистивными средствами в разных ситуациях (очки, специальное кресло, индивидуально адаптированное рабочее место, специализированные клавиатуры компьютера, заменители традиционной мышки, памперсы и др.).</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удовлетворять биологические и социальные потребности, адаптироваться к окружающей среде.</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Понимание ребёнком того, что попросить о помощи при проблемах в жизнеобеспечении – это нормально и необходимо, не стыдно, не унизительно. Умение адекватно выбрать взрослого и обратиться к нему за помощью, точно описать возникшую проблему, иметь достаточный запас фраз и определений. </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выделять ситуации, когда требуется привлечение родителей, и объяснять учителю (работнику школы) необходимость связаться с семьёй для принятия решения в области жизнеобеспечения.</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Прогресс в развитии самостоятельности и независимости в быту.</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Представление об устройстве домашней жизни, умение включаться в разнообразные повседневные дела, принимать посильное участие в них, адекватная оценка своих возможностей для выполнения определенных обязанностей в каких-то областях домашней жизни. Сформированность умения брать на себя ответственность в этой деятельности.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Представление об устройстве школьной жизни. Умение ориентироваться в пространстве школы и просить о помощи в случае затруднений, ориентироваться в расписании занятий. Умение включаться в разнообразные повседневные школьные дела, принимать посильное участие в них, брать на себя ответственность. Прогресс ребёнка в этом направлении.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Стремление ребёнка активно участвовать в подготовке и проведении праздников и других мероприятий дома и в школе, прогресс в этом направлении.</w:t>
      </w:r>
    </w:p>
    <w:p w:rsidR="00EC0937" w:rsidRPr="0005677D" w:rsidRDefault="00EC0937" w:rsidP="0005677D">
      <w:pPr>
        <w:spacing w:after="0"/>
        <w:ind w:firstLine="709"/>
        <w:contextualSpacing/>
        <w:jc w:val="both"/>
        <w:rPr>
          <w:rFonts w:ascii="Times New Roman" w:hAnsi="Times New Roman"/>
          <w:i/>
          <w:sz w:val="24"/>
          <w:szCs w:val="24"/>
        </w:rPr>
      </w:pPr>
      <w:r w:rsidRPr="0005677D">
        <w:rPr>
          <w:rFonts w:ascii="Times New Roman" w:hAnsi="Times New Roman"/>
          <w:kern w:val="2"/>
          <w:sz w:val="24"/>
          <w:szCs w:val="24"/>
        </w:rPr>
        <w:t>2. Требования к результатам реализации программы коррекционной работы по направлению:</w:t>
      </w:r>
      <w:r w:rsidRPr="0005677D">
        <w:rPr>
          <w:rFonts w:ascii="Times New Roman" w:hAnsi="Times New Roman"/>
          <w:i/>
          <w:sz w:val="24"/>
          <w:szCs w:val="24"/>
        </w:rPr>
        <w:t>«Психологическая коррекция познавательных процессов»</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Развитие у ребёнка любознательности, наблюдательности, способности замечать новое, задавать вопросы, включаться в совместную со взрослым исследовательскую деятельность.</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-Умение самостоятельно конструировать по моделям, использовать пространственные и метрические признаки предметов, использование словесного обозначения пространственных отношений.</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Увеличение объема произвольной памяти в зрительной, слуховой и осязательной модальности.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ребенка выделить, осознать и принять цели действия.</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планировать свою деятельность по времени и содержанию.</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контролировать свои действия и вносить необходимые коррективы.</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обратиться к взрослым при затруднениях в учебном процессе, сформулировать запрос о специальной помощи.</w:t>
      </w:r>
    </w:p>
    <w:p w:rsidR="00EC0937" w:rsidRPr="0005677D" w:rsidRDefault="00EC0937" w:rsidP="0005677D">
      <w:pPr>
        <w:spacing w:after="0"/>
        <w:ind w:firstLine="709"/>
        <w:contextualSpacing/>
        <w:jc w:val="both"/>
        <w:rPr>
          <w:rFonts w:ascii="Times New Roman" w:hAnsi="Times New Roman"/>
          <w:sz w:val="24"/>
          <w:szCs w:val="24"/>
        </w:rPr>
      </w:pPr>
      <w:r w:rsidRPr="0005677D">
        <w:rPr>
          <w:rFonts w:ascii="Times New Roman" w:hAnsi="Times New Roman"/>
          <w:kern w:val="2"/>
          <w:sz w:val="24"/>
          <w:szCs w:val="24"/>
        </w:rPr>
        <w:t>3. Требования к результатам реализации программы коррекционной работы по направлению</w:t>
      </w:r>
      <w:r w:rsidRPr="0005677D">
        <w:rPr>
          <w:rFonts w:ascii="Times New Roman" w:hAnsi="Times New Roman"/>
          <w:i/>
          <w:sz w:val="24"/>
          <w:szCs w:val="24"/>
        </w:rPr>
        <w:t>«Психологическая коррекция эмоциональных нарушений»:</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Смягчение эмоционального дискомфорта ребенка, повышение активности и самостоятельности, устранение вторичных личностных реакций, обусловленных эмоциональными нарушениями, такими, как агрессивность, повышенная возбудимость, тревожная мнительность, эмоциональная отгороженность.</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Модифицирование эмоциональных отношений и переживаний ребенка, способов реагирования на отношение к нему окружающих.</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самостоятельно находить нужные формы эмоционального реагирования и управлять ими.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 Практические умения саморегуляции, включающие выработку навыков управления вниманием, регуляции ритма дыхания и мышечного тонуса.</w:t>
      </w:r>
    </w:p>
    <w:p w:rsidR="00EC0937" w:rsidRPr="0005677D" w:rsidRDefault="00EC0937" w:rsidP="0005677D">
      <w:pPr>
        <w:spacing w:after="0"/>
        <w:ind w:firstLine="709"/>
        <w:contextualSpacing/>
        <w:jc w:val="both"/>
        <w:rPr>
          <w:sz w:val="24"/>
          <w:szCs w:val="24"/>
        </w:rPr>
      </w:pPr>
      <w:r w:rsidRPr="0005677D">
        <w:rPr>
          <w:rFonts w:ascii="Times New Roman" w:hAnsi="Times New Roman"/>
          <w:kern w:val="2"/>
          <w:sz w:val="24"/>
          <w:szCs w:val="24"/>
        </w:rPr>
        <w:t>3. Требования к результатам реализации программы коррекционной работы по направлению:</w:t>
      </w:r>
      <w:r w:rsidRPr="0005677D">
        <w:rPr>
          <w:rFonts w:ascii="Times New Roman" w:hAnsi="Times New Roman"/>
          <w:i/>
          <w:sz w:val="24"/>
          <w:szCs w:val="24"/>
        </w:rPr>
        <w:t xml:space="preserve">«Психологическая коррекция социально-психологических проявлений»: </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Уменьшение ореола исключительности психологических проблем.</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получить эмоциональную поддержку от сверстников, имеющих общие проблемы и цели.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начать и поддержать разговор, задать вопрос, выразить свои намерения, просьбу, пожелание, опасения, завершить разговор.</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корректно выразить отказ и недовольство, благодарность, сочувствие и т.д. Умение получать и уточнять информацию от собеседника.</w:t>
      </w:r>
    </w:p>
    <w:p w:rsidR="00EC0937" w:rsidRPr="0005677D" w:rsidRDefault="00EC0937" w:rsidP="0005677D">
      <w:pPr>
        <w:spacing w:after="0"/>
        <w:ind w:firstLine="709"/>
        <w:contextualSpacing/>
        <w:jc w:val="both"/>
        <w:rPr>
          <w:rFonts w:ascii="Times New Roman" w:hAnsi="Times New Roman"/>
          <w:i/>
          <w:sz w:val="24"/>
          <w:szCs w:val="24"/>
        </w:rPr>
      </w:pPr>
      <w:r w:rsidRPr="0005677D">
        <w:rPr>
          <w:rFonts w:ascii="Times New Roman" w:hAnsi="Times New Roman"/>
          <w:kern w:val="2"/>
          <w:sz w:val="24"/>
          <w:szCs w:val="24"/>
        </w:rPr>
        <w:t xml:space="preserve">4. Требования к результатам реализации программы коррекционной работы по направлению </w:t>
      </w:r>
      <w:r w:rsidRPr="0005677D">
        <w:rPr>
          <w:rFonts w:ascii="Times New Roman" w:hAnsi="Times New Roman"/>
          <w:i/>
          <w:sz w:val="24"/>
          <w:szCs w:val="24"/>
        </w:rPr>
        <w:t>«Коррекция нарушений речи»: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решать актуальные житейские задачи, используя коммуникацию (вербальную, невербальную) как средство достижения цели.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Формирование слухового контроля за своим произношением и фонематическим анализом.</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Нормализация проприоциптивной дыхательной мускулатуры при и вне фонации.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Формирование синхронности речевого дыхания и голосоподачи.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Автоматизация поставленных звуков.</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передать свои впечатления, умозаключения так, чтобы быть понятым другим человеком. Умение делиться своими воспоминаниями, впечатлениями и планами с другими людьми.</w:t>
      </w:r>
    </w:p>
    <w:p w:rsidR="00EC0937" w:rsidRPr="0005677D" w:rsidRDefault="00EC0937" w:rsidP="0005677D">
      <w:pPr>
        <w:spacing w:after="0"/>
        <w:ind w:firstLine="709"/>
        <w:contextualSpacing/>
        <w:jc w:val="both"/>
        <w:rPr>
          <w:rFonts w:ascii="Times New Roman" w:hAnsi="Times New Roman"/>
          <w:sz w:val="24"/>
          <w:szCs w:val="24"/>
        </w:rPr>
      </w:pPr>
      <w:r w:rsidRPr="0005677D">
        <w:rPr>
          <w:rFonts w:ascii="Times New Roman" w:hAnsi="Times New Roman"/>
          <w:kern w:val="2"/>
          <w:sz w:val="24"/>
          <w:szCs w:val="24"/>
        </w:rPr>
        <w:t>5. Требования к результатам реализации программы коррекционной работы по направлению</w:t>
      </w:r>
      <w:r w:rsidRPr="0005677D">
        <w:rPr>
          <w:rFonts w:ascii="Times New Roman" w:hAnsi="Times New Roman"/>
          <w:i/>
          <w:sz w:val="24"/>
          <w:szCs w:val="24"/>
        </w:rPr>
        <w:t>«Коррекция нарушений чтения и письма»:</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чтения разных слогов.</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чтения слов, не несущих смысловой нагрузки.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-Умение чтения текстов, составленных по законам морфологии и грамматических связей в русском языке из слов, не имеющих семантической значимости.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дифференцировать звуки на фонетико-фонематическом уровне.</w:t>
      </w:r>
    </w:p>
    <w:p w:rsidR="00B6459E"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осуществлять морфемный анализ и синтез слов.</w:t>
      </w:r>
    </w:p>
    <w:p w:rsidR="00B6459E"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анализировать слова и предложения на лексико-грамматическом уровне.</w:t>
      </w:r>
    </w:p>
    <w:p w:rsidR="00B6459E"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Умение  анализировать слова и предложения на синтаксическом уровне.</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При составлении программы коррекционной работы, направленной на поддержку ребенка в освоении основной образовательной программы, необходимо руководствоваться рекомендациями, зафиксированными в Индивидуальной Программе Реабилитации ребенка-инвалида (ИПР) в разделе: «Мероприятия психолого-педагогической реабилитации», выдаваемой федеральными государственными учреждениями Медико-Социальной Экспертизы.</w:t>
      </w:r>
    </w:p>
    <w:p w:rsidR="00EC0937" w:rsidRPr="0005677D" w:rsidRDefault="00EC0937" w:rsidP="0005677D">
      <w:pPr>
        <w:pStyle w:val="3"/>
        <w:spacing w:before="120" w:after="120" w:line="276" w:lineRule="auto"/>
        <w:jc w:val="center"/>
        <w:rPr>
          <w:rFonts w:ascii="Times New Roman" w:hAnsi="Times New Roman" w:cs="Times New Roman"/>
          <w:i w:val="0"/>
          <w:sz w:val="24"/>
          <w:szCs w:val="24"/>
        </w:rPr>
      </w:pPr>
      <w:bookmarkStart w:id="11" w:name="_Toc413974295"/>
      <w:bookmarkStart w:id="12" w:name="_Toc289117665"/>
      <w:r w:rsidRPr="0005677D">
        <w:rPr>
          <w:rFonts w:ascii="Times New Roman" w:hAnsi="Times New Roman" w:cs="Times New Roman"/>
          <w:i w:val="0"/>
          <w:sz w:val="24"/>
          <w:szCs w:val="24"/>
        </w:rPr>
        <w:t xml:space="preserve">2.1.3. Система оценки достижения обучающимися </w:t>
      </w:r>
      <w:r w:rsidRPr="0005677D">
        <w:rPr>
          <w:rFonts w:ascii="Times New Roman" w:hAnsi="Times New Roman" w:cs="Times New Roman"/>
          <w:i w:val="0"/>
          <w:sz w:val="24"/>
          <w:szCs w:val="24"/>
        </w:rPr>
        <w:br/>
        <w:t>с нарушениями опорно-двигательного аппарата планируемых результатов освоения адаптированной основной общеобразовательной программы начального общего образования</w:t>
      </w:r>
      <w:bookmarkEnd w:id="11"/>
      <w:bookmarkEnd w:id="12"/>
    </w:p>
    <w:p w:rsidR="00EC0937" w:rsidRPr="0005677D" w:rsidRDefault="00EC0937" w:rsidP="0005677D">
      <w:pPr>
        <w:tabs>
          <w:tab w:val="left" w:pos="0"/>
          <w:tab w:val="right" w:leader="dot" w:pos="9639"/>
        </w:tabs>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Система оценки достижения обучающимися с НОДА планируемых результатов освоения АООП НОО должна позволять вести оценку предметных, метапредметных и личностных результатов; в том числе итоговую оценку, обучающихся с НОДА, освоивших АООП НОО.</w:t>
      </w:r>
    </w:p>
    <w:p w:rsidR="00EC0937" w:rsidRPr="0005677D" w:rsidRDefault="00EC0937" w:rsidP="0005677D">
      <w:pPr>
        <w:tabs>
          <w:tab w:val="left" w:pos="0"/>
          <w:tab w:val="right" w:leader="dot" w:pos="9639"/>
        </w:tabs>
        <w:spacing w:after="0"/>
        <w:jc w:val="both"/>
        <w:rPr>
          <w:rFonts w:ascii="Times New Roman" w:hAnsi="Times New Roman" w:cs="Times New Roman"/>
          <w:sz w:val="24"/>
          <w:szCs w:val="24"/>
        </w:rPr>
      </w:pPr>
      <w:r w:rsidRPr="0005677D">
        <w:rPr>
          <w:rFonts w:ascii="Times New Roman" w:hAnsi="Times New Roman" w:cs="Times New Roman"/>
          <w:sz w:val="24"/>
          <w:szCs w:val="24"/>
        </w:rPr>
        <w:t xml:space="preserve">Система оценки достижения обучающимися с НОДА планируемых результатов освоения АООП НОО должна предусматривать оценку достижения обучающимися с НОДА планируемых результатов освоения программы коррекционной работы. </w:t>
      </w:r>
    </w:p>
    <w:p w:rsidR="00EC0937" w:rsidRPr="0005677D" w:rsidRDefault="00EC0937" w:rsidP="0005677D">
      <w:pPr>
        <w:tabs>
          <w:tab w:val="left" w:pos="0"/>
          <w:tab w:val="right" w:leader="dot" w:pos="9639"/>
        </w:tabs>
        <w:spacing w:after="0"/>
        <w:ind w:firstLine="709"/>
        <w:jc w:val="both"/>
        <w:rPr>
          <w:rFonts w:ascii="Times New Roman" w:hAnsi="Times New Roman" w:cs="Times New Roman"/>
          <w:b/>
          <w:sz w:val="24"/>
          <w:szCs w:val="24"/>
        </w:rPr>
      </w:pPr>
      <w:r w:rsidRPr="0005677D">
        <w:rPr>
          <w:rFonts w:ascii="Times New Roman" w:hAnsi="Times New Roman" w:cs="Times New Roman"/>
          <w:b/>
          <w:sz w:val="24"/>
          <w:szCs w:val="24"/>
        </w:rPr>
        <w:t xml:space="preserve">Оценка достижения обучающимися с </w:t>
      </w:r>
      <w:r w:rsidR="004C50FF" w:rsidRPr="0005677D">
        <w:rPr>
          <w:rFonts w:ascii="Times New Roman" w:hAnsi="Times New Roman" w:cs="Times New Roman"/>
          <w:b/>
          <w:sz w:val="24"/>
          <w:szCs w:val="24"/>
        </w:rPr>
        <w:t>НОДА</w:t>
      </w:r>
      <w:r w:rsidRPr="0005677D">
        <w:rPr>
          <w:rFonts w:ascii="Times New Roman" w:hAnsi="Times New Roman" w:cs="Times New Roman"/>
          <w:b/>
          <w:sz w:val="24"/>
          <w:szCs w:val="24"/>
        </w:rPr>
        <w:t xml:space="preserve"> планируемых результатов освоения программы коррекционной работы</w:t>
      </w:r>
    </w:p>
    <w:p w:rsidR="00EC0937" w:rsidRPr="0005677D" w:rsidRDefault="00EC0937" w:rsidP="0005677D">
      <w:pPr>
        <w:spacing w:after="0"/>
        <w:ind w:firstLine="709"/>
        <w:contextualSpacing/>
        <w:jc w:val="both"/>
        <w:rPr>
          <w:rFonts w:ascii="Times New Roman" w:hAnsi="Times New Roman"/>
          <w:bCs/>
          <w:sz w:val="24"/>
          <w:szCs w:val="24"/>
        </w:rPr>
      </w:pPr>
      <w:r w:rsidRPr="0005677D">
        <w:rPr>
          <w:rFonts w:ascii="Times New Roman" w:hAnsi="Times New Roman"/>
          <w:bCs/>
          <w:sz w:val="24"/>
          <w:szCs w:val="24"/>
        </w:rPr>
        <w:t>Применительно к варианту 6.1. ФГОС для детей с НОДА задачей экспертной группы является выработка согласованной оценки достижений ребёнка в сфере жизненной компетенции. Основой служит анализ изменений поведения ребёнка в повседневной жизни по следующим позициям, соответствующим направлениям коррекционной работы с ребенком в условиях инклюзии:</w:t>
      </w:r>
    </w:p>
    <w:p w:rsidR="00EC0937" w:rsidRPr="0005677D" w:rsidRDefault="00EC0937" w:rsidP="0005677D">
      <w:pPr>
        <w:widowControl w:val="0"/>
        <w:numPr>
          <w:ilvl w:val="0"/>
          <w:numId w:val="4"/>
        </w:numPr>
        <w:autoSpaceDE w:val="0"/>
        <w:autoSpaceDN w:val="0"/>
        <w:adjustRightInd w:val="0"/>
        <w:spacing w:after="0"/>
        <w:ind w:left="0" w:firstLine="709"/>
        <w:contextualSpacing/>
        <w:jc w:val="both"/>
        <w:rPr>
          <w:rFonts w:ascii="Times New Roman" w:hAnsi="Times New Roman"/>
          <w:sz w:val="24"/>
          <w:szCs w:val="24"/>
        </w:rPr>
      </w:pPr>
      <w:r w:rsidRPr="0005677D">
        <w:rPr>
          <w:rFonts w:ascii="Times New Roman" w:hAnsi="Times New Roman"/>
          <w:sz w:val="24"/>
          <w:szCs w:val="24"/>
        </w:rPr>
        <w:t>адекватность представлений о собственных возможностях и ограничениях, о насущно необходимом жизнеобеспечении;</w:t>
      </w:r>
    </w:p>
    <w:p w:rsidR="00EC0937" w:rsidRPr="0005677D" w:rsidRDefault="00EC0937" w:rsidP="0005677D">
      <w:pPr>
        <w:widowControl w:val="0"/>
        <w:numPr>
          <w:ilvl w:val="0"/>
          <w:numId w:val="4"/>
        </w:numPr>
        <w:autoSpaceDE w:val="0"/>
        <w:autoSpaceDN w:val="0"/>
        <w:adjustRightInd w:val="0"/>
        <w:spacing w:after="0"/>
        <w:ind w:left="0" w:firstLine="709"/>
        <w:contextualSpacing/>
        <w:jc w:val="both"/>
        <w:rPr>
          <w:rFonts w:ascii="Times New Roman" w:hAnsi="Times New Roman"/>
          <w:sz w:val="24"/>
          <w:szCs w:val="24"/>
        </w:rPr>
      </w:pPr>
      <w:r w:rsidRPr="0005677D">
        <w:rPr>
          <w:rFonts w:ascii="Times New Roman" w:hAnsi="Times New Roman"/>
          <w:sz w:val="24"/>
          <w:szCs w:val="24"/>
        </w:rPr>
        <w:t>способность вступать в коммуникацию с взрослыми по вопросам медицинского сопровождения и создания специальных условий для пребывания в школе, своих нуждах и правах в организации обучения;</w:t>
      </w:r>
    </w:p>
    <w:p w:rsidR="00EC0937" w:rsidRPr="0005677D" w:rsidRDefault="00EC0937" w:rsidP="0005677D">
      <w:pPr>
        <w:widowControl w:val="0"/>
        <w:numPr>
          <w:ilvl w:val="0"/>
          <w:numId w:val="4"/>
        </w:numPr>
        <w:autoSpaceDE w:val="0"/>
        <w:autoSpaceDN w:val="0"/>
        <w:adjustRightInd w:val="0"/>
        <w:spacing w:after="0"/>
        <w:ind w:left="0" w:firstLine="709"/>
        <w:contextualSpacing/>
        <w:jc w:val="both"/>
        <w:rPr>
          <w:rFonts w:ascii="Times New Roman" w:hAnsi="Times New Roman"/>
          <w:sz w:val="24"/>
          <w:szCs w:val="24"/>
        </w:rPr>
      </w:pPr>
      <w:r w:rsidRPr="0005677D">
        <w:rPr>
          <w:rFonts w:ascii="Times New Roman" w:hAnsi="Times New Roman"/>
          <w:sz w:val="24"/>
          <w:szCs w:val="24"/>
        </w:rPr>
        <w:t xml:space="preserve">владение социально-бытовыми умениями в повседневной жизни; </w:t>
      </w:r>
    </w:p>
    <w:p w:rsidR="00EC0937" w:rsidRPr="0005677D" w:rsidRDefault="00EC0937" w:rsidP="0005677D">
      <w:pPr>
        <w:widowControl w:val="0"/>
        <w:numPr>
          <w:ilvl w:val="0"/>
          <w:numId w:val="4"/>
        </w:numPr>
        <w:autoSpaceDE w:val="0"/>
        <w:autoSpaceDN w:val="0"/>
        <w:adjustRightInd w:val="0"/>
        <w:spacing w:after="0"/>
        <w:ind w:left="0" w:firstLine="709"/>
        <w:contextualSpacing/>
        <w:jc w:val="both"/>
        <w:rPr>
          <w:rFonts w:ascii="Times New Roman" w:hAnsi="Times New Roman"/>
          <w:sz w:val="24"/>
          <w:szCs w:val="24"/>
        </w:rPr>
      </w:pPr>
      <w:r w:rsidRPr="0005677D">
        <w:rPr>
          <w:rFonts w:ascii="Times New Roman" w:hAnsi="Times New Roman"/>
          <w:sz w:val="24"/>
          <w:szCs w:val="24"/>
        </w:rPr>
        <w:t>владение навыками коммуникации и принятыми ритуалами социального взаимодействия (т. е. самой формой поведения, его социальным рисунком);</w:t>
      </w:r>
    </w:p>
    <w:p w:rsidR="00EC0937" w:rsidRPr="0005677D" w:rsidRDefault="00EC0937" w:rsidP="0005677D">
      <w:pPr>
        <w:widowControl w:val="0"/>
        <w:numPr>
          <w:ilvl w:val="0"/>
          <w:numId w:val="4"/>
        </w:numPr>
        <w:autoSpaceDE w:val="0"/>
        <w:autoSpaceDN w:val="0"/>
        <w:adjustRightInd w:val="0"/>
        <w:spacing w:after="0"/>
        <w:ind w:left="0" w:firstLine="709"/>
        <w:contextualSpacing/>
        <w:jc w:val="both"/>
        <w:rPr>
          <w:rFonts w:ascii="Times New Roman" w:hAnsi="Times New Roman"/>
          <w:sz w:val="24"/>
          <w:szCs w:val="24"/>
        </w:rPr>
      </w:pPr>
      <w:r w:rsidRPr="0005677D">
        <w:rPr>
          <w:rFonts w:ascii="Times New Roman" w:hAnsi="Times New Roman"/>
          <w:sz w:val="24"/>
          <w:szCs w:val="24"/>
        </w:rPr>
        <w:t>осмысление и дифференциация картины мира, ее временно-пространственной организации;</w:t>
      </w:r>
    </w:p>
    <w:p w:rsidR="00EC0937" w:rsidRPr="0005677D" w:rsidRDefault="00EC0937" w:rsidP="0005677D">
      <w:pPr>
        <w:widowControl w:val="0"/>
        <w:numPr>
          <w:ilvl w:val="0"/>
          <w:numId w:val="4"/>
        </w:numPr>
        <w:autoSpaceDE w:val="0"/>
        <w:autoSpaceDN w:val="0"/>
        <w:adjustRightInd w:val="0"/>
        <w:spacing w:after="0"/>
        <w:ind w:left="0" w:firstLine="709"/>
        <w:contextualSpacing/>
        <w:jc w:val="both"/>
        <w:rPr>
          <w:rFonts w:ascii="Times New Roman" w:hAnsi="Times New Roman"/>
          <w:sz w:val="24"/>
          <w:szCs w:val="24"/>
        </w:rPr>
      </w:pPr>
      <w:r w:rsidRPr="0005677D">
        <w:rPr>
          <w:rFonts w:ascii="Times New Roman" w:hAnsi="Times New Roman"/>
          <w:sz w:val="24"/>
          <w:szCs w:val="24"/>
        </w:rPr>
        <w:t>осмысление социального окружения, своего места в нем, принятие соответствующих возрасту ценностей и социальных ролей.</w:t>
      </w:r>
    </w:p>
    <w:p w:rsidR="00EC0937" w:rsidRPr="0005677D" w:rsidRDefault="00EC0937" w:rsidP="0005677D">
      <w:pPr>
        <w:spacing w:after="0"/>
        <w:ind w:firstLine="709"/>
        <w:contextualSpacing/>
        <w:jc w:val="both"/>
        <w:rPr>
          <w:rFonts w:ascii="Times New Roman" w:hAnsi="Times New Roman"/>
          <w:bCs/>
          <w:sz w:val="24"/>
          <w:szCs w:val="24"/>
        </w:rPr>
      </w:pPr>
      <w:r w:rsidRPr="0005677D">
        <w:rPr>
          <w:rFonts w:ascii="Times New Roman" w:hAnsi="Times New Roman"/>
          <w:bCs/>
          <w:sz w:val="24"/>
          <w:szCs w:val="24"/>
        </w:rPr>
        <w:t>Результаты анализа изменений в повседневном поведении ребенка в варианте 6.1. ФГОС должны быть представлены также в форме удобных и понятных всем членам экспертной группы условных единиц (0 – 3 балла), характеризующих достигнутый уровень жизненной компетенции ребенка в условиях инклюзии.</w:t>
      </w:r>
    </w:p>
    <w:p w:rsidR="00EC0937" w:rsidRPr="0005677D" w:rsidRDefault="00EC0937" w:rsidP="0005677D">
      <w:pPr>
        <w:pStyle w:val="2"/>
        <w:spacing w:line="276" w:lineRule="auto"/>
        <w:jc w:val="center"/>
        <w:rPr>
          <w:rFonts w:ascii="Times New Roman" w:hAnsi="Times New Roman" w:cs="Times New Roman"/>
          <w:sz w:val="24"/>
          <w:szCs w:val="24"/>
        </w:rPr>
      </w:pPr>
      <w:bookmarkStart w:id="13" w:name="_Toc413974296"/>
      <w:bookmarkStart w:id="14" w:name="_Toc289117666"/>
      <w:r w:rsidRPr="0005677D">
        <w:rPr>
          <w:rFonts w:ascii="Times New Roman" w:hAnsi="Times New Roman" w:cs="Times New Roman"/>
          <w:sz w:val="24"/>
          <w:szCs w:val="24"/>
        </w:rPr>
        <w:t>2.2. Содержательный раздел</w:t>
      </w:r>
      <w:bookmarkEnd w:id="13"/>
      <w:bookmarkEnd w:id="14"/>
    </w:p>
    <w:p w:rsidR="00EC0937" w:rsidRPr="0005677D" w:rsidRDefault="00EC0937"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Программа формирования универсальных учебных действий, программа отдельных учебных предметов и курсов внеурочной деятельности, программа духовно-нравственного развития, воспитания обучающихся с ЗПР, программа формирования экологической культуры, здорового и безопасного образа жизни, программа внеурочной деятельности </w:t>
      </w:r>
      <w:r w:rsidRPr="0005677D">
        <w:rPr>
          <w:rFonts w:ascii="Times New Roman" w:eastAsia="Times New Roman" w:hAnsi="Times New Roman" w:cs="Times New Roman"/>
          <w:sz w:val="24"/>
          <w:szCs w:val="24"/>
        </w:rPr>
        <w:t>соответствуют ФГОС НОО</w:t>
      </w:r>
      <w:r w:rsidRPr="0005677D">
        <w:rPr>
          <w:rStyle w:val="a3"/>
          <w:rFonts w:ascii="Times New Roman" w:eastAsia="Times New Roman" w:hAnsi="Times New Roman" w:cs="Times New Roman"/>
          <w:sz w:val="24"/>
          <w:szCs w:val="24"/>
        </w:rPr>
        <w:footnoteReference w:id="5"/>
      </w:r>
      <w:r w:rsidRPr="0005677D">
        <w:rPr>
          <w:rFonts w:ascii="Times New Roman" w:hAnsi="Times New Roman" w:cs="Times New Roman"/>
          <w:sz w:val="24"/>
          <w:szCs w:val="24"/>
        </w:rPr>
        <w:t>.</w:t>
      </w:r>
    </w:p>
    <w:p w:rsidR="00EC0937" w:rsidRPr="0005677D" w:rsidRDefault="00EC0937" w:rsidP="0005677D">
      <w:pPr>
        <w:tabs>
          <w:tab w:val="left" w:pos="0"/>
          <w:tab w:val="right" w:leader="dot" w:pos="9639"/>
        </w:tabs>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Структура АООП НОО предполагает введение программы коррекционной работы.</w:t>
      </w:r>
    </w:p>
    <w:p w:rsidR="00EC0937" w:rsidRPr="0005677D" w:rsidRDefault="00EC0937" w:rsidP="0005677D">
      <w:pPr>
        <w:pStyle w:val="3"/>
        <w:spacing w:line="276" w:lineRule="auto"/>
        <w:jc w:val="center"/>
        <w:rPr>
          <w:rFonts w:ascii="Times New Roman" w:hAnsi="Times New Roman" w:cs="Times New Roman"/>
          <w:i w:val="0"/>
          <w:sz w:val="24"/>
          <w:szCs w:val="24"/>
        </w:rPr>
      </w:pPr>
      <w:bookmarkStart w:id="15" w:name="_Toc413974297"/>
      <w:bookmarkStart w:id="16" w:name="_Toc289117667"/>
      <w:r w:rsidRPr="0005677D">
        <w:rPr>
          <w:rFonts w:ascii="Times New Roman" w:hAnsi="Times New Roman" w:cs="Times New Roman"/>
          <w:i w:val="0"/>
          <w:sz w:val="24"/>
          <w:szCs w:val="24"/>
        </w:rPr>
        <w:t>2.2.1. Направление и содержание программы коррекционной работы</w:t>
      </w:r>
      <w:bookmarkEnd w:id="15"/>
      <w:bookmarkEnd w:id="16"/>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Программа коррекционной работы для обучающихся с НОДА должна соответствовать структуре данного вида программы, представленной в ФГОС начального общего образования.</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Устанавливаются следующие обязательные направления коррекционной помощи для всех категорий детей с НОДА, осваивающих  вариант 6.1. ФГОС НОО. Эти направления образуют структуру программы коррекционной работы, дополняющей основную образовательную программу:</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медицинская коррекция и абилитация (лечебно-воспитательные мероприятия, медикаментозное лечение, психотерапевтическое лечение);</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психологическая коррекция познавательных процессов;</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психологическая коррекция эмоциональных нарушений;</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психологическая коррекция социально-психологических проявлений;</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коррекция нарушений речи;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коррекция нарушений чтения и письма.</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Для успешной интеграции в общеобразовательную школу дети с НОДА, помимо организации  доступной среды, нуждаются в организации специальной помощи. Обязательным условием усвоения варианта 6,1. стандарта является систематическая специальная психолого-педагогическая поддержка коллектива учителей, родителей, детского коллектива и самого ребенка с двигательными нарушениями. Психолого-педагогическая поддержка предполагает:</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помощь в формировании адекватных отношений между ребенком, одноклассниками, родителями, учителями;</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работу по профилактике  внутриличностных и межличностных  конфликтов в классе/школе;</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поддержание эмоционально комфортной обстановки в классе;</w:t>
      </w:r>
    </w:p>
    <w:p w:rsidR="00EC0937" w:rsidRPr="0005677D" w:rsidRDefault="00EC0937" w:rsidP="0005677D">
      <w:pPr>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обеспечение ребенку успеха в доступных ему видах деятельности с целью предупреждения у него  негативного отношения к учебе и ситуации школьного обучения в целом.</w:t>
      </w:r>
    </w:p>
    <w:p w:rsidR="00EC0937" w:rsidRPr="0005677D" w:rsidRDefault="00EC0937" w:rsidP="0005677D">
      <w:pPr>
        <w:pStyle w:val="2"/>
        <w:spacing w:line="276" w:lineRule="auto"/>
        <w:jc w:val="center"/>
        <w:rPr>
          <w:rFonts w:ascii="Times New Roman" w:hAnsi="Times New Roman" w:cs="Times New Roman"/>
          <w:sz w:val="24"/>
          <w:szCs w:val="24"/>
        </w:rPr>
      </w:pPr>
      <w:bookmarkStart w:id="17" w:name="_Toc413974298"/>
      <w:bookmarkStart w:id="18" w:name="_Toc289117668"/>
      <w:r w:rsidRPr="0005677D">
        <w:rPr>
          <w:rFonts w:ascii="Times New Roman" w:hAnsi="Times New Roman" w:cs="Times New Roman"/>
          <w:sz w:val="24"/>
          <w:szCs w:val="24"/>
        </w:rPr>
        <w:t>2.3. Организационный раздел</w:t>
      </w:r>
      <w:bookmarkEnd w:id="17"/>
      <w:bookmarkEnd w:id="18"/>
    </w:p>
    <w:p w:rsidR="00EC0937" w:rsidRPr="0005677D" w:rsidRDefault="00EC0937" w:rsidP="0005677D">
      <w:pPr>
        <w:pStyle w:val="3"/>
        <w:spacing w:line="276" w:lineRule="auto"/>
        <w:jc w:val="center"/>
        <w:rPr>
          <w:rFonts w:ascii="Times New Roman" w:hAnsi="Times New Roman" w:cs="Times New Roman"/>
          <w:i w:val="0"/>
          <w:sz w:val="24"/>
          <w:szCs w:val="24"/>
        </w:rPr>
      </w:pPr>
      <w:bookmarkStart w:id="19" w:name="_Toc413974299"/>
      <w:bookmarkStart w:id="20" w:name="_Toc289117669"/>
      <w:r w:rsidRPr="0005677D">
        <w:rPr>
          <w:rFonts w:ascii="Times New Roman" w:hAnsi="Times New Roman" w:cs="Times New Roman"/>
          <w:i w:val="0"/>
          <w:sz w:val="24"/>
          <w:szCs w:val="24"/>
        </w:rPr>
        <w:t>2.3.1. Учебный план</w:t>
      </w:r>
      <w:bookmarkEnd w:id="19"/>
      <w:bookmarkEnd w:id="20"/>
    </w:p>
    <w:p w:rsidR="00EC0937" w:rsidRPr="0005677D" w:rsidRDefault="00EC0937" w:rsidP="0005677D">
      <w:pPr>
        <w:tabs>
          <w:tab w:val="left" w:pos="0"/>
          <w:tab w:val="right" w:leader="dot" w:pos="9639"/>
        </w:tabs>
        <w:spacing w:after="0"/>
        <w:ind w:firstLine="709"/>
        <w:jc w:val="both"/>
        <w:rPr>
          <w:rFonts w:ascii="Times New Roman" w:hAnsi="Times New Roman" w:cs="Times New Roman"/>
          <w:sz w:val="24"/>
          <w:szCs w:val="24"/>
        </w:rPr>
      </w:pPr>
      <w:r w:rsidRPr="0005677D">
        <w:rPr>
          <w:rFonts w:ascii="Times New Roman" w:hAnsi="Times New Roman" w:cs="Times New Roman"/>
          <w:bCs/>
          <w:sz w:val="24"/>
          <w:szCs w:val="24"/>
        </w:rPr>
        <w:t>Обязательные предметные области учебного плана и учебные предметы соответствуют ФГОС НОО</w:t>
      </w:r>
      <w:r w:rsidRPr="0005677D">
        <w:rPr>
          <w:rStyle w:val="a3"/>
          <w:rFonts w:ascii="Times New Roman" w:hAnsi="Times New Roman" w:cs="Times New Roman"/>
          <w:bCs/>
          <w:sz w:val="24"/>
          <w:szCs w:val="24"/>
        </w:rPr>
        <w:footnoteReference w:id="6"/>
      </w:r>
      <w:r w:rsidRPr="0005677D">
        <w:rPr>
          <w:rFonts w:ascii="Times New Roman" w:hAnsi="Times New Roman" w:cs="Times New Roman"/>
          <w:bCs/>
          <w:sz w:val="24"/>
          <w:szCs w:val="24"/>
        </w:rPr>
        <w:t>.</w:t>
      </w:r>
    </w:p>
    <w:p w:rsidR="00EC0937" w:rsidRPr="0005677D" w:rsidRDefault="00EC0937" w:rsidP="0005677D">
      <w:pPr>
        <w:pStyle w:val="3"/>
        <w:spacing w:before="120" w:after="120" w:line="276" w:lineRule="auto"/>
        <w:jc w:val="center"/>
        <w:rPr>
          <w:rFonts w:ascii="Times New Roman" w:hAnsi="Times New Roman" w:cs="Times New Roman"/>
          <w:i w:val="0"/>
          <w:sz w:val="24"/>
          <w:szCs w:val="24"/>
        </w:rPr>
      </w:pPr>
      <w:bookmarkStart w:id="21" w:name="_Toc413974300"/>
      <w:bookmarkStart w:id="22" w:name="_Toc289117670"/>
      <w:r w:rsidRPr="0005677D">
        <w:rPr>
          <w:rFonts w:ascii="Times New Roman" w:hAnsi="Times New Roman" w:cs="Times New Roman"/>
          <w:i w:val="0"/>
          <w:sz w:val="24"/>
          <w:szCs w:val="24"/>
        </w:rPr>
        <w:t xml:space="preserve">2.3.2. Система условий реализации адаптированной основной образовательной программы начального общего образования обучающихся с </w:t>
      </w:r>
      <w:bookmarkEnd w:id="21"/>
      <w:r w:rsidR="00773A62" w:rsidRPr="0005677D">
        <w:rPr>
          <w:rFonts w:ascii="Times New Roman" w:hAnsi="Times New Roman" w:cs="Times New Roman"/>
          <w:i w:val="0"/>
          <w:sz w:val="24"/>
          <w:szCs w:val="24"/>
        </w:rPr>
        <w:t>нарушениями опорно-двигательного аппарата</w:t>
      </w:r>
      <w:bookmarkEnd w:id="22"/>
    </w:p>
    <w:p w:rsidR="00EC0937" w:rsidRPr="0005677D" w:rsidRDefault="00EC0937" w:rsidP="0005677D">
      <w:pPr>
        <w:widowControl w:val="0"/>
        <w:spacing w:after="0"/>
        <w:ind w:firstLine="567"/>
        <w:contextualSpacing/>
        <w:jc w:val="both"/>
        <w:rPr>
          <w:rFonts w:ascii="Times New Roman" w:hAnsi="Times New Roman"/>
          <w:b/>
          <w:kern w:val="2"/>
          <w:sz w:val="24"/>
          <w:szCs w:val="24"/>
        </w:rPr>
      </w:pPr>
      <w:r w:rsidRPr="0005677D">
        <w:rPr>
          <w:rFonts w:ascii="Times New Roman" w:hAnsi="Times New Roman"/>
          <w:b/>
          <w:kern w:val="2"/>
          <w:sz w:val="24"/>
          <w:szCs w:val="24"/>
        </w:rPr>
        <w:t>Кадровые условия</w:t>
      </w:r>
    </w:p>
    <w:p w:rsidR="00EC0937" w:rsidRPr="0005677D" w:rsidRDefault="00EC0937" w:rsidP="0005677D">
      <w:pPr>
        <w:widowControl w:val="0"/>
        <w:spacing w:after="0"/>
        <w:ind w:firstLine="567"/>
        <w:contextualSpacing/>
        <w:jc w:val="both"/>
        <w:rPr>
          <w:rFonts w:ascii="Times New Roman" w:hAnsi="Times New Roman"/>
          <w:kern w:val="2"/>
          <w:sz w:val="24"/>
          <w:szCs w:val="24"/>
        </w:rPr>
      </w:pPr>
      <w:r w:rsidRPr="0005677D">
        <w:rPr>
          <w:rFonts w:ascii="Times New Roman" w:hAnsi="Times New Roman"/>
          <w:kern w:val="2"/>
          <w:sz w:val="24"/>
          <w:szCs w:val="24"/>
        </w:rPr>
        <w:t>Уровень квалификации работников образовательной организации, реализующей основную общеобразовательную программу начального общего образования для обучающихся с НОДА,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w:t>
      </w:r>
    </w:p>
    <w:p w:rsidR="00EC0937" w:rsidRPr="0005677D" w:rsidRDefault="00EC0937" w:rsidP="0005677D">
      <w:pPr>
        <w:widowControl w:val="0"/>
        <w:spacing w:after="0"/>
        <w:ind w:firstLine="567"/>
        <w:contextualSpacing/>
        <w:jc w:val="both"/>
        <w:rPr>
          <w:rFonts w:ascii="Times New Roman" w:hAnsi="Times New Roman"/>
          <w:kern w:val="2"/>
          <w:sz w:val="24"/>
          <w:szCs w:val="24"/>
        </w:rPr>
      </w:pPr>
      <w:r w:rsidRPr="0005677D">
        <w:rPr>
          <w:rFonts w:ascii="Times New Roman" w:hAnsi="Times New Roman"/>
          <w:kern w:val="2"/>
          <w:sz w:val="24"/>
          <w:szCs w:val="24"/>
        </w:rPr>
        <w:t>Образовательная организация обеспечивает работникам возможность повышения профессиональной квалификации один раз в три года,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обучающихся с НОДА.</w:t>
      </w:r>
    </w:p>
    <w:p w:rsidR="00EC0937" w:rsidRPr="0005677D" w:rsidRDefault="00EC0937" w:rsidP="0005677D">
      <w:pPr>
        <w:widowControl w:val="0"/>
        <w:spacing w:after="0"/>
        <w:ind w:firstLine="567"/>
        <w:contextualSpacing/>
        <w:jc w:val="both"/>
        <w:rPr>
          <w:rFonts w:ascii="Times New Roman" w:hAnsi="Times New Roman"/>
          <w:kern w:val="2"/>
          <w:sz w:val="24"/>
          <w:szCs w:val="24"/>
        </w:rPr>
      </w:pPr>
      <w:r w:rsidRPr="0005677D">
        <w:rPr>
          <w:rFonts w:ascii="Times New Roman" w:hAnsi="Times New Roman"/>
          <w:kern w:val="2"/>
          <w:sz w:val="24"/>
          <w:szCs w:val="24"/>
        </w:rPr>
        <w:t xml:space="preserve">Педагоги, которые реализуют основную общеобразовательную программу начального общего образования с участием обучающихся с НОДА (вариант 6.1.), должны иметь высшее профессиональное образование, предусматривающее освоение одного из вариантов программ подготовки: </w:t>
      </w:r>
    </w:p>
    <w:p w:rsidR="00EC0937" w:rsidRPr="0005677D" w:rsidRDefault="00EC0937"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получение степени/квалификации бакалавра или магистра по направлению «Педагогическое образование» (соответствующего профиля подготовки); </w:t>
      </w:r>
    </w:p>
    <w:p w:rsidR="00EC0937" w:rsidRPr="0005677D" w:rsidRDefault="00EC0937"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получение квалификации «учитель начальных классов» по специальности «Начальное образование»;</w:t>
      </w:r>
    </w:p>
    <w:p w:rsidR="00EC0937" w:rsidRPr="0005677D" w:rsidRDefault="00EC0937"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получение квалификации «учитель» по другим специальностям при наличии переподготовки или курсов повышения квалификации в области начального образования. </w:t>
      </w:r>
    </w:p>
    <w:p w:rsidR="00EC0937" w:rsidRPr="0005677D" w:rsidRDefault="00EC0937" w:rsidP="0005677D">
      <w:pPr>
        <w:widowControl w:val="0"/>
        <w:spacing w:after="0"/>
        <w:ind w:firstLine="567"/>
        <w:contextualSpacing/>
        <w:jc w:val="both"/>
        <w:rPr>
          <w:rFonts w:ascii="Times New Roman" w:hAnsi="Times New Roman"/>
          <w:kern w:val="2"/>
          <w:sz w:val="24"/>
          <w:szCs w:val="24"/>
        </w:rPr>
      </w:pPr>
      <w:r w:rsidRPr="0005677D">
        <w:rPr>
          <w:rFonts w:ascii="Times New Roman" w:hAnsi="Times New Roman"/>
          <w:kern w:val="2"/>
          <w:sz w:val="24"/>
          <w:szCs w:val="24"/>
        </w:rPr>
        <w:t>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 подтвержденной документом установленного образца.</w:t>
      </w:r>
    </w:p>
    <w:p w:rsidR="00EC0937" w:rsidRPr="0005677D" w:rsidRDefault="00EC0937" w:rsidP="0005677D">
      <w:pPr>
        <w:widowControl w:val="0"/>
        <w:spacing w:after="0"/>
        <w:ind w:firstLine="567"/>
        <w:contextualSpacing/>
        <w:jc w:val="both"/>
        <w:rPr>
          <w:rFonts w:ascii="Times New Roman" w:hAnsi="Times New Roman"/>
          <w:kern w:val="2"/>
          <w:sz w:val="24"/>
          <w:szCs w:val="24"/>
        </w:rPr>
      </w:pPr>
      <w:r w:rsidRPr="0005677D">
        <w:rPr>
          <w:rFonts w:ascii="Times New Roman" w:hAnsi="Times New Roman"/>
          <w:kern w:val="2"/>
          <w:sz w:val="24"/>
          <w:szCs w:val="24"/>
        </w:rPr>
        <w:t>Педагоги образовательной организации, которые реализуют программу коррекционной работы (вариант 6.1.), должны иметь высшее профессиональное образование и квалификацию/степень не ниже бакалавра по одному из вариантов программ подготовки:по профилю подготовки «Специальная педагогика и специальная психология», по направлению «Психолого-педагогическое образование» или по магистерской программе соответствующей направленности.</w:t>
      </w:r>
    </w:p>
    <w:p w:rsidR="00EC0937" w:rsidRPr="0005677D" w:rsidRDefault="00EC0937"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Все специалисты должны обязательно пройти профессиональную переподготовку или курсы повышения квалификации (в объеме 72 и более часов) в области инклюзивного образования, подтвержденную сертификатом установленного образца.</w:t>
      </w:r>
    </w:p>
    <w:p w:rsidR="00EC0937" w:rsidRPr="0005677D" w:rsidRDefault="00EC0937" w:rsidP="0005677D">
      <w:pPr>
        <w:widowControl w:val="0"/>
        <w:spacing w:after="0"/>
        <w:ind w:firstLine="567"/>
        <w:contextualSpacing/>
        <w:jc w:val="both"/>
        <w:rPr>
          <w:rFonts w:ascii="Times New Roman" w:hAnsi="Times New Roman"/>
          <w:kern w:val="2"/>
          <w:sz w:val="24"/>
          <w:szCs w:val="24"/>
        </w:rPr>
      </w:pPr>
      <w:r w:rsidRPr="0005677D">
        <w:rPr>
          <w:rFonts w:ascii="Times New Roman" w:hAnsi="Times New Roman"/>
          <w:kern w:val="2"/>
          <w:sz w:val="24"/>
          <w:szCs w:val="24"/>
        </w:rPr>
        <w:t>Лица, имеющие высшее педагогическое профессиональное образование по другим специальностям и профилям подготовки, для реализации программы коррекционной работы должны пройти переподготовку либо получить образование в области коррекционной педагогики, подтвержденные документом соответствующего образца.</w:t>
      </w:r>
    </w:p>
    <w:p w:rsidR="00EC0937" w:rsidRPr="0005677D" w:rsidRDefault="00EC0937" w:rsidP="0005677D">
      <w:pPr>
        <w:widowControl w:val="0"/>
        <w:spacing w:after="0"/>
        <w:ind w:firstLine="567"/>
        <w:contextualSpacing/>
        <w:jc w:val="both"/>
        <w:rPr>
          <w:rFonts w:ascii="Times New Roman" w:hAnsi="Times New Roman"/>
          <w:kern w:val="2"/>
          <w:sz w:val="24"/>
          <w:szCs w:val="24"/>
        </w:rPr>
      </w:pPr>
      <w:r w:rsidRPr="0005677D">
        <w:rPr>
          <w:rFonts w:ascii="Times New Roman" w:hAnsi="Times New Roman"/>
          <w:kern w:val="2"/>
          <w:sz w:val="24"/>
          <w:szCs w:val="24"/>
        </w:rPr>
        <w:t xml:space="preserve">При необходимости в процесс реализации основной общеобразовательной программы начального общего образования для обучающихся с НОДА образовательная организация может временно или постоянно обеспечить участие тьютора, который должен иметь высшее профессиональное образование по направлению «Специальное (дефектологическое) образование» либо по одному из его профилей (специальностей), или пройти курсы переподготовки по соответствующей программе, и стаж педагогической работы не менее 2 лет. </w:t>
      </w:r>
    </w:p>
    <w:p w:rsidR="00EC0937" w:rsidRPr="0005677D" w:rsidRDefault="00EC0937" w:rsidP="0005677D">
      <w:pPr>
        <w:widowControl w:val="0"/>
        <w:spacing w:after="0"/>
        <w:ind w:firstLine="567"/>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Финансовые условия</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Стандарт исходит из параметров уже имеющегося финансирования школьного образования детей с ОВЗ, не предполагает выхода за рамки уже установленных границ. В соответствии с конституционными правами детей с ОВЗ на образование должно быть предусмотрено финансирование, размер которого сохраняется вне зависимости от выбранного уровня образования, варианта стандарта, степени интеграции ребёнка в общеобразовательную среду.</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Нормативы определяются органами государственной власти субъектов Российской Федерации в соответствии с </w:t>
      </w:r>
      <w:hyperlink r:id="rId8" w:anchor="Par182" w:history="1">
        <w:r w:rsidRPr="0005677D">
          <w:rPr>
            <w:rStyle w:val="a7"/>
            <w:rFonts w:ascii="Times New Roman" w:hAnsi="Times New Roman" w:cs="Times New Roman"/>
            <w:color w:val="auto"/>
            <w:sz w:val="24"/>
            <w:szCs w:val="24"/>
          </w:rPr>
          <w:t>пунктом 3 части 1 статьи 8</w:t>
        </w:r>
      </w:hyperlink>
      <w:r w:rsidRPr="0005677D">
        <w:rPr>
          <w:rFonts w:ascii="Times New Roman" w:hAnsi="Times New Roman" w:cs="Times New Roman"/>
          <w:kern w:val="2"/>
          <w:sz w:val="24"/>
          <w:szCs w:val="24"/>
        </w:rPr>
        <w:t>Закона. Нормативные затраты определяются по каждому уровню образования в соответствии с федеральными государственными образовательными стандартами по каждому виду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Законом, особенностей организации и осуществления образовательной деятельности (для различных категорий обучающихся) в расчете на одного обучающегося, если иное не установлено настоящей статьей.</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Финансово-экономическое обеспечение образования лиц с ОВЗ опирается на п.2 ст. 99 ФЗ «Об образовании в Российской Федерации». </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Финансовые условия реализации адаптированной общеобразовательной программы для бучающихся с НОДА должны:</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обеспечивать образовательной организации возможность исполнения требований стандарта;</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 </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Финансирование реализации адаптированной общеобразовательной программы для обучающихся с умственной отсталостью с НОДА должно осуществляться в объеме не ниже установленных нормативов финансирования государственного образовательного учреждения.</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Структура расходов на образование включает:</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образование ребенка на основе адаптированной образовательной программы;</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сопровождение ребенка в период его нахождения в образовательной организации;</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консультирование родителей и членов семей по вопросам образования ребенка;</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обеспечение необходимым учебным, информационно-техническим оборудованием и учебно-дидактическим материалом.</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Согласно п.2 ст. 99 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ОВЗ. </w:t>
      </w:r>
    </w:p>
    <w:p w:rsidR="00EC0937" w:rsidRPr="0005677D" w:rsidRDefault="00EC0937" w:rsidP="0005677D">
      <w:pPr>
        <w:widowControl w:val="0"/>
        <w:spacing w:after="0"/>
        <w:ind w:firstLine="567"/>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Материально-технические условия</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Важным условием реализации основной образовательной программы НОО для обучающихся с НОДА, является возможность для беспрепятственного доступа обучающихся с НОДА ко всем объектам инфраструктуры образовательной организации.</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Все помещения школы, включая санузлы, должны позволять ребенку беспрепятственно передвигаться. Это достигается с помощью установки пандусов, лифтов, подъемников, поручней, широких дверных проемов. Все пространство класса должно быть доступно ребенку, передвигающемуся как самостоятельно, так и  с помощью приспособлений.</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Ребенок с НОДА (особенно с ДЦП) в случае выраженных двигательных нарушений требует от учителя больше внимания, чем традиционно развивающийся, поэтому наполняемость класса, где обучается ребенок с НОДА, должна быть меньше. В случае необходимости (выраженные двигательные расстройства, тяжелое поражение рук, препятствующее формированию графо-моторных навыков) рабочее место обучающегося с НОДА должно быть специально организовано в соответствии с особенностями ограничений его здоровья. Необходимо предусмотреть наличие персональных компьютеров, технических приспособлений (специальная клавиатура, различного вида контакторы, заменяющие мышь, джойстики, трекболы, сенсорные планшеты). В этом случае сопровождать работу ребенка во время урока должен тьютор.</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При реализации общеобразовательных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r w:rsidRPr="0005677D">
        <w:rPr>
          <w:rStyle w:val="a3"/>
          <w:rFonts w:ascii="Times New Roman" w:hAnsi="Times New Roman" w:cs="Times New Roman"/>
          <w:sz w:val="24"/>
          <w:szCs w:val="24"/>
        </w:rPr>
        <w:footnoteReference w:id="7"/>
      </w:r>
      <w:r w:rsidRPr="0005677D">
        <w:rPr>
          <w:rFonts w:ascii="Times New Roman" w:hAnsi="Times New Roman" w:cs="Times New Roman"/>
          <w:kern w:val="2"/>
          <w:sz w:val="24"/>
          <w:szCs w:val="24"/>
        </w:rPr>
        <w:t>.</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Общеобразовательные программы реализуются образовательной организацией как самостоятельно, так и посредством сетевых форм.</w:t>
      </w:r>
      <w:r w:rsidRPr="0005677D">
        <w:rPr>
          <w:rStyle w:val="a3"/>
          <w:rFonts w:ascii="Times New Roman" w:hAnsi="Times New Roman" w:cs="Times New Roman"/>
          <w:sz w:val="24"/>
          <w:szCs w:val="24"/>
        </w:rPr>
        <w:footnoteReference w:id="8"/>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Для реализации несколькими организациями основной образовательной программы для обучающихся с НОДА возможно использование сетевой формы взаимодействия. Такие организации совместно разрабатывают и утверждают образовательные программы, в том числе программы, обеспечивающие коррекцию нарушений развития и социальную адаптацию, а также определяют вид, уровень и (или) направленность образовательной программы.</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 организациях, осуществляющих реализацию основной образовательной программы начального общего образования и программы коррекционной работы для обучающихся с НОДА, 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и технологий (в том числе, флеш-тренажеров, инструментов Wiki, цифровых видео материалов и др.), обеспечивающих достижение каждым обучающимся с НОДА максимально возможных для него результатов обучения.</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Материально-технические условия реализации адаптированной основной образовательной программы начального общего образования должны обеспечивать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 детей с НОДА, а также соблюдение:</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санитарно-гигиенических норм образовательного процесса (требования к водоснабжению, канализации, освещению, воздушно-тепловому режиму и т. д.); </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санитарно-бытовых условий (наличие оборудованных гардеробов, санузлов, мест личной гигиены и т. д.); </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социально-бытовых условий (наличие оборудованного рабочего места, учительской, комнаты психологической разгрузки и т.д.);</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пожарной и электробезопасности; </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требований охраны труда;</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своевременных сроков и необходимых объемов текущего и капитального ремонта;</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возможность для беспрепятственного доступа обучающихся к информации, объектам инфраструктуры образовательного учреждения</w:t>
      </w:r>
      <w:r w:rsidRPr="0005677D">
        <w:rPr>
          <w:rFonts w:ascii="Times New Roman" w:hAnsi="Times New Roman" w:cs="Times New Roman"/>
          <w:kern w:val="2"/>
          <w:sz w:val="24"/>
          <w:szCs w:val="24"/>
          <w:vertAlign w:val="superscript"/>
        </w:rPr>
        <w:footnoteReference w:id="9"/>
      </w:r>
      <w:r w:rsidRPr="0005677D">
        <w:rPr>
          <w:rFonts w:ascii="Times New Roman" w:hAnsi="Times New Roman" w:cs="Times New Roman"/>
          <w:kern w:val="2"/>
          <w:sz w:val="24"/>
          <w:szCs w:val="24"/>
        </w:rPr>
        <w:t xml:space="preserve">. </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Материально-техническая база реализации адаптированной основной образовательной программы начального общего образования детей с НОДА должна соответствовать действующим санитарным и противопожарным нормам, нормам охраны труда работников образовательных учреждений, предъявляемым к:</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зданию образовательного учреждения (доступная архитектурная среда во всех помещениях здания, необходимый набор и размещение помещений для осуществления образовательного процесса на </w:t>
      </w:r>
      <w:r w:rsidR="003C79A7">
        <w:rPr>
          <w:rFonts w:ascii="Times New Roman" w:hAnsi="Times New Roman" w:cs="Times New Roman"/>
          <w:kern w:val="2"/>
          <w:sz w:val="24"/>
          <w:szCs w:val="24"/>
        </w:rPr>
        <w:t>уровне</w:t>
      </w:r>
      <w:r w:rsidR="003C79A7" w:rsidRPr="0005677D">
        <w:rPr>
          <w:rFonts w:ascii="Times New Roman" w:hAnsi="Times New Roman" w:cs="Times New Roman"/>
          <w:kern w:val="2"/>
          <w:sz w:val="24"/>
          <w:szCs w:val="24"/>
        </w:rPr>
        <w:t xml:space="preserve"> </w:t>
      </w:r>
      <w:r w:rsidRPr="0005677D">
        <w:rPr>
          <w:rFonts w:ascii="Times New Roman" w:hAnsi="Times New Roman" w:cs="Times New Roman"/>
          <w:kern w:val="2"/>
          <w:sz w:val="24"/>
          <w:szCs w:val="24"/>
        </w:rPr>
        <w:t xml:space="preserve">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образовательного учреждения,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библиотек (площадь, размещение рабочих зон, наличие читального зала, число читательских мест, медиатеки); </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 </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предназначенным для занятий музыкой, изобразительным искусством, роботехникой, моделированием, техническим творчеством, естественнонаучными исследованиями, иностранными языками, </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актовому залу; </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спортивным залам, бассейнам, игровому и спортивному оборудованию; </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помещениям для медицинского персонала;</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мебели, офисному оснащению и  хозяйственному инвентарю;</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 </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w:t>
      </w:r>
      <w:r w:rsidR="003C79A7">
        <w:rPr>
          <w:rFonts w:ascii="Times New Roman" w:hAnsi="Times New Roman" w:cs="Times New Roman"/>
          <w:kern w:val="2"/>
          <w:sz w:val="24"/>
          <w:szCs w:val="24"/>
        </w:rPr>
        <w:t>уровне</w:t>
      </w:r>
      <w:r w:rsidRPr="0005677D">
        <w:rPr>
          <w:rFonts w:ascii="Times New Roman" w:hAnsi="Times New Roman" w:cs="Times New Roman"/>
          <w:kern w:val="2"/>
          <w:sz w:val="24"/>
          <w:szCs w:val="24"/>
        </w:rPr>
        <w:t xml:space="preserve"> начального общего образования.</w:t>
      </w:r>
    </w:p>
    <w:p w:rsidR="00EC0937" w:rsidRPr="0005677D" w:rsidRDefault="00EC0937"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Материально-техническое обеспечение школьного образования детей с ограниченными возможностями здоровья должно отвечать не только общим, но и специфическим образовательным потребностям каждой категории обучающихся с НОДА. В связи с этим в структуре материально-технического обеспечения процесса образования каждой категории обучающихся с НОДА должна быть отражена специфика требований к:</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организации пространства, в котором обучается ребёнок с НОДА;</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организации рабочего места ребёнка с НОДА, в том числе для работы удаленно;</w:t>
      </w:r>
    </w:p>
    <w:p w:rsidR="00EC0937" w:rsidRPr="0005677D" w:rsidRDefault="00EC0937"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техническим средствам комфортного доступа ребёнка с НОДА к образованию (ассистивные средства и технологии).</w:t>
      </w:r>
    </w:p>
    <w:p w:rsidR="00D87BD2" w:rsidRPr="0005677D" w:rsidRDefault="00D87BD2" w:rsidP="0005677D">
      <w:pPr>
        <w:rPr>
          <w:rFonts w:ascii="Times New Roman" w:eastAsiaTheme="majorEastAsia" w:hAnsi="Times New Roman" w:cstheme="majorBidi"/>
          <w:b/>
          <w:bCs/>
          <w:kern w:val="1"/>
          <w:sz w:val="24"/>
          <w:szCs w:val="24"/>
          <w:lang w:eastAsia="en-US"/>
        </w:rPr>
      </w:pPr>
      <w:bookmarkStart w:id="23" w:name="_Toc289117671"/>
      <w:bookmarkStart w:id="24" w:name="bookmark2"/>
      <w:r w:rsidRPr="0005677D">
        <w:rPr>
          <w:sz w:val="24"/>
          <w:szCs w:val="24"/>
        </w:rPr>
        <w:br w:type="page"/>
      </w:r>
    </w:p>
    <w:p w:rsidR="00C1587E" w:rsidRPr="0005677D" w:rsidRDefault="004933BE" w:rsidP="0005677D">
      <w:pPr>
        <w:pStyle w:val="1"/>
        <w:spacing w:line="276" w:lineRule="auto"/>
        <w:rPr>
          <w:sz w:val="24"/>
          <w:szCs w:val="24"/>
        </w:rPr>
      </w:pPr>
      <w:r w:rsidRPr="0005677D">
        <w:rPr>
          <w:sz w:val="24"/>
          <w:szCs w:val="24"/>
        </w:rPr>
        <w:t xml:space="preserve">3. АДАПТИРОВАННАЯ ОСНОВНАЯ ОБЩЕОБРАЗОВАТЕЛЬНАЯ ПРОГРАММА НАЧАЛЬНОГО ОБЩЕГО ОБРАЗОВАНИЯ ОБУЧАЮЩИХСЯ </w:t>
      </w:r>
      <w:r w:rsidRPr="0005677D">
        <w:rPr>
          <w:sz w:val="24"/>
          <w:szCs w:val="24"/>
        </w:rPr>
        <w:br/>
        <w:t>С НАРУШЕНИЯМИ ОПОРНО-ДВИГАТЕЛЬНОГО АППАРАТА (ВАРИАНТ 6.2)</w:t>
      </w:r>
      <w:bookmarkEnd w:id="23"/>
    </w:p>
    <w:p w:rsidR="00C1587E" w:rsidRPr="0005677D" w:rsidRDefault="00C1587E" w:rsidP="0005677D">
      <w:pPr>
        <w:pStyle w:val="2"/>
        <w:spacing w:line="276" w:lineRule="auto"/>
        <w:jc w:val="center"/>
        <w:rPr>
          <w:rFonts w:ascii="Times New Roman" w:hAnsi="Times New Roman" w:cs="Times New Roman"/>
          <w:sz w:val="24"/>
          <w:szCs w:val="24"/>
        </w:rPr>
      </w:pPr>
      <w:bookmarkStart w:id="25" w:name="_Toc289117672"/>
      <w:r w:rsidRPr="0005677D">
        <w:rPr>
          <w:rFonts w:ascii="Times New Roman" w:hAnsi="Times New Roman" w:cs="Times New Roman"/>
          <w:sz w:val="24"/>
          <w:szCs w:val="24"/>
        </w:rPr>
        <w:t>3.1. Целевой раздел</w:t>
      </w:r>
      <w:bookmarkEnd w:id="24"/>
      <w:bookmarkEnd w:id="25"/>
    </w:p>
    <w:p w:rsidR="00C1587E" w:rsidRPr="0005677D" w:rsidRDefault="00C1587E" w:rsidP="0005677D">
      <w:pPr>
        <w:pStyle w:val="3"/>
        <w:spacing w:line="276" w:lineRule="auto"/>
        <w:jc w:val="center"/>
        <w:rPr>
          <w:rFonts w:ascii="Times New Roman" w:hAnsi="Times New Roman" w:cs="Times New Roman"/>
          <w:i w:val="0"/>
          <w:sz w:val="24"/>
          <w:szCs w:val="24"/>
        </w:rPr>
      </w:pPr>
      <w:bookmarkStart w:id="26" w:name="bookmark3"/>
      <w:bookmarkStart w:id="27" w:name="_Toc289117673"/>
      <w:r w:rsidRPr="0005677D">
        <w:rPr>
          <w:rFonts w:ascii="Times New Roman" w:hAnsi="Times New Roman" w:cs="Times New Roman"/>
          <w:i w:val="0"/>
          <w:sz w:val="24"/>
          <w:szCs w:val="24"/>
        </w:rPr>
        <w:t>3.1.1. Пояснительная записка</w:t>
      </w:r>
      <w:bookmarkEnd w:id="26"/>
      <w:bookmarkEnd w:id="27"/>
    </w:p>
    <w:p w:rsidR="00C1587E" w:rsidRPr="0005677D" w:rsidRDefault="00C1587E" w:rsidP="0005677D">
      <w:pPr>
        <w:spacing w:after="0"/>
        <w:ind w:firstLine="720"/>
        <w:jc w:val="both"/>
        <w:rPr>
          <w:rFonts w:ascii="Times New Roman" w:hAnsi="Times New Roman" w:cs="Times New Roman"/>
          <w:b/>
          <w:sz w:val="24"/>
          <w:szCs w:val="24"/>
        </w:rPr>
      </w:pPr>
      <w:r w:rsidRPr="0005677D">
        <w:rPr>
          <w:rFonts w:ascii="Times New Roman" w:hAnsi="Times New Roman" w:cs="Times New Roman"/>
          <w:b/>
          <w:sz w:val="24"/>
          <w:szCs w:val="24"/>
        </w:rPr>
        <w:t>Цель реализации АООП НОО</w:t>
      </w:r>
    </w:p>
    <w:p w:rsidR="00C1587E" w:rsidRPr="0005677D" w:rsidRDefault="00C1587E" w:rsidP="0005677D">
      <w:pPr>
        <w:spacing w:after="0"/>
        <w:ind w:firstLine="720"/>
        <w:jc w:val="both"/>
        <w:rPr>
          <w:rFonts w:ascii="Times New Roman" w:hAnsi="Times New Roman" w:cs="Times New Roman"/>
          <w:sz w:val="24"/>
          <w:szCs w:val="24"/>
        </w:rPr>
      </w:pPr>
      <w:r w:rsidRPr="0005677D">
        <w:rPr>
          <w:rFonts w:ascii="Times New Roman" w:hAnsi="Times New Roman" w:cs="Times New Roman"/>
          <w:sz w:val="24"/>
          <w:szCs w:val="24"/>
        </w:rPr>
        <w:t>Адаптированная основная образовательная программа начального общего образования для обучающихся с НОДА направлена на формирование у них общей культуры, обеспечивающей разностороннее развитие их личности (нравственно-эстетическое, социально-личностное, интеллектуальное, физическое), овладение учебной деятельностью в соответствии с принятыми в семье и обществе духовно-нравственными и социокультурнымиценностями.</w:t>
      </w:r>
    </w:p>
    <w:p w:rsidR="00C1587E" w:rsidRPr="0005677D" w:rsidRDefault="00C1587E" w:rsidP="0005677D">
      <w:pPr>
        <w:pStyle w:val="14TexstOSNOVA1012"/>
        <w:spacing w:line="276" w:lineRule="auto"/>
        <w:ind w:firstLine="709"/>
        <w:rPr>
          <w:rFonts w:ascii="Times New Roman" w:hAnsi="Times New Roman" w:cs="Times New Roman"/>
          <w:b/>
          <w:color w:val="auto"/>
          <w:spacing w:val="2"/>
          <w:sz w:val="24"/>
          <w:szCs w:val="24"/>
        </w:rPr>
      </w:pPr>
      <w:r w:rsidRPr="0005677D">
        <w:rPr>
          <w:rFonts w:ascii="Times New Roman" w:hAnsi="Times New Roman" w:cs="Times New Roman"/>
          <w:b/>
          <w:color w:val="auto"/>
          <w:spacing w:val="2"/>
          <w:sz w:val="24"/>
          <w:szCs w:val="24"/>
        </w:rPr>
        <w:t xml:space="preserve">Принципы и подходы к формированию АООП НОО </w:t>
      </w:r>
    </w:p>
    <w:p w:rsidR="00C1587E" w:rsidRPr="0005677D" w:rsidRDefault="00C1587E" w:rsidP="0005677D">
      <w:pPr>
        <w:pStyle w:val="14TexstOSNOVA1012"/>
        <w:spacing w:line="276" w:lineRule="auto"/>
        <w:ind w:firstLine="709"/>
        <w:rPr>
          <w:rFonts w:ascii="Times New Roman" w:hAnsi="Times New Roman" w:cs="Times New Roman"/>
          <w:color w:val="auto"/>
          <w:sz w:val="24"/>
          <w:szCs w:val="24"/>
        </w:rPr>
      </w:pPr>
      <w:r w:rsidRPr="0005677D">
        <w:rPr>
          <w:rFonts w:ascii="Times New Roman" w:hAnsi="Times New Roman" w:cs="Times New Roman"/>
          <w:sz w:val="24"/>
          <w:szCs w:val="24"/>
        </w:rPr>
        <w:t>Представлены в разделе 1. Общие положения.</w:t>
      </w:r>
    </w:p>
    <w:p w:rsidR="00C1587E" w:rsidRPr="0005677D" w:rsidRDefault="00C1587E" w:rsidP="0005677D">
      <w:pPr>
        <w:pStyle w:val="14TexstOSNOVA1012"/>
        <w:spacing w:line="276" w:lineRule="auto"/>
        <w:ind w:firstLine="709"/>
        <w:rPr>
          <w:rFonts w:ascii="Times New Roman" w:hAnsi="Times New Roman" w:cs="Times New Roman"/>
          <w:b/>
          <w:sz w:val="24"/>
          <w:szCs w:val="24"/>
        </w:rPr>
      </w:pPr>
      <w:r w:rsidRPr="0005677D">
        <w:rPr>
          <w:rFonts w:ascii="Times New Roman" w:hAnsi="Times New Roman" w:cs="Times New Roman"/>
          <w:b/>
          <w:sz w:val="24"/>
          <w:szCs w:val="24"/>
        </w:rPr>
        <w:t>Общая характеристика АООП НОО</w:t>
      </w:r>
    </w:p>
    <w:p w:rsidR="00C1587E" w:rsidRPr="0005677D" w:rsidRDefault="00C1587E" w:rsidP="0005677D">
      <w:pPr>
        <w:pStyle w:val="14TexstOSNOVA1012"/>
        <w:spacing w:line="276" w:lineRule="auto"/>
        <w:ind w:firstLine="709"/>
        <w:rPr>
          <w:rFonts w:ascii="Times New Roman" w:hAnsi="Times New Roman" w:cs="Times New Roman"/>
          <w:sz w:val="24"/>
          <w:szCs w:val="24"/>
        </w:rPr>
      </w:pPr>
      <w:r w:rsidRPr="0005677D">
        <w:rPr>
          <w:rFonts w:ascii="Times New Roman" w:hAnsi="Times New Roman" w:cs="Times New Roman"/>
          <w:color w:val="auto"/>
          <w:spacing w:val="2"/>
          <w:sz w:val="24"/>
          <w:szCs w:val="24"/>
        </w:rPr>
        <w:t>Обучаясь по адаптированной основной общеобразовательной программе начального общего образования (вариант 6.2.),</w:t>
      </w:r>
      <w:r w:rsidRPr="0005677D">
        <w:rPr>
          <w:rFonts w:ascii="Times New Roman" w:hAnsi="Times New Roman" w:cs="Times New Roman"/>
          <w:sz w:val="24"/>
          <w:szCs w:val="24"/>
        </w:rPr>
        <w:t>обучающиеся с НОДА получают образование, сопоставимое по итоговым достижениям к моменту завершения школьного обучения с образованием здоровых сверстников в пролонгированные календарные сроки.</w:t>
      </w:r>
    </w:p>
    <w:p w:rsidR="00C1587E" w:rsidRPr="0005677D" w:rsidRDefault="00C1587E" w:rsidP="0005677D">
      <w:pPr>
        <w:spacing w:after="0"/>
        <w:ind w:firstLine="708"/>
        <w:jc w:val="both"/>
        <w:rPr>
          <w:rFonts w:ascii="Times New Roman" w:hAnsi="Times New Roman" w:cs="Times New Roman"/>
          <w:sz w:val="24"/>
          <w:szCs w:val="24"/>
        </w:rPr>
      </w:pPr>
      <w:r w:rsidRPr="0005677D">
        <w:rPr>
          <w:rFonts w:ascii="Times New Roman" w:hAnsi="Times New Roman" w:cs="Times New Roman"/>
          <w:sz w:val="24"/>
          <w:szCs w:val="24"/>
        </w:rPr>
        <w:t xml:space="preserve">Сроки получения начального образования обучающимися с НОДА пролонгируются с учетом психофизиологических возможностей и индивидуальных особенностей развития детей данной категории, которые определяются Стандартом. </w:t>
      </w:r>
    </w:p>
    <w:p w:rsidR="00C1587E" w:rsidRPr="0005677D" w:rsidRDefault="00C1587E" w:rsidP="0005677D">
      <w:pPr>
        <w:widowControl w:val="0"/>
        <w:autoSpaceDE w:val="0"/>
        <w:autoSpaceDN w:val="0"/>
        <w:adjustRightInd w:val="0"/>
        <w:spacing w:after="0"/>
        <w:ind w:firstLine="720"/>
        <w:jc w:val="both"/>
        <w:rPr>
          <w:rFonts w:ascii="Times New Roman" w:hAnsi="Times New Roman" w:cs="Times New Roman"/>
          <w:kern w:val="2"/>
          <w:sz w:val="24"/>
          <w:szCs w:val="24"/>
        </w:rPr>
      </w:pPr>
      <w:r w:rsidRPr="0005677D">
        <w:rPr>
          <w:rFonts w:ascii="Times New Roman" w:hAnsi="Times New Roman" w:cs="Times New Roman"/>
          <w:kern w:val="2"/>
          <w:sz w:val="24"/>
          <w:szCs w:val="24"/>
        </w:rPr>
        <w:t>Нормативный срок освоения адаптированной основной общеобразовательной программы начального общего образования для обучающихся с НОДА (вариант 6.2.) составляет 5 лет.</w:t>
      </w:r>
    </w:p>
    <w:p w:rsidR="00C1587E" w:rsidRPr="0005677D" w:rsidRDefault="00C1587E" w:rsidP="0005677D">
      <w:pPr>
        <w:widowControl w:val="0"/>
        <w:autoSpaceDE w:val="0"/>
        <w:autoSpaceDN w:val="0"/>
        <w:adjustRightInd w:val="0"/>
        <w:spacing w:after="0"/>
        <w:ind w:firstLine="720"/>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Указанные сроки обучения увеличены на один год </w:t>
      </w:r>
      <w:r w:rsidR="00F95E6D" w:rsidRPr="0005677D">
        <w:rPr>
          <w:rFonts w:ascii="Times New Roman" w:hAnsi="Times New Roman" w:cs="Times New Roman"/>
          <w:kern w:val="2"/>
          <w:sz w:val="24"/>
          <w:szCs w:val="24"/>
        </w:rPr>
        <w:t xml:space="preserve"> в том числе ,</w:t>
      </w:r>
      <w:r w:rsidRPr="0005677D">
        <w:rPr>
          <w:rFonts w:ascii="Times New Roman" w:hAnsi="Times New Roman" w:cs="Times New Roman"/>
          <w:kern w:val="2"/>
          <w:sz w:val="24"/>
          <w:szCs w:val="24"/>
        </w:rPr>
        <w:t>за счёт введения подготовительного класса.</w:t>
      </w:r>
      <w:r w:rsidRPr="0005677D">
        <w:rPr>
          <w:rStyle w:val="a3"/>
          <w:rFonts w:ascii="Times New Roman" w:hAnsi="Times New Roman" w:cs="Times New Roman"/>
          <w:kern w:val="2"/>
          <w:sz w:val="24"/>
          <w:szCs w:val="24"/>
        </w:rPr>
        <w:footnoteReference w:id="10"/>
      </w:r>
    </w:p>
    <w:p w:rsidR="00C1587E" w:rsidRPr="0005677D" w:rsidRDefault="00C1587E" w:rsidP="0005677D">
      <w:pPr>
        <w:spacing w:after="0"/>
        <w:ind w:firstLine="539"/>
        <w:jc w:val="both"/>
        <w:rPr>
          <w:rFonts w:ascii="Times New Roman" w:hAnsi="Times New Roman" w:cs="Times New Roman"/>
          <w:sz w:val="24"/>
          <w:szCs w:val="24"/>
        </w:rPr>
      </w:pPr>
      <w:r w:rsidRPr="0005677D">
        <w:rPr>
          <w:rFonts w:ascii="Times New Roman" w:hAnsi="Times New Roman" w:cs="Times New Roman"/>
          <w:sz w:val="24"/>
          <w:szCs w:val="24"/>
        </w:rPr>
        <w:t>Обучающийся, осваивающий вариант 6.2., имеет право на прохождение текущей, промежуточной и государственной итоговой аттестации в иных формах</w:t>
      </w:r>
      <w:r w:rsidRPr="0005677D">
        <w:rPr>
          <w:rStyle w:val="13"/>
          <w:rFonts w:ascii="Times New Roman" w:hAnsi="Times New Roman" w:cs="Times New Roman"/>
          <w:sz w:val="24"/>
          <w:szCs w:val="24"/>
        </w:rPr>
        <w:footnoteReference w:id="11"/>
      </w:r>
      <w:r w:rsidRPr="0005677D">
        <w:rPr>
          <w:rFonts w:ascii="Times New Roman" w:hAnsi="Times New Roman" w:cs="Times New Roman"/>
          <w:sz w:val="24"/>
          <w:szCs w:val="24"/>
        </w:rPr>
        <w:t>. Вариант 6.2. образовательной Программы может быть реализован в разных формах: как совместно с другими обучающимися, имеющих сходные нарушения, так и в отдельных классах, группах или в отдельных организациях, осуществляющих образовательную деятельность</w:t>
      </w:r>
      <w:r w:rsidRPr="0005677D">
        <w:rPr>
          <w:rStyle w:val="13"/>
          <w:rFonts w:ascii="Times New Roman" w:hAnsi="Times New Roman" w:cs="Times New Roman"/>
          <w:sz w:val="24"/>
          <w:szCs w:val="24"/>
        </w:rPr>
        <w:footnoteReference w:id="12"/>
      </w:r>
      <w:r w:rsidRPr="0005677D">
        <w:rPr>
          <w:rFonts w:ascii="Times New Roman" w:hAnsi="Times New Roman" w:cs="Times New Roman"/>
          <w:sz w:val="24"/>
          <w:szCs w:val="24"/>
        </w:rPr>
        <w:t xml:space="preserve">. </w:t>
      </w:r>
    </w:p>
    <w:p w:rsidR="00C1587E" w:rsidRPr="0005677D" w:rsidRDefault="00C1587E" w:rsidP="0005677D">
      <w:pPr>
        <w:spacing w:after="0"/>
        <w:ind w:firstLine="539"/>
        <w:jc w:val="both"/>
        <w:rPr>
          <w:rFonts w:ascii="Times New Roman" w:hAnsi="Times New Roman" w:cs="Times New Roman"/>
          <w:sz w:val="24"/>
          <w:szCs w:val="24"/>
        </w:rPr>
      </w:pPr>
      <w:r w:rsidRPr="0005677D">
        <w:rPr>
          <w:rFonts w:ascii="Times New Roman" w:hAnsi="Times New Roman" w:cs="Times New Roman"/>
          <w:sz w:val="24"/>
          <w:szCs w:val="24"/>
        </w:rPr>
        <w:t>Для обеспечения освоения обучающимися с НОДА адаптированной основной общеобразовательной программы может быть реализована сетевая форма взаимодействия с использованием ресурсов как образовательных, так и иных организаций</w:t>
      </w:r>
      <w:r w:rsidRPr="0005677D">
        <w:rPr>
          <w:rStyle w:val="13"/>
          <w:rFonts w:ascii="Times New Roman" w:hAnsi="Times New Roman" w:cs="Times New Roman"/>
          <w:sz w:val="24"/>
          <w:szCs w:val="24"/>
        </w:rPr>
        <w:footnoteReference w:id="13"/>
      </w:r>
      <w:r w:rsidRPr="0005677D">
        <w:rPr>
          <w:rFonts w:ascii="Times New Roman" w:hAnsi="Times New Roman" w:cs="Times New Roman"/>
          <w:sz w:val="24"/>
          <w:szCs w:val="24"/>
        </w:rPr>
        <w:t>.</w:t>
      </w:r>
    </w:p>
    <w:p w:rsidR="00C1587E" w:rsidRPr="0005677D" w:rsidRDefault="00C1587E" w:rsidP="0005677D">
      <w:pPr>
        <w:spacing w:after="0"/>
        <w:ind w:firstLine="720"/>
        <w:jc w:val="both"/>
        <w:rPr>
          <w:rFonts w:ascii="Times New Roman" w:hAnsi="Times New Roman" w:cs="Times New Roman"/>
          <w:sz w:val="24"/>
          <w:szCs w:val="24"/>
        </w:rPr>
      </w:pPr>
      <w:r w:rsidRPr="0005677D">
        <w:rPr>
          <w:rFonts w:ascii="Times New Roman" w:hAnsi="Times New Roman" w:cs="Times New Roman"/>
          <w:sz w:val="24"/>
          <w:szCs w:val="24"/>
        </w:rPr>
        <w:t>Определение варианта АООП и АОП НОО для обучающегося с НОДА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w:t>
      </w:r>
    </w:p>
    <w:p w:rsidR="00C1587E" w:rsidRPr="0005677D" w:rsidRDefault="00C1587E" w:rsidP="0005677D">
      <w:pPr>
        <w:pStyle w:val="14TexstOSNOVA1012"/>
        <w:spacing w:line="276" w:lineRule="auto"/>
        <w:ind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Адаптированная основная общеобразовательная программа начального общего образования для</w:t>
      </w:r>
      <w:r w:rsidRPr="0005677D">
        <w:rPr>
          <w:rFonts w:ascii="Times New Roman" w:hAnsi="Times New Roman" w:cs="Times New Roman"/>
          <w:color w:val="auto"/>
          <w:sz w:val="24"/>
          <w:szCs w:val="24"/>
        </w:rPr>
        <w:t xml:space="preserve"> обучающихся с НОДА</w:t>
      </w:r>
      <w:r w:rsidRPr="0005677D">
        <w:rPr>
          <w:rFonts w:ascii="Times New Roman" w:hAnsi="Times New Roman" w:cs="Times New Roman"/>
          <w:color w:val="auto"/>
          <w:spacing w:val="2"/>
          <w:sz w:val="24"/>
          <w:szCs w:val="24"/>
        </w:rPr>
        <w:t xml:space="preserve"> содержит:</w:t>
      </w:r>
    </w:p>
    <w:p w:rsidR="00C1587E" w:rsidRPr="0005677D" w:rsidRDefault="00C1587E" w:rsidP="0005677D">
      <w:pPr>
        <w:pStyle w:val="14TexstOSNOVA1012"/>
        <w:numPr>
          <w:ilvl w:val="0"/>
          <w:numId w:val="5"/>
        </w:numPr>
        <w:spacing w:line="276" w:lineRule="auto"/>
        <w:ind w:left="0"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планируемые результаты освоения обучающимися адаптированной основной общеобразовательной программы начального общего образования;</w:t>
      </w:r>
    </w:p>
    <w:p w:rsidR="00C1587E" w:rsidRPr="0005677D" w:rsidRDefault="00C1587E" w:rsidP="0005677D">
      <w:pPr>
        <w:pStyle w:val="14TexstOSNOVA1012"/>
        <w:numPr>
          <w:ilvl w:val="0"/>
          <w:numId w:val="5"/>
        </w:numPr>
        <w:spacing w:line="276" w:lineRule="auto"/>
        <w:ind w:left="0"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систему оценки достижения обучающимися планируемых результатов освоения адаптированной основной образовательной программы начального общего образования;</w:t>
      </w:r>
    </w:p>
    <w:p w:rsidR="00C1587E" w:rsidRPr="0005677D" w:rsidRDefault="00C1587E" w:rsidP="0005677D">
      <w:pPr>
        <w:pStyle w:val="14TexstOSNOVA1012"/>
        <w:numPr>
          <w:ilvl w:val="0"/>
          <w:numId w:val="5"/>
        </w:numPr>
        <w:spacing w:line="276" w:lineRule="auto"/>
        <w:ind w:left="0"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учебный план;</w:t>
      </w:r>
    </w:p>
    <w:p w:rsidR="00C1587E" w:rsidRPr="0005677D" w:rsidRDefault="00C1587E" w:rsidP="0005677D">
      <w:pPr>
        <w:pStyle w:val="14TexstOSNOVA1012"/>
        <w:numPr>
          <w:ilvl w:val="0"/>
          <w:numId w:val="5"/>
        </w:numPr>
        <w:spacing w:line="276" w:lineRule="auto"/>
        <w:ind w:left="0"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программы отдельных учебных предметов;</w:t>
      </w:r>
    </w:p>
    <w:p w:rsidR="00C1587E" w:rsidRPr="0005677D" w:rsidRDefault="00C1587E" w:rsidP="0005677D">
      <w:pPr>
        <w:pStyle w:val="14TexstOSNOVA1012"/>
        <w:numPr>
          <w:ilvl w:val="0"/>
          <w:numId w:val="5"/>
        </w:numPr>
        <w:spacing w:line="276" w:lineRule="auto"/>
        <w:ind w:left="0"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программу духовно-нравственного развития;</w:t>
      </w:r>
    </w:p>
    <w:p w:rsidR="00C1587E" w:rsidRPr="0005677D" w:rsidRDefault="00C1587E" w:rsidP="0005677D">
      <w:pPr>
        <w:pStyle w:val="a6"/>
        <w:numPr>
          <w:ilvl w:val="0"/>
          <w:numId w:val="5"/>
        </w:numPr>
        <w:autoSpaceDE w:val="0"/>
        <w:autoSpaceDN w:val="0"/>
        <w:adjustRightInd w:val="0"/>
        <w:spacing w:after="0"/>
        <w:ind w:left="0" w:firstLine="709"/>
        <w:jc w:val="both"/>
        <w:rPr>
          <w:rFonts w:ascii="Times New Roman" w:hAnsi="Times New Roman"/>
          <w:sz w:val="24"/>
          <w:szCs w:val="24"/>
        </w:rPr>
      </w:pPr>
      <w:r w:rsidRPr="0005677D">
        <w:rPr>
          <w:rFonts w:ascii="Times New Roman" w:hAnsi="Times New Roman"/>
          <w:spacing w:val="2"/>
          <w:sz w:val="24"/>
          <w:szCs w:val="24"/>
        </w:rPr>
        <w:t>программы коррекционных курсов;</w:t>
      </w:r>
    </w:p>
    <w:p w:rsidR="00C1587E" w:rsidRPr="0005677D" w:rsidRDefault="00C1587E" w:rsidP="0005677D">
      <w:pPr>
        <w:pStyle w:val="a6"/>
        <w:numPr>
          <w:ilvl w:val="0"/>
          <w:numId w:val="5"/>
        </w:numPr>
        <w:autoSpaceDE w:val="0"/>
        <w:autoSpaceDN w:val="0"/>
        <w:adjustRightInd w:val="0"/>
        <w:spacing w:after="0"/>
        <w:ind w:left="0" w:firstLine="709"/>
        <w:jc w:val="both"/>
        <w:rPr>
          <w:rFonts w:ascii="Times New Roman" w:hAnsi="Times New Roman"/>
          <w:sz w:val="24"/>
          <w:szCs w:val="24"/>
        </w:rPr>
      </w:pPr>
      <w:r w:rsidRPr="0005677D">
        <w:rPr>
          <w:rFonts w:ascii="Times New Roman" w:hAnsi="Times New Roman"/>
          <w:sz w:val="24"/>
          <w:szCs w:val="24"/>
        </w:rPr>
        <w:t xml:space="preserve">программу формирования универсальных учебных действий у обучающихся с НОДА на </w:t>
      </w:r>
      <w:r w:rsidR="003C79A7">
        <w:rPr>
          <w:rFonts w:ascii="Times New Roman" w:hAnsi="Times New Roman"/>
          <w:sz w:val="24"/>
          <w:szCs w:val="24"/>
        </w:rPr>
        <w:t>уровне</w:t>
      </w:r>
      <w:r w:rsidRPr="0005677D">
        <w:rPr>
          <w:rFonts w:ascii="Times New Roman" w:hAnsi="Times New Roman"/>
          <w:sz w:val="24"/>
          <w:szCs w:val="24"/>
        </w:rPr>
        <w:t xml:space="preserve"> начального общего образования;</w:t>
      </w:r>
    </w:p>
    <w:p w:rsidR="00C1587E" w:rsidRPr="0005677D" w:rsidRDefault="00C1587E" w:rsidP="0005677D">
      <w:pPr>
        <w:pStyle w:val="14TexstOSNOVA1012"/>
        <w:numPr>
          <w:ilvl w:val="0"/>
          <w:numId w:val="5"/>
        </w:numPr>
        <w:spacing w:line="276" w:lineRule="auto"/>
        <w:ind w:left="0"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программу формирования экологической культуры, здорового и безопасного образа жизни;</w:t>
      </w:r>
    </w:p>
    <w:p w:rsidR="00C1587E" w:rsidRPr="0005677D" w:rsidRDefault="00C1587E" w:rsidP="0005677D">
      <w:pPr>
        <w:pStyle w:val="14TexstOSNOVA1012"/>
        <w:numPr>
          <w:ilvl w:val="0"/>
          <w:numId w:val="5"/>
        </w:numPr>
        <w:spacing w:line="276" w:lineRule="auto"/>
        <w:ind w:left="0" w:firstLine="709"/>
        <w:rPr>
          <w:rFonts w:ascii="Times New Roman" w:hAnsi="Times New Roman" w:cs="Times New Roman"/>
          <w:caps/>
          <w:color w:val="auto"/>
          <w:spacing w:val="2"/>
          <w:sz w:val="24"/>
          <w:szCs w:val="24"/>
        </w:rPr>
      </w:pPr>
      <w:r w:rsidRPr="0005677D">
        <w:rPr>
          <w:rFonts w:ascii="Times New Roman" w:hAnsi="Times New Roman" w:cs="Times New Roman"/>
          <w:color w:val="auto"/>
          <w:spacing w:val="2"/>
          <w:sz w:val="24"/>
          <w:szCs w:val="24"/>
        </w:rPr>
        <w:t>программу внеурочной деятельности;</w:t>
      </w:r>
    </w:p>
    <w:p w:rsidR="00C1587E" w:rsidRPr="0005677D" w:rsidRDefault="00C1587E" w:rsidP="0005677D">
      <w:pPr>
        <w:pStyle w:val="14TexstOSNOVA1012"/>
        <w:numPr>
          <w:ilvl w:val="0"/>
          <w:numId w:val="5"/>
        </w:numPr>
        <w:spacing w:line="276" w:lineRule="auto"/>
        <w:ind w:left="0" w:firstLine="709"/>
        <w:rPr>
          <w:rFonts w:ascii="Times New Roman" w:hAnsi="Times New Roman" w:cs="Times New Roman"/>
          <w:color w:val="auto"/>
          <w:spacing w:val="2"/>
          <w:sz w:val="24"/>
          <w:szCs w:val="24"/>
        </w:rPr>
      </w:pPr>
      <w:r w:rsidRPr="0005677D">
        <w:rPr>
          <w:rFonts w:ascii="Times New Roman" w:hAnsi="Times New Roman" w:cs="Times New Roman"/>
          <w:color w:val="auto"/>
          <w:spacing w:val="2"/>
          <w:sz w:val="24"/>
          <w:szCs w:val="24"/>
        </w:rPr>
        <w:t xml:space="preserve">систему условий реализации адаптированной основной общеобразовательной программы начального общего образования в соответствии с требованиями стандарта. </w:t>
      </w:r>
    </w:p>
    <w:p w:rsidR="00C1587E" w:rsidRPr="0005677D" w:rsidRDefault="00C1587E" w:rsidP="0005677D">
      <w:pPr>
        <w:spacing w:after="0"/>
        <w:ind w:firstLine="709"/>
        <w:contextualSpacing/>
        <w:jc w:val="both"/>
        <w:rPr>
          <w:rFonts w:ascii="Times New Roman" w:hAnsi="Times New Roman"/>
          <w:b/>
          <w:spacing w:val="5"/>
          <w:sz w:val="24"/>
          <w:szCs w:val="24"/>
        </w:rPr>
      </w:pPr>
      <w:r w:rsidRPr="0005677D">
        <w:rPr>
          <w:rFonts w:ascii="Times New Roman" w:hAnsi="Times New Roman"/>
          <w:b/>
          <w:spacing w:val="5"/>
          <w:sz w:val="24"/>
          <w:szCs w:val="24"/>
        </w:rPr>
        <w:t>Психолого-педагогическая характеристика обучающихся с НОДА</w:t>
      </w:r>
    </w:p>
    <w:p w:rsidR="00C1587E" w:rsidRPr="0005677D" w:rsidRDefault="00C1587E" w:rsidP="0005677D">
      <w:pPr>
        <w:spacing w:after="0"/>
        <w:ind w:firstLine="709"/>
        <w:contextualSpacing/>
        <w:jc w:val="both"/>
        <w:rPr>
          <w:rFonts w:ascii="Times New Roman" w:hAnsi="Times New Roman"/>
          <w:spacing w:val="5"/>
          <w:sz w:val="24"/>
          <w:szCs w:val="24"/>
        </w:rPr>
      </w:pPr>
      <w:r w:rsidRPr="0005677D">
        <w:rPr>
          <w:rFonts w:ascii="Times New Roman" w:hAnsi="Times New Roman"/>
          <w:spacing w:val="5"/>
          <w:sz w:val="24"/>
          <w:szCs w:val="24"/>
        </w:rPr>
        <w:t>Группу обучающихся по варианту 6.2. составляют дети с</w:t>
      </w:r>
      <w:r w:rsidRPr="0005677D">
        <w:rPr>
          <w:rFonts w:ascii="Times New Roman" w:hAnsi="Times New Roman"/>
          <w:spacing w:val="14"/>
          <w:sz w:val="24"/>
          <w:szCs w:val="24"/>
        </w:rPr>
        <w:t xml:space="preserve"> лёгким дефицитом познавательных </w:t>
      </w:r>
      <w:r w:rsidRPr="0005677D">
        <w:rPr>
          <w:rFonts w:ascii="Times New Roman" w:hAnsi="Times New Roman"/>
          <w:spacing w:val="3"/>
          <w:sz w:val="24"/>
          <w:szCs w:val="24"/>
        </w:rPr>
        <w:t>и социальных способностей</w:t>
      </w:r>
      <w:r w:rsidRPr="0005677D">
        <w:rPr>
          <w:rFonts w:ascii="Times New Roman" w:hAnsi="Times New Roman"/>
          <w:spacing w:val="5"/>
          <w:sz w:val="24"/>
          <w:szCs w:val="24"/>
        </w:rPr>
        <w:t>, передвигающиеся при помощи ортопедических средств или лишенные возможности самостоятельного передвижения, имеющие нейросенсорные нарушения в сочетании с ограничениями манипулятивной деятельности и дизартрическими расстройствами разной степени выраженности.</w:t>
      </w:r>
    </w:p>
    <w:p w:rsidR="00C1587E" w:rsidRPr="0005677D" w:rsidRDefault="00C1587E" w:rsidP="0005677D">
      <w:pPr>
        <w:spacing w:after="0"/>
        <w:ind w:firstLine="709"/>
        <w:contextualSpacing/>
        <w:jc w:val="both"/>
        <w:rPr>
          <w:rFonts w:ascii="Times New Roman" w:hAnsi="Times New Roman"/>
          <w:sz w:val="24"/>
          <w:szCs w:val="24"/>
        </w:rPr>
      </w:pPr>
      <w:r w:rsidRPr="0005677D">
        <w:rPr>
          <w:rFonts w:ascii="Times New Roman" w:hAnsi="Times New Roman"/>
          <w:sz w:val="24"/>
          <w:szCs w:val="24"/>
        </w:rPr>
        <w:t xml:space="preserve"> Задержку психического развития при НОДА чаще всего характеризует благоприятная динамика дальнейшего умственного развития детей. Они легко используют помощь взрослого при обучении, у них достаточное, но несколько замедленное усвоение нового материала. При адекватной коррекционно-педагогической работе дети часто догоняют сверстников в умственном развитии.</w:t>
      </w:r>
    </w:p>
    <w:p w:rsidR="00C1587E" w:rsidRPr="0005677D" w:rsidRDefault="00C1587E" w:rsidP="0005677D">
      <w:pPr>
        <w:pStyle w:val="a4"/>
        <w:spacing w:before="0" w:after="0" w:line="276" w:lineRule="auto"/>
        <w:ind w:firstLine="709"/>
        <w:contextualSpacing/>
        <w:jc w:val="both"/>
        <w:rPr>
          <w:b/>
        </w:rPr>
      </w:pPr>
      <w:r w:rsidRPr="0005677D">
        <w:rPr>
          <w:b/>
        </w:rPr>
        <w:t>Особые образовательные потребности обучающихся с НОДА</w:t>
      </w:r>
    </w:p>
    <w:p w:rsidR="00C1587E" w:rsidRPr="0005677D" w:rsidRDefault="00C1587E" w:rsidP="0005677D">
      <w:pPr>
        <w:pStyle w:val="a4"/>
        <w:spacing w:before="0" w:after="0" w:line="276" w:lineRule="auto"/>
        <w:ind w:firstLine="709"/>
        <w:contextualSpacing/>
        <w:jc w:val="both"/>
      </w:pPr>
      <w:r w:rsidRPr="0005677D">
        <w:t>Особые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НОДА:</w:t>
      </w:r>
    </w:p>
    <w:p w:rsidR="00C1587E" w:rsidRPr="0005677D" w:rsidRDefault="00C1587E" w:rsidP="0005677D">
      <w:pPr>
        <w:pStyle w:val="p4"/>
        <w:numPr>
          <w:ilvl w:val="0"/>
          <w:numId w:val="3"/>
        </w:numPr>
        <w:spacing w:before="0" w:beforeAutospacing="0" w:after="0" w:afterAutospacing="0" w:line="276" w:lineRule="auto"/>
        <w:ind w:left="0" w:firstLine="709"/>
        <w:jc w:val="both"/>
      </w:pPr>
      <w:r w:rsidRPr="0005677D">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C1587E" w:rsidRPr="0005677D" w:rsidRDefault="00C1587E" w:rsidP="0005677D">
      <w:pPr>
        <w:pStyle w:val="a4"/>
        <w:numPr>
          <w:ilvl w:val="0"/>
          <w:numId w:val="3"/>
        </w:numPr>
        <w:spacing w:before="0" w:after="0" w:line="276" w:lineRule="auto"/>
        <w:ind w:left="0" w:firstLine="709"/>
        <w:contextualSpacing/>
        <w:jc w:val="both"/>
      </w:pPr>
      <w:r w:rsidRPr="0005677D">
        <w:t>требуется введение в содержание обучения специальных разделов, не присутствующих в Программе, адресованной традиционно развивающимся сверстникам;</w:t>
      </w:r>
    </w:p>
    <w:p w:rsidR="00C1587E" w:rsidRPr="0005677D" w:rsidRDefault="00C1587E" w:rsidP="0005677D">
      <w:pPr>
        <w:pStyle w:val="a4"/>
        <w:numPr>
          <w:ilvl w:val="0"/>
          <w:numId w:val="3"/>
        </w:numPr>
        <w:spacing w:before="0" w:after="0" w:line="276" w:lineRule="auto"/>
        <w:ind w:left="0" w:firstLine="709"/>
        <w:contextualSpacing/>
        <w:jc w:val="both"/>
      </w:pPr>
      <w:r w:rsidRPr="0005677D">
        <w:t>необходимо 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w:t>
      </w:r>
    </w:p>
    <w:p w:rsidR="00C1587E" w:rsidRPr="0005677D" w:rsidRDefault="00C1587E" w:rsidP="0005677D">
      <w:pPr>
        <w:pStyle w:val="p4"/>
        <w:numPr>
          <w:ilvl w:val="0"/>
          <w:numId w:val="3"/>
        </w:numPr>
        <w:spacing w:before="0" w:beforeAutospacing="0" w:after="0" w:afterAutospacing="0" w:line="276" w:lineRule="auto"/>
        <w:ind w:left="0" w:firstLine="709"/>
        <w:jc w:val="both"/>
      </w:pPr>
      <w:r w:rsidRPr="0005677D">
        <w:t>наглядно-действенный характер содержания образования и упрощение системы учебно-познавательных задач, решаемых в процессе образования;</w:t>
      </w:r>
    </w:p>
    <w:p w:rsidR="00C1587E" w:rsidRPr="0005677D" w:rsidRDefault="00C1587E" w:rsidP="0005677D">
      <w:pPr>
        <w:pStyle w:val="p4"/>
        <w:numPr>
          <w:ilvl w:val="0"/>
          <w:numId w:val="3"/>
        </w:numPr>
        <w:spacing w:before="0" w:beforeAutospacing="0" w:after="0" w:afterAutospacing="0" w:line="276" w:lineRule="auto"/>
        <w:ind w:left="0" w:firstLine="709"/>
        <w:jc w:val="both"/>
      </w:pPr>
      <w:r w:rsidRPr="0005677D">
        <w:t>специальное обучение «переносу» сформированных знаний и умений в новые ситуации взаимодействия с действительностью;</w:t>
      </w:r>
    </w:p>
    <w:p w:rsidR="00C1587E" w:rsidRPr="0005677D" w:rsidRDefault="00C1587E" w:rsidP="0005677D">
      <w:pPr>
        <w:pStyle w:val="p4"/>
        <w:numPr>
          <w:ilvl w:val="0"/>
          <w:numId w:val="3"/>
        </w:numPr>
        <w:spacing w:before="0" w:beforeAutospacing="0" w:after="0" w:afterAutospacing="0" w:line="276" w:lineRule="auto"/>
        <w:ind w:left="0" w:firstLine="709"/>
        <w:jc w:val="both"/>
        <w:rPr>
          <w:rStyle w:val="s1"/>
        </w:rPr>
      </w:pPr>
      <w:r w:rsidRPr="0005677D">
        <w:rPr>
          <w:rStyle w:val="s1"/>
        </w:rPr>
        <w:t>специальная помощь в развитии возможностей вербальной и невербальной коммуникации;</w:t>
      </w:r>
    </w:p>
    <w:p w:rsidR="00C1587E" w:rsidRPr="0005677D" w:rsidRDefault="00C1587E" w:rsidP="0005677D">
      <w:pPr>
        <w:pStyle w:val="14TexstOSNOVA1012"/>
        <w:numPr>
          <w:ilvl w:val="0"/>
          <w:numId w:val="3"/>
        </w:numPr>
        <w:spacing w:line="276" w:lineRule="auto"/>
        <w:ind w:left="0" w:firstLine="709"/>
        <w:rPr>
          <w:color w:val="auto"/>
          <w:sz w:val="24"/>
          <w:szCs w:val="24"/>
        </w:rPr>
      </w:pPr>
      <w:r w:rsidRPr="0005677D">
        <w:rPr>
          <w:rFonts w:ascii="Times New Roman" w:hAnsi="Times New Roman" w:cs="Times New Roman"/>
          <w:color w:val="auto"/>
          <w:sz w:val="24"/>
          <w:szCs w:val="24"/>
        </w:rPr>
        <w:t>коррекция произносительной стороны речи; освоение умения использовать речь по всему спектру коммуникативных ситуаций;</w:t>
      </w:r>
    </w:p>
    <w:p w:rsidR="00C1587E" w:rsidRPr="0005677D" w:rsidRDefault="00C1587E" w:rsidP="0005677D">
      <w:pPr>
        <w:pStyle w:val="a4"/>
        <w:numPr>
          <w:ilvl w:val="0"/>
          <w:numId w:val="3"/>
        </w:numPr>
        <w:spacing w:before="0" w:after="0" w:line="276" w:lineRule="auto"/>
        <w:ind w:left="0" w:firstLine="709"/>
        <w:contextualSpacing/>
        <w:jc w:val="both"/>
      </w:pPr>
      <w:r w:rsidRPr="0005677D">
        <w:t>обеспечение особой пространственной и временной организации образовательной среды;</w:t>
      </w:r>
    </w:p>
    <w:p w:rsidR="00C1587E" w:rsidRPr="0005677D" w:rsidRDefault="00C1587E" w:rsidP="0005677D">
      <w:pPr>
        <w:pStyle w:val="a4"/>
        <w:numPr>
          <w:ilvl w:val="0"/>
          <w:numId w:val="3"/>
        </w:numPr>
        <w:spacing w:before="0" w:after="0" w:line="276" w:lineRule="auto"/>
        <w:ind w:left="0" w:firstLine="709"/>
        <w:contextualSpacing/>
        <w:jc w:val="both"/>
      </w:pPr>
      <w:r w:rsidRPr="0005677D">
        <w:t>максимальное расширение образовательного пространства – выход за пределы образовательного учреждения.</w:t>
      </w:r>
    </w:p>
    <w:p w:rsidR="00C1587E" w:rsidRPr="0005677D" w:rsidRDefault="00C1587E" w:rsidP="0005677D">
      <w:pPr>
        <w:pStyle w:val="a4"/>
        <w:spacing w:before="0" w:after="0" w:line="276" w:lineRule="auto"/>
        <w:ind w:firstLine="709"/>
        <w:contextualSpacing/>
        <w:jc w:val="both"/>
      </w:pPr>
      <w:r w:rsidRPr="0005677D">
        <w:t xml:space="preserve">Для данной группы обучающихся: учет особенностей и возможностей обучающихся реализуется через образовательные условия (специальные методы формирования графо-моторных навыков, пространственных и временных представлений, специальное оборудование, сочетание учебных и коррекционных занятий). Специальное обучение и услуги должны охватывать физическую терапию, психологическую и логопедическую помощь. Для детей с тяжелыми нарушениями речи при церебральном параличе может понадобиться вспомогательная техника. В частности: коммуникационные приспособления от простейших до более сложных, в которых используются голосовые синтезаторы (коммуникационные доски с рисунками, символами, буквами или словами). Обучающиеся с нарушениями опорно-двигательного аппарата в сочетании с ЗПР нуждаются в разработке опор с детализацией в форме алгоритмов для конкретизации действий при самостоятельной работе. </w:t>
      </w:r>
    </w:p>
    <w:p w:rsidR="00C1587E" w:rsidRPr="0005677D" w:rsidRDefault="00C1587E" w:rsidP="0005677D">
      <w:pPr>
        <w:pStyle w:val="3"/>
        <w:spacing w:before="120" w:after="120" w:line="276" w:lineRule="auto"/>
        <w:jc w:val="center"/>
        <w:rPr>
          <w:rFonts w:ascii="Times New Roman" w:hAnsi="Times New Roman" w:cs="Times New Roman"/>
          <w:i w:val="0"/>
          <w:sz w:val="24"/>
          <w:szCs w:val="24"/>
        </w:rPr>
      </w:pPr>
      <w:bookmarkStart w:id="28" w:name="_Toc289117674"/>
      <w:r w:rsidRPr="0005677D">
        <w:rPr>
          <w:rFonts w:ascii="Times New Roman" w:hAnsi="Times New Roman" w:cs="Times New Roman"/>
          <w:i w:val="0"/>
          <w:sz w:val="24"/>
          <w:szCs w:val="24"/>
        </w:rPr>
        <w:t>3.1.2. Планируемые результаты освоения обучающимися с нарушениями опорно-двигательного аппарата адаптированной основной общеобразовательной программы начального общего образования</w:t>
      </w:r>
      <w:bookmarkEnd w:id="28"/>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Результаты освоения адаптированной основной общеобразовательной программы начального общего образования обучающимися с НОДА оцениваются как итоговые на момент завершения начального общего образования.</w:t>
      </w:r>
    </w:p>
    <w:p w:rsidR="00C1587E" w:rsidRPr="0005677D" w:rsidRDefault="00C1587E" w:rsidP="0005677D">
      <w:pPr>
        <w:spacing w:after="0"/>
        <w:ind w:firstLine="709"/>
        <w:jc w:val="both"/>
        <w:rPr>
          <w:rFonts w:ascii="Times New Roman" w:hAnsi="Times New Roman" w:cs="Times New Roman"/>
          <w:i/>
          <w:sz w:val="24"/>
          <w:szCs w:val="24"/>
        </w:rPr>
      </w:pPr>
      <w:r w:rsidRPr="0005677D">
        <w:rPr>
          <w:rFonts w:ascii="Times New Roman" w:hAnsi="Times New Roman" w:cs="Times New Roman"/>
          <w:sz w:val="24"/>
          <w:szCs w:val="24"/>
        </w:rPr>
        <w:t xml:space="preserve">Освоение адаптированной основнойобщеобразовательной программы начального общего образования, созданной на основе варианта 6.2. Стандарта, обеспечивает достижение обучающимися с НОДА трех видов результатов: </w:t>
      </w:r>
      <w:r w:rsidRPr="0005677D">
        <w:rPr>
          <w:rFonts w:ascii="Times New Roman" w:hAnsi="Times New Roman" w:cs="Times New Roman"/>
          <w:i/>
          <w:sz w:val="24"/>
          <w:szCs w:val="24"/>
        </w:rPr>
        <w:t xml:space="preserve">личностных, метапредметных и предметных.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i/>
          <w:sz w:val="24"/>
          <w:szCs w:val="24"/>
        </w:rPr>
        <w:t xml:space="preserve">Личностные результаты </w:t>
      </w:r>
      <w:r w:rsidRPr="0005677D">
        <w:rPr>
          <w:rFonts w:ascii="Times New Roman" w:hAnsi="Times New Roman" w:cs="Times New Roman"/>
          <w:sz w:val="24"/>
          <w:szCs w:val="24"/>
        </w:rPr>
        <w:t>освоения адаптированной основной общеобразовательной программы начального общего образования включают индивидуально-личностные качества и социальные компетенции обучающегося, включающие: овладение жизненной компетенцией, обеспечивающей готовность к вхождению обучающегося в более сложную социальную среду, социально значимые ценностные установки обучающихся, социальные компетенции, личностные качества; сформированность основ гражданской идентичности.</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Личностные результаты освоения адаптированной основной образовательной программы начального общего образования должны отражать: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1) развитие адекватных представлений о собственных возможностях и ограничениях, о насущно необходимом жизнеобеспечении;</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2) овладение социально­бытовыми умениями, используемыми в повседневной жизни;</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3) овладение навыками коммуникации и принятыми ритуалами социального взаимодействия (т. е. самой формой поведения, его социальным рисунком), в том числе с использованием информационных технологий;</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4) способность к осмыслению и дифференциации картины мира, ее временно-пространственной организации;</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5) способность к осмыслению социального окружения, своего места в нем, принятие соответствующих возрасту ценностей и социальных ролей;</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6) принятие и освоение социальной роли обучающегося, формирование и развитие социально значимых мотивов учебной деятельности;</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7) формирование эстетических потребностей, ценностей и чувств;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8) развитие этических чувств, доброжелательности и эмоционально-нравственной отзывчивости, понимания и сопереживания чувствам других людей;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9) развитие навыков сотрудничества со взрослыми и сверстниками в разных социальных ситуациях;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i/>
          <w:sz w:val="24"/>
          <w:szCs w:val="24"/>
        </w:rPr>
        <w:t>Метапредметные результаты</w:t>
      </w:r>
      <w:r w:rsidRPr="0005677D">
        <w:rPr>
          <w:rFonts w:ascii="Times New Roman" w:hAnsi="Times New Roman" w:cs="Times New Roman"/>
          <w:sz w:val="24"/>
          <w:szCs w:val="24"/>
        </w:rPr>
        <w:t xml:space="preserve"> освоения адаптированной основной общеобразовательной программы начального общего образования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способность решать учебные и жизненные задачи и готовность к овладению в дальнейшем ООП основного общего образования, которые отражают:</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1) овладение способностью принимать и сохранять цели решения типовых учебных и практических задач, коллективного поиска средств их осуществления;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2) освоение способов решения проблем репродуктивного и продуктивного характера и с элементами творчества;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5) освоение начальных форм познавательной и личностной рефлексии;</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6) использование элементарных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7) использование речевых средств и некоторых средств информационных и коммуникационных технологий (ИКТ) для решения коммуникативных и познавательных задач;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8) формирование умений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9)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10) овладение навыками смыслового чтения текстов, доступных по содержанию и объему художественных текстов и научно-популярных статей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11) овладение логическими действиями сравнения, анализа, синтеза, обобщения, классификации по родовидовым признакам на наглядном материале, основе практической деятельности и доступном вербальном материале; установления аналогий и причинно-следственных связей, построения рассуждений, отнесения к известным понятиям на уровне, соответствующем индивидуальным возможностям;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12) готовность слушать собеседника и вступать в диалог и поддерживать его;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13)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15) овладение некоторыми базовыми предметными и межпредметными понятиями, отражающими доступные существенные связи и отношения между объектами и процессами.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i/>
          <w:sz w:val="24"/>
          <w:szCs w:val="24"/>
        </w:rPr>
        <w:t>Предметные результаты</w:t>
      </w:r>
      <w:r w:rsidRPr="0005677D">
        <w:rPr>
          <w:rFonts w:ascii="Times New Roman" w:hAnsi="Times New Roman" w:cs="Times New Roman"/>
          <w:sz w:val="24"/>
          <w:szCs w:val="24"/>
        </w:rPr>
        <w:t xml:space="preserve"> освоения адаптированнойосновной общеобразовательной программы начального общего образования обучающихся с НОДА, включающие освоенные обучающимися знания и умения, специфичные для каждой образовательной области, готовность их применения (представлены в рабочей программе учебной дисциплины).</w:t>
      </w:r>
    </w:p>
    <w:p w:rsidR="00C1587E" w:rsidRPr="0005677D" w:rsidRDefault="00C1587E" w:rsidP="0005677D">
      <w:pPr>
        <w:pStyle w:val="3"/>
        <w:spacing w:before="120" w:after="120" w:line="276" w:lineRule="auto"/>
        <w:jc w:val="center"/>
        <w:rPr>
          <w:rFonts w:ascii="Times New Roman" w:hAnsi="Times New Roman" w:cs="Times New Roman"/>
          <w:i w:val="0"/>
          <w:sz w:val="24"/>
          <w:szCs w:val="24"/>
        </w:rPr>
      </w:pPr>
      <w:bookmarkStart w:id="29" w:name="_Toc289117675"/>
      <w:r w:rsidRPr="0005677D">
        <w:rPr>
          <w:rFonts w:ascii="Times New Roman" w:hAnsi="Times New Roman" w:cs="Times New Roman"/>
          <w:i w:val="0"/>
          <w:sz w:val="24"/>
          <w:szCs w:val="24"/>
        </w:rPr>
        <w:t xml:space="preserve">3.1.3. Система оценки достижения обучающимися </w:t>
      </w:r>
      <w:r w:rsidR="00F93E9C" w:rsidRPr="0005677D">
        <w:rPr>
          <w:rFonts w:ascii="Times New Roman" w:hAnsi="Times New Roman" w:cs="Times New Roman"/>
          <w:i w:val="0"/>
          <w:sz w:val="24"/>
          <w:szCs w:val="24"/>
        </w:rPr>
        <w:br/>
      </w:r>
      <w:r w:rsidRPr="0005677D">
        <w:rPr>
          <w:rFonts w:ascii="Times New Roman" w:hAnsi="Times New Roman" w:cs="Times New Roman"/>
          <w:i w:val="0"/>
          <w:sz w:val="24"/>
          <w:szCs w:val="24"/>
        </w:rPr>
        <w:t>с нарушениями опорно-двигательного аппарата планируемых результатов освоения адаптированной основной общеобразовательной программы начального общего образования</w:t>
      </w:r>
      <w:bookmarkEnd w:id="29"/>
    </w:p>
    <w:p w:rsidR="00C1587E" w:rsidRPr="0005677D" w:rsidRDefault="00C1587E" w:rsidP="0005677D">
      <w:pPr>
        <w:spacing w:after="0"/>
        <w:ind w:firstLine="708"/>
        <w:jc w:val="both"/>
        <w:rPr>
          <w:rFonts w:ascii="Times New Roman" w:hAnsi="Times New Roman" w:cs="Times New Roman"/>
          <w:sz w:val="24"/>
          <w:szCs w:val="24"/>
        </w:rPr>
      </w:pPr>
      <w:r w:rsidRPr="0005677D">
        <w:rPr>
          <w:rFonts w:ascii="Times New Roman" w:hAnsi="Times New Roman" w:cs="Times New Roman"/>
          <w:spacing w:val="2"/>
          <w:sz w:val="24"/>
          <w:szCs w:val="24"/>
        </w:rPr>
        <w:t>Система оценки достижения обучающимися с НОДА планируемых результатов освоения адаптированной основной общеобразовательной программы начального общего образования</w:t>
      </w:r>
      <w:r w:rsidRPr="0005677D">
        <w:rPr>
          <w:rFonts w:ascii="Times New Roman" w:hAnsi="Times New Roman" w:cs="Times New Roman"/>
          <w:sz w:val="24"/>
          <w:szCs w:val="24"/>
        </w:rPr>
        <w:t>должна:</w:t>
      </w:r>
    </w:p>
    <w:p w:rsidR="00C1587E" w:rsidRPr="0005677D" w:rsidRDefault="00C1587E" w:rsidP="0005677D">
      <w:pPr>
        <w:autoSpaceDE w:val="0"/>
        <w:autoSpaceDN w:val="0"/>
        <w:adjustRightInd w:val="0"/>
        <w:spacing w:after="0"/>
        <w:ind w:firstLine="720"/>
        <w:jc w:val="both"/>
        <w:rPr>
          <w:rFonts w:ascii="Times New Roman" w:hAnsi="Times New Roman" w:cs="Times New Roman"/>
          <w:sz w:val="24"/>
          <w:szCs w:val="24"/>
        </w:rPr>
      </w:pPr>
      <w:r w:rsidRPr="0005677D">
        <w:rPr>
          <w:rFonts w:ascii="Times New Roman" w:hAnsi="Times New Roman" w:cs="Times New Roman"/>
          <w:sz w:val="24"/>
          <w:szCs w:val="24"/>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C1587E" w:rsidRPr="0005677D" w:rsidRDefault="00C1587E" w:rsidP="0005677D">
      <w:pPr>
        <w:autoSpaceDE w:val="0"/>
        <w:autoSpaceDN w:val="0"/>
        <w:adjustRightInd w:val="0"/>
        <w:spacing w:after="0"/>
        <w:ind w:firstLine="720"/>
        <w:jc w:val="both"/>
        <w:rPr>
          <w:rFonts w:ascii="Times New Roman" w:hAnsi="Times New Roman" w:cs="Times New Roman"/>
          <w:sz w:val="24"/>
          <w:szCs w:val="24"/>
        </w:rPr>
      </w:pPr>
      <w:r w:rsidRPr="0005677D">
        <w:rPr>
          <w:rFonts w:ascii="Times New Roman" w:hAnsi="Times New Roman" w:cs="Times New Roman"/>
          <w:sz w:val="24"/>
          <w:szCs w:val="24"/>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w:t>
      </w:r>
    </w:p>
    <w:p w:rsidR="00C1587E" w:rsidRPr="0005677D" w:rsidRDefault="00C1587E" w:rsidP="0005677D">
      <w:pPr>
        <w:autoSpaceDE w:val="0"/>
        <w:autoSpaceDN w:val="0"/>
        <w:adjustRightInd w:val="0"/>
        <w:spacing w:after="0"/>
        <w:ind w:firstLine="720"/>
        <w:jc w:val="both"/>
        <w:rPr>
          <w:rFonts w:ascii="Times New Roman" w:hAnsi="Times New Roman" w:cs="Times New Roman"/>
          <w:color w:val="FF0000"/>
          <w:sz w:val="24"/>
          <w:szCs w:val="24"/>
        </w:rPr>
      </w:pPr>
      <w:r w:rsidRPr="0005677D">
        <w:rPr>
          <w:rFonts w:ascii="Times New Roman" w:hAnsi="Times New Roman" w:cs="Times New Roman"/>
          <w:sz w:val="24"/>
          <w:szCs w:val="24"/>
        </w:rPr>
        <w:t>обеспечивать комплексный подход к оценке результатовосвоения основной общеобразовательной программы начального общего образования, позволяющий вести оценку предметных, метапредметных и личностных результатов начального общего образования;</w:t>
      </w:r>
    </w:p>
    <w:p w:rsidR="00C1587E" w:rsidRPr="0005677D" w:rsidRDefault="00C1587E" w:rsidP="0005677D">
      <w:pPr>
        <w:autoSpaceDE w:val="0"/>
        <w:autoSpaceDN w:val="0"/>
        <w:adjustRightInd w:val="0"/>
        <w:spacing w:after="0"/>
        <w:ind w:firstLine="720"/>
        <w:jc w:val="both"/>
        <w:rPr>
          <w:rFonts w:ascii="Times New Roman" w:hAnsi="Times New Roman" w:cs="Times New Roman"/>
          <w:sz w:val="24"/>
          <w:szCs w:val="24"/>
        </w:rPr>
      </w:pPr>
      <w:r w:rsidRPr="0005677D">
        <w:rPr>
          <w:rFonts w:ascii="Times New Roman" w:hAnsi="Times New Roman" w:cs="Times New Roman"/>
          <w:sz w:val="24"/>
          <w:szCs w:val="24"/>
        </w:rPr>
        <w:t>предусматривать оценку достижений обучающихся (итоговая оценка обучающихся, освоивших адаптированную основную общеобразовательную программу начального общего образования) и оценку эффективности деятельности образовательной организации;</w:t>
      </w:r>
    </w:p>
    <w:p w:rsidR="00C1587E" w:rsidRPr="0005677D" w:rsidRDefault="00C1587E" w:rsidP="0005677D">
      <w:pPr>
        <w:autoSpaceDE w:val="0"/>
        <w:autoSpaceDN w:val="0"/>
        <w:adjustRightInd w:val="0"/>
        <w:spacing w:after="0"/>
        <w:ind w:firstLine="720"/>
        <w:jc w:val="both"/>
        <w:rPr>
          <w:rFonts w:ascii="Times New Roman" w:hAnsi="Times New Roman" w:cs="Times New Roman"/>
          <w:sz w:val="24"/>
          <w:szCs w:val="24"/>
        </w:rPr>
      </w:pPr>
      <w:r w:rsidRPr="0005677D">
        <w:rPr>
          <w:rFonts w:ascii="Times New Roman" w:hAnsi="Times New Roman" w:cs="Times New Roman"/>
          <w:sz w:val="24"/>
          <w:szCs w:val="24"/>
        </w:rPr>
        <w:t xml:space="preserve">позволять осуществлять оценку динамики учебных достижений обучающихся и развития жизненной компетенции. </w:t>
      </w:r>
    </w:p>
    <w:p w:rsidR="00C1587E" w:rsidRPr="0005677D" w:rsidRDefault="00C1587E" w:rsidP="0005677D">
      <w:pPr>
        <w:autoSpaceDE w:val="0"/>
        <w:autoSpaceDN w:val="0"/>
        <w:adjustRightInd w:val="0"/>
        <w:spacing w:after="0"/>
        <w:ind w:firstLine="720"/>
        <w:jc w:val="both"/>
        <w:rPr>
          <w:rFonts w:ascii="Times New Roman" w:hAnsi="Times New Roman" w:cs="Times New Roman"/>
          <w:sz w:val="24"/>
          <w:szCs w:val="24"/>
        </w:rPr>
      </w:pPr>
      <w:r w:rsidRPr="0005677D">
        <w:rPr>
          <w:rFonts w:ascii="Times New Roman" w:hAnsi="Times New Roman" w:cs="Times New Roman"/>
          <w:sz w:val="24"/>
          <w:szCs w:val="24"/>
        </w:rPr>
        <w:t>В процессе оценки достижения планируемых результатов духовно-нравственного развития, освоения основной образовательной программы начального общего образования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C1587E" w:rsidRPr="0005677D" w:rsidRDefault="00C1587E" w:rsidP="0005677D">
      <w:pPr>
        <w:pStyle w:val="2"/>
        <w:spacing w:line="276" w:lineRule="auto"/>
        <w:jc w:val="center"/>
        <w:rPr>
          <w:rFonts w:ascii="Times New Roman" w:hAnsi="Times New Roman" w:cs="Times New Roman"/>
          <w:sz w:val="24"/>
          <w:szCs w:val="24"/>
        </w:rPr>
      </w:pPr>
      <w:bookmarkStart w:id="30" w:name="_Toc289117676"/>
      <w:r w:rsidRPr="0005677D">
        <w:rPr>
          <w:rFonts w:ascii="Times New Roman" w:hAnsi="Times New Roman" w:cs="Times New Roman"/>
          <w:sz w:val="24"/>
          <w:szCs w:val="24"/>
        </w:rPr>
        <w:t>3.2. Содержательный раздел</w:t>
      </w:r>
      <w:bookmarkEnd w:id="30"/>
    </w:p>
    <w:p w:rsidR="00C1587E" w:rsidRPr="0005677D" w:rsidRDefault="00C1587E" w:rsidP="0005677D">
      <w:pPr>
        <w:pStyle w:val="3"/>
        <w:spacing w:line="276" w:lineRule="auto"/>
        <w:jc w:val="center"/>
        <w:rPr>
          <w:rFonts w:ascii="Times New Roman" w:hAnsi="Times New Roman" w:cs="Times New Roman"/>
          <w:i w:val="0"/>
          <w:sz w:val="24"/>
          <w:szCs w:val="24"/>
        </w:rPr>
      </w:pPr>
      <w:bookmarkStart w:id="31" w:name="_Toc289117677"/>
      <w:r w:rsidRPr="0005677D">
        <w:rPr>
          <w:rFonts w:ascii="Times New Roman" w:hAnsi="Times New Roman" w:cs="Times New Roman"/>
          <w:i w:val="0"/>
          <w:sz w:val="24"/>
          <w:szCs w:val="24"/>
        </w:rPr>
        <w:t>3.2.1. Программа формирования универсальных учебных действий</w:t>
      </w:r>
      <w:bookmarkEnd w:id="31"/>
    </w:p>
    <w:p w:rsidR="00C1587E" w:rsidRPr="0005677D" w:rsidRDefault="00C1587E" w:rsidP="0005677D">
      <w:pPr>
        <w:pStyle w:val="14TexstOSNOVA1012"/>
        <w:spacing w:line="276" w:lineRule="auto"/>
        <w:ind w:firstLine="709"/>
        <w:rPr>
          <w:rFonts w:ascii="Times New Roman" w:hAnsi="Times New Roman" w:cs="Times New Roman"/>
          <w:color w:val="auto"/>
          <w:sz w:val="24"/>
          <w:szCs w:val="24"/>
        </w:rPr>
      </w:pPr>
      <w:r w:rsidRPr="0005677D">
        <w:rPr>
          <w:rFonts w:ascii="Times New Roman" w:hAnsi="Times New Roman" w:cs="Times New Roman"/>
          <w:color w:val="auto"/>
          <w:sz w:val="24"/>
          <w:szCs w:val="24"/>
        </w:rPr>
        <w:t xml:space="preserve">Программа формирования универсальных учебных действий обучающихся с НОДА на </w:t>
      </w:r>
      <w:r w:rsidR="003C79A7">
        <w:rPr>
          <w:rFonts w:ascii="Times New Roman" w:hAnsi="Times New Roman" w:cs="Times New Roman"/>
          <w:color w:val="auto"/>
          <w:sz w:val="24"/>
          <w:szCs w:val="24"/>
        </w:rPr>
        <w:t>уровне</w:t>
      </w:r>
      <w:r w:rsidRPr="0005677D">
        <w:rPr>
          <w:rFonts w:ascii="Times New Roman" w:hAnsi="Times New Roman" w:cs="Times New Roman"/>
          <w:color w:val="auto"/>
          <w:sz w:val="24"/>
          <w:szCs w:val="24"/>
        </w:rPr>
        <w:t xml:space="preserve"> начального общего образования должна содержать:</w:t>
      </w:r>
    </w:p>
    <w:p w:rsidR="00C1587E" w:rsidRPr="0005677D" w:rsidRDefault="00C1587E" w:rsidP="0005677D">
      <w:pPr>
        <w:pStyle w:val="14TexstOSNOVA1012"/>
        <w:spacing w:line="276" w:lineRule="auto"/>
        <w:ind w:firstLine="709"/>
        <w:rPr>
          <w:rFonts w:ascii="Times New Roman" w:hAnsi="Times New Roman" w:cs="Times New Roman"/>
          <w:caps/>
          <w:color w:val="auto"/>
          <w:spacing w:val="2"/>
          <w:sz w:val="24"/>
          <w:szCs w:val="24"/>
        </w:rPr>
      </w:pPr>
      <w:r w:rsidRPr="0005677D">
        <w:rPr>
          <w:rFonts w:ascii="Times New Roman" w:hAnsi="Times New Roman" w:cs="Times New Roman"/>
          <w:color w:val="auto"/>
          <w:sz w:val="24"/>
          <w:szCs w:val="24"/>
        </w:rPr>
        <w:t>описание ценностных ориентиров образования обучающихся с НОДА на уровне начального общего образования;</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связь универсальных учебных действий с содержанием учебных предметов;</w:t>
      </w:r>
    </w:p>
    <w:p w:rsidR="00C1587E" w:rsidRPr="0005677D" w:rsidRDefault="00C1587E" w:rsidP="0005677D">
      <w:pPr>
        <w:tabs>
          <w:tab w:val="num" w:pos="993"/>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характеристики личностных, регулятивных, познавательных, коммуникативных универсальных учебных действий обучающихся; </w:t>
      </w:r>
    </w:p>
    <w:p w:rsidR="00C1587E" w:rsidRPr="0005677D" w:rsidRDefault="00C1587E" w:rsidP="0005677D">
      <w:pPr>
        <w:tabs>
          <w:tab w:val="num" w:pos="993"/>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типовые задачи формирования личностных, регулятивных, познавательных, коммуникативных универсальных учебных действий;</w:t>
      </w:r>
    </w:p>
    <w:p w:rsidR="00C1587E" w:rsidRPr="0005677D" w:rsidRDefault="00C1587E" w:rsidP="0005677D">
      <w:pPr>
        <w:tabs>
          <w:tab w:val="num" w:pos="993"/>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описание преемственности программы формирования универсальных учебных действий при переходе от дошкольного к начальному общему образованию. </w:t>
      </w:r>
    </w:p>
    <w:p w:rsidR="00C1587E" w:rsidRPr="0005677D" w:rsidRDefault="00C1587E" w:rsidP="0005677D">
      <w:pPr>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Сформированность универсальных учебных действий у обучающихся  с НОДА на </w:t>
      </w:r>
      <w:r w:rsidR="003C79A7">
        <w:rPr>
          <w:rFonts w:ascii="Times New Roman" w:hAnsi="Times New Roman" w:cs="Times New Roman"/>
          <w:sz w:val="24"/>
          <w:szCs w:val="24"/>
        </w:rPr>
        <w:t>уровне</w:t>
      </w:r>
      <w:r w:rsidRPr="0005677D">
        <w:rPr>
          <w:rFonts w:ascii="Times New Roman" w:hAnsi="Times New Roman" w:cs="Times New Roman"/>
          <w:sz w:val="24"/>
          <w:szCs w:val="24"/>
        </w:rPr>
        <w:t xml:space="preserve"> начального общего образования должна быть определена на этапе завершения обучения в начальной школе.</w:t>
      </w:r>
    </w:p>
    <w:p w:rsidR="00C1587E" w:rsidRPr="0005677D" w:rsidRDefault="00C1587E" w:rsidP="0005677D">
      <w:pPr>
        <w:spacing w:after="0"/>
        <w:ind w:firstLine="709"/>
        <w:jc w:val="both"/>
        <w:rPr>
          <w:rFonts w:ascii="Times New Roman" w:hAnsi="Times New Roman" w:cs="Times New Roman"/>
          <w:b/>
          <w:bCs/>
          <w:i/>
          <w:sz w:val="24"/>
          <w:szCs w:val="24"/>
        </w:rPr>
      </w:pPr>
      <w:r w:rsidRPr="0005677D">
        <w:rPr>
          <w:rFonts w:ascii="Times New Roman" w:hAnsi="Times New Roman" w:cs="Times New Roman"/>
          <w:b/>
          <w:bCs/>
          <w:i/>
          <w:sz w:val="24"/>
          <w:szCs w:val="24"/>
        </w:rPr>
        <w:t>Связь универсальных учебных действий с содержанием учебных предметов</w:t>
      </w:r>
    </w:p>
    <w:p w:rsidR="00C1587E" w:rsidRPr="0005677D" w:rsidRDefault="00C1587E" w:rsidP="0005677D">
      <w:pPr>
        <w:spacing w:after="0"/>
        <w:ind w:firstLine="709"/>
        <w:jc w:val="both"/>
        <w:rPr>
          <w:rFonts w:ascii="Times New Roman" w:hAnsi="Times New Roman" w:cs="Times New Roman"/>
          <w:bCs/>
          <w:sz w:val="24"/>
          <w:szCs w:val="24"/>
        </w:rPr>
      </w:pPr>
      <w:r w:rsidRPr="0005677D">
        <w:rPr>
          <w:rFonts w:ascii="Times New Roman" w:hAnsi="Times New Roman" w:cs="Times New Roman"/>
          <w:bCs/>
          <w:sz w:val="24"/>
          <w:szCs w:val="24"/>
          <w:u w:val="single"/>
        </w:rPr>
        <w:t>Русский язык</w:t>
      </w:r>
      <w:r w:rsidRPr="0005677D">
        <w:rPr>
          <w:rFonts w:ascii="Times New Roman" w:hAnsi="Times New Roman" w:cs="Times New Roman"/>
          <w:bCs/>
          <w:sz w:val="24"/>
          <w:szCs w:val="24"/>
        </w:rPr>
        <w:t xml:space="preserve">. Формирование познавательных, коммуникативных и регулятивных действий (процессы анализа, синтеза, установление причинно-следственных связей); развитие знаково-символических действий – замещения, моделирования и преобразования модели – </w:t>
      </w:r>
      <w:r w:rsidRPr="0005677D">
        <w:rPr>
          <w:rFonts w:ascii="Times New Roman" w:hAnsi="Times New Roman" w:cs="Times New Roman"/>
          <w:sz w:val="24"/>
          <w:szCs w:val="24"/>
        </w:rPr>
        <w:t>с учетом индивидуальных особенностей психофизического развития и возможностей каждого обучающегося с НОДА.</w:t>
      </w:r>
    </w:p>
    <w:p w:rsidR="00C1587E" w:rsidRPr="0005677D" w:rsidRDefault="00C1587E" w:rsidP="0005677D">
      <w:pPr>
        <w:spacing w:after="0"/>
        <w:ind w:firstLine="709"/>
        <w:jc w:val="both"/>
        <w:rPr>
          <w:rFonts w:ascii="Times New Roman" w:hAnsi="Times New Roman" w:cs="Times New Roman"/>
          <w:bCs/>
          <w:sz w:val="24"/>
          <w:szCs w:val="24"/>
        </w:rPr>
      </w:pPr>
      <w:r w:rsidRPr="0005677D">
        <w:rPr>
          <w:rFonts w:ascii="Times New Roman" w:hAnsi="Times New Roman" w:cs="Times New Roman"/>
          <w:bCs/>
          <w:sz w:val="24"/>
          <w:szCs w:val="24"/>
          <w:u w:val="single"/>
        </w:rPr>
        <w:t>Литературное чтение</w:t>
      </w:r>
      <w:r w:rsidRPr="0005677D">
        <w:rPr>
          <w:rFonts w:ascii="Times New Roman" w:hAnsi="Times New Roman" w:cs="Times New Roman"/>
          <w:bCs/>
          <w:sz w:val="24"/>
          <w:szCs w:val="24"/>
        </w:rPr>
        <w:t xml:space="preserve">.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 - </w:t>
      </w:r>
      <w:r w:rsidRPr="0005677D">
        <w:rPr>
          <w:rFonts w:ascii="Times New Roman" w:hAnsi="Times New Roman" w:cs="Times New Roman"/>
          <w:sz w:val="24"/>
          <w:szCs w:val="24"/>
        </w:rPr>
        <w:t>с учетом индивидуальных особенностей психофизического развития и возможностей каждого обучающегося с НОДА.</w:t>
      </w:r>
    </w:p>
    <w:p w:rsidR="00C1587E" w:rsidRPr="0005677D" w:rsidRDefault="00C1587E" w:rsidP="0005677D">
      <w:pPr>
        <w:spacing w:after="0"/>
        <w:ind w:firstLine="709"/>
        <w:jc w:val="both"/>
        <w:rPr>
          <w:rFonts w:ascii="Times New Roman" w:hAnsi="Times New Roman" w:cs="Times New Roman"/>
          <w:bCs/>
          <w:sz w:val="24"/>
          <w:szCs w:val="24"/>
        </w:rPr>
      </w:pPr>
      <w:r w:rsidRPr="0005677D">
        <w:rPr>
          <w:rFonts w:ascii="Times New Roman" w:hAnsi="Times New Roman" w:cs="Times New Roman"/>
          <w:bCs/>
          <w:sz w:val="24"/>
          <w:szCs w:val="24"/>
          <w:u w:val="single"/>
        </w:rPr>
        <w:t>Математика.</w:t>
      </w:r>
      <w:r w:rsidRPr="0005677D">
        <w:rPr>
          <w:rFonts w:ascii="Times New Roman" w:hAnsi="Times New Roman" w:cs="Times New Roman"/>
          <w:bCs/>
          <w:sz w:val="24"/>
          <w:szCs w:val="24"/>
        </w:rPr>
        <w:t xml:space="preserve"> Развитие познавательных универсальных действий, в первую очередь логических и алгоритмических; формирование учебных действий планирования последовательности шагов при решении задач; различение способа и результата действия; использование знаково-символических средств моделирования математической ситуации; формирование общего приема решения задач как универсального учебного действия –</w:t>
      </w:r>
      <w:r w:rsidRPr="0005677D">
        <w:rPr>
          <w:rFonts w:ascii="Times New Roman" w:hAnsi="Times New Roman" w:cs="Times New Roman"/>
          <w:sz w:val="24"/>
          <w:szCs w:val="24"/>
        </w:rPr>
        <w:t xml:space="preserve"> с учетом индивидуальных особенностей психофизического развития и возможностей каждого обучающегося с НОДА.</w:t>
      </w:r>
    </w:p>
    <w:p w:rsidR="00C1587E" w:rsidRPr="0005677D" w:rsidRDefault="00C1587E" w:rsidP="0005677D">
      <w:pPr>
        <w:spacing w:after="0"/>
        <w:ind w:firstLine="709"/>
        <w:jc w:val="both"/>
        <w:rPr>
          <w:rFonts w:ascii="Times New Roman" w:hAnsi="Times New Roman" w:cs="Times New Roman"/>
          <w:bCs/>
          <w:sz w:val="24"/>
          <w:szCs w:val="24"/>
        </w:rPr>
      </w:pPr>
      <w:r w:rsidRPr="0005677D">
        <w:rPr>
          <w:rFonts w:ascii="Times New Roman" w:hAnsi="Times New Roman" w:cs="Times New Roman"/>
          <w:bCs/>
          <w:sz w:val="24"/>
          <w:szCs w:val="24"/>
          <w:u w:val="single"/>
        </w:rPr>
        <w:t>Окружающий мир</w:t>
      </w:r>
      <w:r w:rsidRPr="0005677D">
        <w:rPr>
          <w:rFonts w:ascii="Times New Roman" w:hAnsi="Times New Roman" w:cs="Times New Roman"/>
          <w:bCs/>
          <w:sz w:val="24"/>
          <w:szCs w:val="24"/>
        </w:rPr>
        <w:t>. Учебная работа по своей мотивационной наполненности близка к игровой деятельности с характерной для нее актуализацией соревновательных мотивов, инициативным поведением и активным взаимодействием.</w:t>
      </w:r>
    </w:p>
    <w:p w:rsidR="00C1587E" w:rsidRPr="0005677D" w:rsidRDefault="00C1587E" w:rsidP="0005677D">
      <w:pPr>
        <w:spacing w:after="0"/>
        <w:ind w:firstLine="709"/>
        <w:jc w:val="both"/>
        <w:rPr>
          <w:rFonts w:ascii="Times New Roman" w:hAnsi="Times New Roman" w:cs="Times New Roman"/>
          <w:bCs/>
          <w:sz w:val="24"/>
          <w:szCs w:val="24"/>
        </w:rPr>
      </w:pPr>
      <w:r w:rsidRPr="0005677D">
        <w:rPr>
          <w:rFonts w:ascii="Times New Roman" w:hAnsi="Times New Roman" w:cs="Times New Roman"/>
          <w:bCs/>
          <w:sz w:val="24"/>
          <w:szCs w:val="24"/>
          <w:u w:val="single"/>
        </w:rPr>
        <w:t>Технология</w:t>
      </w:r>
      <w:r w:rsidRPr="0005677D">
        <w:rPr>
          <w:rFonts w:ascii="Times New Roman" w:hAnsi="Times New Roman" w:cs="Times New Roman"/>
          <w:bCs/>
          <w:sz w:val="24"/>
          <w:szCs w:val="24"/>
        </w:rPr>
        <w:t xml:space="preserve">. Становится опорным предметом для формирования системы универсальных учебных действий в начальной школе (планирование, преобразование, оценка продукта, умение распознавать и ставить задачи, добиваться достижения результата) - </w:t>
      </w:r>
      <w:r w:rsidRPr="0005677D">
        <w:rPr>
          <w:rFonts w:ascii="Times New Roman" w:hAnsi="Times New Roman" w:cs="Times New Roman"/>
          <w:sz w:val="24"/>
          <w:szCs w:val="24"/>
        </w:rPr>
        <w:t>с учетом индивидуальных особенностей психофизического развития и возможностей каждого обучающегося с НОДА.</w:t>
      </w:r>
    </w:p>
    <w:p w:rsidR="00C1587E" w:rsidRPr="0005677D" w:rsidRDefault="00C1587E" w:rsidP="0005677D">
      <w:pPr>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pacing w:val="2"/>
          <w:sz w:val="24"/>
          <w:szCs w:val="24"/>
        </w:rPr>
        <w:t xml:space="preserve">Программа </w:t>
      </w:r>
      <w:r w:rsidRPr="0005677D">
        <w:rPr>
          <w:rFonts w:ascii="Times New Roman" w:hAnsi="Times New Roman" w:cs="Times New Roman"/>
          <w:sz w:val="24"/>
          <w:szCs w:val="24"/>
        </w:rPr>
        <w:t>формирования универсальных учебных действий</w:t>
      </w:r>
      <w:r w:rsidRPr="0005677D">
        <w:rPr>
          <w:rFonts w:ascii="Times New Roman" w:hAnsi="Times New Roman" w:cs="Times New Roman"/>
          <w:spacing w:val="2"/>
          <w:sz w:val="24"/>
          <w:szCs w:val="24"/>
        </w:rPr>
        <w:t xml:space="preserve"> 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разных групп</w:t>
      </w:r>
      <w:r w:rsidRPr="0005677D">
        <w:rPr>
          <w:rFonts w:ascii="Times New Roman" w:hAnsi="Times New Roman" w:cs="Times New Roman"/>
          <w:sz w:val="24"/>
          <w:szCs w:val="24"/>
        </w:rPr>
        <w:t xml:space="preserve"> обучающихся с НОДА</w:t>
      </w:r>
      <w:r w:rsidRPr="0005677D">
        <w:rPr>
          <w:rFonts w:ascii="Times New Roman" w:hAnsi="Times New Roman" w:cs="Times New Roman"/>
          <w:color w:val="0000FF"/>
          <w:sz w:val="24"/>
          <w:szCs w:val="24"/>
        </w:rPr>
        <w:t>.</w:t>
      </w:r>
    </w:p>
    <w:p w:rsidR="00C1587E" w:rsidRPr="0005677D" w:rsidRDefault="003F3162" w:rsidP="0005677D">
      <w:pPr>
        <w:pStyle w:val="3"/>
        <w:spacing w:line="276" w:lineRule="auto"/>
        <w:jc w:val="center"/>
        <w:rPr>
          <w:rFonts w:ascii="Times New Roman" w:hAnsi="Times New Roman" w:cs="Times New Roman"/>
          <w:i w:val="0"/>
          <w:sz w:val="24"/>
          <w:szCs w:val="24"/>
        </w:rPr>
      </w:pPr>
      <w:bookmarkStart w:id="32" w:name="_Toc289117678"/>
      <w:r w:rsidRPr="0005677D">
        <w:rPr>
          <w:rFonts w:ascii="Times New Roman" w:hAnsi="Times New Roman" w:cs="Times New Roman"/>
          <w:i w:val="0"/>
          <w:sz w:val="24"/>
          <w:szCs w:val="24"/>
        </w:rPr>
        <w:t>3</w:t>
      </w:r>
      <w:r w:rsidR="00C1587E" w:rsidRPr="0005677D">
        <w:rPr>
          <w:rFonts w:ascii="Times New Roman" w:hAnsi="Times New Roman" w:cs="Times New Roman"/>
          <w:i w:val="0"/>
          <w:sz w:val="24"/>
          <w:szCs w:val="24"/>
        </w:rPr>
        <w:t xml:space="preserve">.2.2. Программы учебных предметов, курсов </w:t>
      </w:r>
      <w:r w:rsidR="00C1587E" w:rsidRPr="0005677D">
        <w:rPr>
          <w:rFonts w:ascii="Times New Roman" w:hAnsi="Times New Roman" w:cs="Times New Roman"/>
          <w:i w:val="0"/>
          <w:sz w:val="24"/>
          <w:szCs w:val="24"/>
        </w:rPr>
        <w:br/>
        <w:t>коррекционно-развивающей области</w:t>
      </w:r>
      <w:bookmarkEnd w:id="32"/>
    </w:p>
    <w:p w:rsidR="00C1587E" w:rsidRPr="0005677D" w:rsidRDefault="00C1587E" w:rsidP="0005677D">
      <w:pPr>
        <w:pStyle w:val="33"/>
        <w:tabs>
          <w:tab w:val="left" w:pos="709"/>
        </w:tabs>
        <w:spacing w:after="0"/>
        <w:ind w:firstLine="709"/>
        <w:rPr>
          <w:rFonts w:ascii="Times New Roman" w:hAnsi="Times New Roman" w:cs="Times New Roman"/>
          <w:i/>
          <w:sz w:val="24"/>
          <w:szCs w:val="24"/>
        </w:rPr>
      </w:pPr>
      <w:r w:rsidRPr="0005677D">
        <w:rPr>
          <w:rFonts w:ascii="Times New Roman" w:hAnsi="Times New Roman" w:cs="Times New Roman"/>
          <w:i/>
          <w:sz w:val="24"/>
          <w:szCs w:val="24"/>
        </w:rPr>
        <w:t>Основное содержание учебных предметов</w:t>
      </w:r>
    </w:p>
    <w:p w:rsidR="00C1587E" w:rsidRPr="0005677D" w:rsidRDefault="00C1587E" w:rsidP="0005677D">
      <w:pPr>
        <w:pStyle w:val="af"/>
        <w:spacing w:line="276" w:lineRule="auto"/>
        <w:ind w:firstLine="567"/>
        <w:rPr>
          <w:rFonts w:cs="Times New Roman"/>
          <w:b/>
          <w:spacing w:val="-4"/>
          <w:sz w:val="24"/>
          <w:szCs w:val="24"/>
        </w:rPr>
      </w:pPr>
      <w:r w:rsidRPr="0005677D">
        <w:rPr>
          <w:rFonts w:cs="Times New Roman"/>
          <w:b/>
          <w:spacing w:val="-4"/>
          <w:sz w:val="24"/>
          <w:szCs w:val="24"/>
        </w:rPr>
        <w:t>1. Русский язык</w:t>
      </w:r>
    </w:p>
    <w:p w:rsidR="00C1587E" w:rsidRPr="0005677D" w:rsidRDefault="00C1587E" w:rsidP="0005677D">
      <w:pPr>
        <w:pStyle w:val="af"/>
        <w:spacing w:line="276" w:lineRule="auto"/>
        <w:ind w:firstLine="567"/>
        <w:rPr>
          <w:rFonts w:cs="Times New Roman"/>
          <w:spacing w:val="-4"/>
          <w:sz w:val="24"/>
          <w:szCs w:val="24"/>
        </w:rPr>
      </w:pPr>
      <w:r w:rsidRPr="0005677D">
        <w:rPr>
          <w:rFonts w:cs="Times New Roman"/>
          <w:spacing w:val="-4"/>
          <w:sz w:val="24"/>
          <w:szCs w:val="24"/>
        </w:rPr>
        <w:t>Виды речевой деятельности</w:t>
      </w:r>
    </w:p>
    <w:p w:rsidR="00C1587E" w:rsidRPr="0005677D" w:rsidRDefault="00C1587E" w:rsidP="0005677D">
      <w:pPr>
        <w:pStyle w:val="af"/>
        <w:spacing w:line="276" w:lineRule="auto"/>
        <w:ind w:firstLine="567"/>
        <w:rPr>
          <w:rFonts w:cs="Times New Roman"/>
          <w:spacing w:val="-4"/>
          <w:sz w:val="24"/>
          <w:szCs w:val="24"/>
        </w:rPr>
      </w:pPr>
      <w:r w:rsidRPr="0005677D">
        <w:rPr>
          <w:rFonts w:cs="Times New Roman"/>
          <w:spacing w:val="-4"/>
          <w:sz w:val="24"/>
          <w:szCs w:val="24"/>
        </w:rPr>
        <w:t>Слушание.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Говорение. </w:t>
      </w:r>
      <w:r w:rsidRPr="0005677D">
        <w:rPr>
          <w:rFonts w:cs="Times New Roman"/>
          <w:sz w:val="24"/>
          <w:szCs w:val="24"/>
        </w:rPr>
        <w:t>Выбор языковых средств в соответствии с целями и условиями общения для эффективного решения ком</w:t>
      </w:r>
      <w:r w:rsidRPr="0005677D">
        <w:rPr>
          <w:rFonts w:cs="Times New Roman"/>
          <w:spacing w:val="-2"/>
          <w:sz w:val="24"/>
          <w:szCs w:val="24"/>
        </w:rPr>
        <w:t>муникативной задачи. Практическое овладение диалогической</w:t>
      </w:r>
      <w:r w:rsidRPr="0005677D">
        <w:rPr>
          <w:rFonts w:cs="Times New Roman"/>
          <w:sz w:val="24"/>
          <w:szCs w:val="24"/>
        </w:rPr>
        <w:t>формой речи. Овладение умениями начать, поддержать, закончить разговор, привлечь внимание и</w:t>
      </w:r>
      <w:r w:rsidRPr="0005677D">
        <w:rPr>
          <w:rFonts w:ascii="Lucida Sans Unicode" w:hAnsi="Lucida Sans Unicode" w:cs="Lucida Sans Unicode"/>
          <w:sz w:val="24"/>
          <w:szCs w:val="24"/>
        </w:rPr>
        <w:t> </w:t>
      </w:r>
      <w:r w:rsidRPr="0005677D">
        <w:rPr>
          <w:rFonts w:cs="Times New Roman"/>
          <w:sz w:val="24"/>
          <w:szCs w:val="24"/>
        </w:rPr>
        <w:t>т.</w:t>
      </w:r>
      <w:r w:rsidRPr="0005677D">
        <w:rPr>
          <w:rFonts w:ascii="Lucida Sans Unicode" w:hAnsi="Lucida Sans Unicode" w:cs="Lucida Sans Unicode"/>
          <w:sz w:val="24"/>
          <w:szCs w:val="24"/>
        </w:rPr>
        <w:t> </w:t>
      </w:r>
      <w:r w:rsidRPr="0005677D">
        <w:rPr>
          <w:rFonts w:cs="Times New Roman"/>
          <w:sz w:val="24"/>
          <w:szCs w:val="24"/>
        </w:rPr>
        <w:t>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05677D">
        <w:rPr>
          <w:rFonts w:cs="Times New Roman"/>
          <w:spacing w:val="2"/>
          <w:sz w:val="24"/>
          <w:szCs w:val="24"/>
        </w:rPr>
        <w:t>ях учебного и бытового общения (приветствие, прощание,</w:t>
      </w:r>
      <w:r w:rsidRPr="0005677D">
        <w:rPr>
          <w:rFonts w:cs="Times New Roman"/>
          <w:sz w:val="24"/>
          <w:szCs w:val="24"/>
        </w:rPr>
        <w:t>извинение, благодарность, обращение с просьбой). Соблюдение орфоэпических норм и правильной интонации.</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Чтение. </w:t>
      </w:r>
      <w:r w:rsidRPr="0005677D">
        <w:rPr>
          <w:rFonts w:cs="Times New Roman"/>
          <w:sz w:val="24"/>
          <w:szCs w:val="24"/>
        </w:rPr>
        <w:t xml:space="preserve">Понимание учебного текста. Выборочное чтение </w:t>
      </w:r>
      <w:r w:rsidRPr="0005677D">
        <w:rPr>
          <w:rFonts w:cs="Times New Roman"/>
          <w:spacing w:val="2"/>
          <w:sz w:val="24"/>
          <w:szCs w:val="24"/>
        </w:rPr>
        <w:t xml:space="preserve">с целью нахождения необходимого материала. Нахождение </w:t>
      </w:r>
      <w:r w:rsidRPr="0005677D">
        <w:rPr>
          <w:rFonts w:cs="Times New Roman"/>
          <w:sz w:val="24"/>
          <w:szCs w:val="24"/>
        </w:rPr>
        <w:t xml:space="preserve">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05677D">
        <w:rPr>
          <w:rFonts w:cs="Times New Roman"/>
          <w:iCs/>
          <w:sz w:val="24"/>
          <w:szCs w:val="24"/>
        </w:rPr>
        <w:t>Анализ и оценка содержания, языковых особенностей и структуры текста</w:t>
      </w:r>
      <w:r w:rsidRPr="0005677D">
        <w:rPr>
          <w:rFonts w:cs="Times New Roman"/>
          <w:sz w:val="24"/>
          <w:szCs w:val="24"/>
        </w:rPr>
        <w:t>.</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b/>
          <w:bCs/>
          <w:spacing w:val="-2"/>
          <w:sz w:val="24"/>
          <w:szCs w:val="24"/>
        </w:rPr>
        <w:t xml:space="preserve">Письмо. </w:t>
      </w:r>
      <w:r w:rsidRPr="0005677D">
        <w:rPr>
          <w:rFonts w:cs="Times New Roman"/>
          <w:spacing w:val="-2"/>
          <w:sz w:val="24"/>
          <w:szCs w:val="24"/>
        </w:rPr>
        <w:t>Письмо букв, буквосочетаний, слогов, слов, пред</w:t>
      </w:r>
      <w:r w:rsidRPr="0005677D">
        <w:rPr>
          <w:rFonts w:cs="Times New Roman"/>
          <w:spacing w:val="-4"/>
          <w:sz w:val="24"/>
          <w:szCs w:val="24"/>
        </w:rPr>
        <w:t xml:space="preserve">ложений в системе обучения грамоте. Овладение разборчивым, </w:t>
      </w:r>
      <w:r w:rsidRPr="0005677D">
        <w:rPr>
          <w:rFonts w:cs="Times New Roman"/>
          <w:sz w:val="24"/>
          <w:szCs w:val="24"/>
        </w:rPr>
        <w:t>аккуратным письмом с учётом гигиенических требований к этому виду учебной работы. Списывание, письмо под дик</w:t>
      </w:r>
      <w:r w:rsidRPr="0005677D">
        <w:rPr>
          <w:rFonts w:cs="Times New Roman"/>
          <w:spacing w:val="-2"/>
          <w:sz w:val="24"/>
          <w:szCs w:val="24"/>
        </w:rPr>
        <w:t xml:space="preserve">товку в соответствии с изученными правилами. Письменное изложение содержания прослушанного и прочитанного текста </w:t>
      </w:r>
      <w:r w:rsidRPr="0005677D">
        <w:rPr>
          <w:rFonts w:cs="Times New Roman"/>
          <w:sz w:val="24"/>
          <w:szCs w:val="24"/>
        </w:rPr>
        <w:t xml:space="preserve">(подробное, выборочное). Создание небольших собственных </w:t>
      </w:r>
      <w:r w:rsidRPr="0005677D">
        <w:rPr>
          <w:rFonts w:cs="Times New Roman"/>
          <w:spacing w:val="-2"/>
          <w:sz w:val="24"/>
          <w:szCs w:val="24"/>
        </w:rPr>
        <w:t>текстов (рассказов) по интересной детям тематике (на основе впечатлений, литературных произведений, сюжетных картин, серий картин, просмотра фрагмента видеозаписи и</w:t>
      </w:r>
      <w:r w:rsidRPr="0005677D">
        <w:rPr>
          <w:rFonts w:ascii="Lucida Sans Unicode" w:hAnsi="Lucida Sans Unicode" w:cs="Lucida Sans Unicode"/>
          <w:spacing w:val="-2"/>
          <w:sz w:val="24"/>
          <w:szCs w:val="24"/>
        </w:rPr>
        <w:t> </w:t>
      </w:r>
      <w:r w:rsidRPr="0005677D">
        <w:rPr>
          <w:rFonts w:cs="Times New Roman"/>
          <w:spacing w:val="-2"/>
          <w:sz w:val="24"/>
          <w:szCs w:val="24"/>
        </w:rPr>
        <w:t>т.</w:t>
      </w:r>
      <w:r w:rsidRPr="0005677D">
        <w:rPr>
          <w:rFonts w:ascii="Lucida Sans Unicode" w:hAnsi="Lucida Sans Unicode" w:cs="Lucida Sans Unicode"/>
          <w:spacing w:val="-2"/>
          <w:sz w:val="24"/>
          <w:szCs w:val="24"/>
        </w:rPr>
        <w:t> </w:t>
      </w:r>
      <w:r w:rsidRPr="0005677D">
        <w:rPr>
          <w:rFonts w:cs="Times New Roman"/>
          <w:spacing w:val="-2"/>
          <w:sz w:val="24"/>
          <w:szCs w:val="24"/>
        </w:rPr>
        <w:t>п.).</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Обучение грамоте</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2"/>
          <w:sz w:val="24"/>
          <w:szCs w:val="24"/>
        </w:rPr>
        <w:t xml:space="preserve">Фонетика. </w:t>
      </w:r>
      <w:r w:rsidRPr="0005677D">
        <w:rPr>
          <w:rFonts w:cs="Times New Roman"/>
          <w:spacing w:val="2"/>
          <w:sz w:val="24"/>
          <w:szCs w:val="24"/>
        </w:rPr>
        <w:t xml:space="preserve">Звуки речи. Осознание единства звукового  </w:t>
      </w:r>
      <w:r w:rsidRPr="0005677D">
        <w:rPr>
          <w:rFonts w:cs="Times New Roman"/>
          <w:sz w:val="24"/>
          <w:szCs w:val="24"/>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Различение гласных и согласных звуков, гласных ударных и безударных, согласных твёрдых и мягких, звонких и глухих.</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Слог как минимальная произносительная единица. Деление слов на слоги. Определение места ударения.</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Графика. </w:t>
      </w:r>
      <w:r w:rsidRPr="0005677D">
        <w:rPr>
          <w:rFonts w:cs="Times New Roman"/>
          <w:sz w:val="24"/>
          <w:szCs w:val="24"/>
        </w:rPr>
        <w:t>Различение звука и буквы: буква как знак зву</w:t>
      </w:r>
      <w:r w:rsidRPr="0005677D">
        <w:rPr>
          <w:rFonts w:cs="Times New Roman"/>
          <w:spacing w:val="2"/>
          <w:sz w:val="24"/>
          <w:szCs w:val="24"/>
        </w:rPr>
        <w:t xml:space="preserve">ка. Овладение позиционным способом обозначения звуков </w:t>
      </w:r>
      <w:r w:rsidRPr="0005677D">
        <w:rPr>
          <w:rFonts w:cs="Times New Roman"/>
          <w:sz w:val="24"/>
          <w:szCs w:val="24"/>
        </w:rPr>
        <w:t xml:space="preserve">буквами. Буквы гласных как показатель твёрдости—мягкости согласных звуков. Функция букв </w:t>
      </w:r>
      <w:r w:rsidRPr="0005677D">
        <w:rPr>
          <w:rFonts w:cs="Times New Roman"/>
          <w:b/>
          <w:bCs/>
          <w:i/>
          <w:iCs/>
          <w:sz w:val="24"/>
          <w:szCs w:val="24"/>
        </w:rPr>
        <w:t xml:space="preserve">е, ё, ю, я. </w:t>
      </w:r>
      <w:r w:rsidRPr="0005677D">
        <w:rPr>
          <w:rFonts w:cs="Times New Roman"/>
          <w:sz w:val="24"/>
          <w:szCs w:val="24"/>
        </w:rPr>
        <w:t>Мягкий знаккак показатель мягкости предшествующего согласного звука.</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Знакомство с русским алфавитом как последовательностью букв.</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b/>
          <w:bCs/>
          <w:spacing w:val="-2"/>
          <w:sz w:val="24"/>
          <w:szCs w:val="24"/>
        </w:rPr>
        <w:t xml:space="preserve">Чтение. </w:t>
      </w:r>
      <w:r w:rsidRPr="0005677D">
        <w:rPr>
          <w:rFonts w:cs="Times New Roman"/>
          <w:spacing w:val="-2"/>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05677D">
        <w:rPr>
          <w:rFonts w:cs="Times New Roman"/>
          <w:spacing w:val="2"/>
          <w:sz w:val="24"/>
          <w:szCs w:val="24"/>
        </w:rPr>
        <w:t xml:space="preserve">ющей индивидуальному темпу ребёнка. Осознанное чтение </w:t>
      </w:r>
      <w:r w:rsidRPr="0005677D">
        <w:rPr>
          <w:rFonts w:cs="Times New Roman"/>
          <w:spacing w:val="-2"/>
          <w:sz w:val="24"/>
          <w:szCs w:val="24"/>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C1587E" w:rsidRPr="0005677D" w:rsidRDefault="00C1587E" w:rsidP="0005677D">
      <w:pPr>
        <w:pStyle w:val="af"/>
        <w:spacing w:line="276" w:lineRule="auto"/>
        <w:ind w:firstLine="0"/>
        <w:rPr>
          <w:rFonts w:cs="Times New Roman"/>
          <w:sz w:val="24"/>
          <w:szCs w:val="24"/>
        </w:rPr>
      </w:pPr>
      <w:r w:rsidRPr="0005677D">
        <w:rPr>
          <w:rFonts w:cs="Times New Roman"/>
          <w:spacing w:val="-2"/>
          <w:sz w:val="24"/>
          <w:szCs w:val="24"/>
        </w:rPr>
        <w:t>Знакомство с орфоэпическим чтением (при переходе к чте</w:t>
      </w:r>
      <w:r w:rsidRPr="0005677D">
        <w:rPr>
          <w:rFonts w:cs="Times New Roman"/>
          <w:sz w:val="24"/>
          <w:szCs w:val="24"/>
        </w:rPr>
        <w:t>нию целыми словами). Орфографическое чтение (проговаривание) как средство самоконтроля при письме под диктовку и при списывании.</w:t>
      </w:r>
    </w:p>
    <w:p w:rsidR="00C1587E" w:rsidRPr="0005677D" w:rsidRDefault="00C1587E" w:rsidP="0005677D">
      <w:pPr>
        <w:pStyle w:val="af"/>
        <w:spacing w:line="276" w:lineRule="auto"/>
        <w:ind w:firstLine="567"/>
        <w:rPr>
          <w:rFonts w:cs="Times New Roman"/>
          <w:iCs/>
          <w:sz w:val="24"/>
          <w:szCs w:val="24"/>
        </w:rPr>
      </w:pPr>
      <w:r w:rsidRPr="0005677D">
        <w:rPr>
          <w:rFonts w:cs="Times New Roman"/>
          <w:b/>
          <w:bCs/>
          <w:sz w:val="24"/>
          <w:szCs w:val="24"/>
        </w:rPr>
        <w:t xml:space="preserve">Письмо. </w:t>
      </w:r>
      <w:r w:rsidRPr="0005677D">
        <w:rPr>
          <w:rFonts w:cs="Times New Roman"/>
          <w:iCs/>
          <w:sz w:val="24"/>
          <w:szCs w:val="24"/>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письмом или печатанием на компьютере.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образом и послогового чтения написанных слов.</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Слово и предложение. </w:t>
      </w:r>
      <w:r w:rsidRPr="0005677D">
        <w:rPr>
          <w:rFonts w:cs="Times New Roman"/>
          <w:sz w:val="24"/>
          <w:szCs w:val="24"/>
        </w:rPr>
        <w:t>Восприятие слова как объекта изучения, материала для анализа. Наблюдение над значением слова.</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2"/>
          <w:sz w:val="24"/>
          <w:szCs w:val="24"/>
        </w:rPr>
        <w:t xml:space="preserve">Орфография. </w:t>
      </w:r>
      <w:r w:rsidRPr="0005677D">
        <w:rPr>
          <w:rFonts w:cs="Times New Roman"/>
          <w:spacing w:val="-2"/>
          <w:sz w:val="24"/>
          <w:szCs w:val="24"/>
        </w:rPr>
        <w:t>Знакомство с правилами правописания и их</w:t>
      </w:r>
      <w:r w:rsidR="003A1E1D">
        <w:rPr>
          <w:rFonts w:cs="Times New Roman"/>
          <w:spacing w:val="-2"/>
          <w:sz w:val="24"/>
          <w:szCs w:val="24"/>
        </w:rPr>
        <w:t xml:space="preserve"> </w:t>
      </w:r>
      <w:r w:rsidRPr="0005677D">
        <w:rPr>
          <w:rFonts w:cs="Times New Roman"/>
          <w:sz w:val="24"/>
          <w:szCs w:val="24"/>
        </w:rPr>
        <w:t>применение:</w:t>
      </w:r>
    </w:p>
    <w:p w:rsidR="00C1587E" w:rsidRPr="0005677D" w:rsidRDefault="00C1587E" w:rsidP="0005677D">
      <w:pPr>
        <w:pStyle w:val="af0"/>
        <w:spacing w:line="276" w:lineRule="auto"/>
        <w:ind w:firstLine="567"/>
        <w:rPr>
          <w:rFonts w:cs="Times New Roman"/>
          <w:sz w:val="24"/>
          <w:szCs w:val="24"/>
        </w:rPr>
      </w:pPr>
      <w:r w:rsidRPr="0005677D">
        <w:rPr>
          <w:rFonts w:cs="Times New Roman"/>
          <w:sz w:val="24"/>
          <w:szCs w:val="24"/>
        </w:rPr>
        <w:t>раздельное написание слов;</w:t>
      </w:r>
    </w:p>
    <w:p w:rsidR="00C1587E" w:rsidRPr="0005677D" w:rsidRDefault="00C1587E" w:rsidP="0005677D">
      <w:pPr>
        <w:pStyle w:val="af0"/>
        <w:spacing w:line="276" w:lineRule="auto"/>
        <w:ind w:firstLine="567"/>
        <w:rPr>
          <w:rFonts w:cs="Times New Roman"/>
          <w:sz w:val="24"/>
          <w:szCs w:val="24"/>
        </w:rPr>
      </w:pPr>
      <w:r w:rsidRPr="0005677D">
        <w:rPr>
          <w:rFonts w:cs="Times New Roman"/>
          <w:sz w:val="24"/>
          <w:szCs w:val="24"/>
        </w:rPr>
        <w:t>обозначение гласных после шипящих (</w:t>
      </w:r>
      <w:r w:rsidRPr="0005677D">
        <w:rPr>
          <w:rFonts w:cs="Times New Roman"/>
          <w:b/>
          <w:bCs/>
          <w:i/>
          <w:iCs/>
          <w:sz w:val="24"/>
          <w:szCs w:val="24"/>
        </w:rPr>
        <w:t>ча</w:t>
      </w:r>
      <w:r w:rsidRPr="0005677D">
        <w:rPr>
          <w:rFonts w:cs="Times New Roman"/>
          <w:b/>
          <w:bCs/>
          <w:sz w:val="24"/>
          <w:szCs w:val="24"/>
        </w:rPr>
        <w:t>—</w:t>
      </w:r>
      <w:r w:rsidRPr="0005677D">
        <w:rPr>
          <w:rFonts w:cs="Times New Roman"/>
          <w:b/>
          <w:bCs/>
          <w:i/>
          <w:iCs/>
          <w:sz w:val="24"/>
          <w:szCs w:val="24"/>
        </w:rPr>
        <w:t>ща</w:t>
      </w:r>
      <w:r w:rsidRPr="0005677D">
        <w:rPr>
          <w:rFonts w:cs="Times New Roman"/>
          <w:b/>
          <w:bCs/>
          <w:sz w:val="24"/>
          <w:szCs w:val="24"/>
        </w:rPr>
        <w:t xml:space="preserve">, </w:t>
      </w:r>
      <w:r w:rsidRPr="0005677D">
        <w:rPr>
          <w:rFonts w:cs="Times New Roman"/>
          <w:b/>
          <w:bCs/>
          <w:i/>
          <w:iCs/>
          <w:sz w:val="24"/>
          <w:szCs w:val="24"/>
        </w:rPr>
        <w:t>чу</w:t>
      </w:r>
      <w:r w:rsidRPr="0005677D">
        <w:rPr>
          <w:rFonts w:cs="Times New Roman"/>
          <w:b/>
          <w:bCs/>
          <w:sz w:val="24"/>
          <w:szCs w:val="24"/>
        </w:rPr>
        <w:t>—</w:t>
      </w:r>
      <w:r w:rsidRPr="0005677D">
        <w:rPr>
          <w:rFonts w:cs="Times New Roman"/>
          <w:b/>
          <w:bCs/>
          <w:i/>
          <w:iCs/>
          <w:sz w:val="24"/>
          <w:szCs w:val="24"/>
        </w:rPr>
        <w:t>щу</w:t>
      </w:r>
      <w:r w:rsidRPr="0005677D">
        <w:rPr>
          <w:rFonts w:cs="Times New Roman"/>
          <w:b/>
          <w:bCs/>
          <w:sz w:val="24"/>
          <w:szCs w:val="24"/>
        </w:rPr>
        <w:t xml:space="preserve">, </w:t>
      </w:r>
      <w:r w:rsidRPr="0005677D">
        <w:rPr>
          <w:rFonts w:cs="Times New Roman"/>
          <w:b/>
          <w:bCs/>
          <w:i/>
          <w:iCs/>
          <w:sz w:val="24"/>
          <w:szCs w:val="24"/>
        </w:rPr>
        <w:t>жи</w:t>
      </w:r>
      <w:r w:rsidRPr="0005677D">
        <w:rPr>
          <w:rFonts w:cs="Times New Roman"/>
          <w:b/>
          <w:bCs/>
          <w:sz w:val="24"/>
          <w:szCs w:val="24"/>
        </w:rPr>
        <w:t>—</w:t>
      </w:r>
      <w:r w:rsidRPr="0005677D">
        <w:rPr>
          <w:rFonts w:cs="Times New Roman"/>
          <w:b/>
          <w:bCs/>
          <w:i/>
          <w:iCs/>
          <w:sz w:val="24"/>
          <w:szCs w:val="24"/>
        </w:rPr>
        <w:t>ши</w:t>
      </w:r>
      <w:r w:rsidRPr="0005677D">
        <w:rPr>
          <w:rFonts w:cs="Times New Roman"/>
          <w:sz w:val="24"/>
          <w:szCs w:val="24"/>
        </w:rPr>
        <w:t>);</w:t>
      </w:r>
    </w:p>
    <w:p w:rsidR="00C1587E" w:rsidRPr="0005677D" w:rsidRDefault="00C1587E" w:rsidP="0005677D">
      <w:pPr>
        <w:pStyle w:val="af0"/>
        <w:spacing w:line="276" w:lineRule="auto"/>
        <w:ind w:firstLine="567"/>
        <w:rPr>
          <w:rFonts w:cs="Times New Roman"/>
          <w:sz w:val="24"/>
          <w:szCs w:val="24"/>
        </w:rPr>
      </w:pPr>
      <w:r w:rsidRPr="0005677D">
        <w:rPr>
          <w:rFonts w:cs="Times New Roman"/>
          <w:spacing w:val="-2"/>
          <w:sz w:val="24"/>
          <w:szCs w:val="24"/>
        </w:rPr>
        <w:t>прописная (заглавная) буква в начале предложения, в име</w:t>
      </w:r>
      <w:r w:rsidRPr="0005677D">
        <w:rPr>
          <w:rFonts w:cs="Times New Roman"/>
          <w:sz w:val="24"/>
          <w:szCs w:val="24"/>
        </w:rPr>
        <w:t>нах собственных;</w:t>
      </w:r>
    </w:p>
    <w:p w:rsidR="00C1587E" w:rsidRPr="0005677D" w:rsidRDefault="00C1587E" w:rsidP="0005677D">
      <w:pPr>
        <w:pStyle w:val="af0"/>
        <w:spacing w:line="276" w:lineRule="auto"/>
        <w:ind w:firstLine="567"/>
        <w:rPr>
          <w:rFonts w:cs="Times New Roman"/>
          <w:sz w:val="24"/>
          <w:szCs w:val="24"/>
        </w:rPr>
      </w:pPr>
      <w:r w:rsidRPr="0005677D">
        <w:rPr>
          <w:rFonts w:cs="Times New Roman"/>
          <w:sz w:val="24"/>
          <w:szCs w:val="24"/>
        </w:rPr>
        <w:t>перенос слов по слогам без стечения согласных;</w:t>
      </w:r>
    </w:p>
    <w:p w:rsidR="00C1587E" w:rsidRPr="0005677D" w:rsidRDefault="00C1587E" w:rsidP="0005677D">
      <w:pPr>
        <w:pStyle w:val="af0"/>
        <w:spacing w:line="276" w:lineRule="auto"/>
        <w:ind w:firstLine="567"/>
        <w:rPr>
          <w:rFonts w:cs="Times New Roman"/>
          <w:sz w:val="24"/>
          <w:szCs w:val="24"/>
        </w:rPr>
      </w:pPr>
      <w:r w:rsidRPr="0005677D">
        <w:rPr>
          <w:rFonts w:cs="Times New Roman"/>
          <w:sz w:val="24"/>
          <w:szCs w:val="24"/>
        </w:rPr>
        <w:t>знаки препинания в конце предложения.</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Развитие речи. </w:t>
      </w:r>
      <w:r w:rsidRPr="0005677D">
        <w:rPr>
          <w:rFonts w:cs="Times New Roman"/>
          <w:sz w:val="24"/>
          <w:szCs w:val="24"/>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C1587E" w:rsidRPr="0005677D" w:rsidRDefault="00C1587E" w:rsidP="0005677D">
      <w:pPr>
        <w:pStyle w:val="af"/>
        <w:spacing w:line="276" w:lineRule="auto"/>
        <w:ind w:firstLine="709"/>
        <w:rPr>
          <w:rFonts w:ascii="Times New Roman" w:hAnsi="Times New Roman" w:cs="Times New Roman"/>
          <w:b/>
          <w:i/>
          <w:sz w:val="24"/>
          <w:szCs w:val="24"/>
        </w:rPr>
      </w:pPr>
      <w:r w:rsidRPr="0005677D">
        <w:rPr>
          <w:rFonts w:ascii="Times New Roman" w:hAnsi="Times New Roman" w:cs="Times New Roman"/>
          <w:b/>
          <w:i/>
          <w:sz w:val="24"/>
          <w:szCs w:val="24"/>
        </w:rPr>
        <w:t>Формирование грамматического строя речи</w:t>
      </w:r>
    </w:p>
    <w:p w:rsidR="00C1587E" w:rsidRPr="0005677D" w:rsidRDefault="00C1587E" w:rsidP="0005677D">
      <w:pPr>
        <w:pStyle w:val="af"/>
        <w:spacing w:line="276" w:lineRule="auto"/>
        <w:ind w:firstLine="709"/>
        <w:rPr>
          <w:rFonts w:ascii="Times New Roman" w:hAnsi="Times New Roman" w:cs="Times New Roman"/>
          <w:b/>
          <w:sz w:val="24"/>
          <w:szCs w:val="24"/>
        </w:rPr>
      </w:pPr>
      <w:r w:rsidRPr="0005677D">
        <w:rPr>
          <w:rFonts w:ascii="Times New Roman" w:hAnsi="Times New Roman" w:cs="Times New Roman"/>
          <w:b/>
          <w:sz w:val="24"/>
          <w:szCs w:val="24"/>
        </w:rPr>
        <w:t xml:space="preserve">I. Практическое овладение основными грамматическими закономерностями языка </w:t>
      </w:r>
    </w:p>
    <w:p w:rsidR="00C1587E" w:rsidRPr="0005677D" w:rsidRDefault="00C1587E" w:rsidP="0005677D">
      <w:pPr>
        <w:pStyle w:val="af"/>
        <w:spacing w:line="276" w:lineRule="auto"/>
        <w:ind w:firstLine="709"/>
        <w:rPr>
          <w:rFonts w:ascii="Times New Roman" w:hAnsi="Times New Roman" w:cs="Times New Roman"/>
          <w:sz w:val="24"/>
          <w:szCs w:val="24"/>
        </w:rPr>
      </w:pPr>
      <w:r w:rsidRPr="0005677D">
        <w:rPr>
          <w:rFonts w:ascii="Times New Roman" w:hAnsi="Times New Roman" w:cs="Times New Roman"/>
          <w:b/>
          <w:sz w:val="24"/>
          <w:szCs w:val="24"/>
        </w:rPr>
        <w:t>Практические грамматические обобщения.</w:t>
      </w:r>
      <w:r w:rsidRPr="0005677D">
        <w:rPr>
          <w:rFonts w:ascii="Times New Roman" w:hAnsi="Times New Roman" w:cs="Times New Roman"/>
          <w:sz w:val="24"/>
          <w:szCs w:val="24"/>
        </w:rPr>
        <w:t xml:space="preserve"> Составление предложений. Установление по вопросам связи между словами в предложении, выделение из предложений словосочетаний.</w:t>
      </w:r>
    </w:p>
    <w:p w:rsidR="00C1587E" w:rsidRPr="0005677D" w:rsidRDefault="00C1587E" w:rsidP="0005677D">
      <w:pPr>
        <w:pStyle w:val="af"/>
        <w:spacing w:line="276" w:lineRule="auto"/>
        <w:ind w:firstLine="709"/>
        <w:rPr>
          <w:rFonts w:ascii="Times New Roman" w:hAnsi="Times New Roman" w:cs="Times New Roman"/>
          <w:sz w:val="24"/>
          <w:szCs w:val="24"/>
        </w:rPr>
      </w:pPr>
      <w:r w:rsidRPr="0005677D">
        <w:rPr>
          <w:rFonts w:ascii="Times New Roman" w:hAnsi="Times New Roman" w:cs="Times New Roman"/>
          <w:sz w:val="24"/>
          <w:szCs w:val="24"/>
        </w:rPr>
        <w:t xml:space="preserve">Выделение в предложении слов, обозначающих, о ком или о чем говорится, что говорится. Различение слов, обозначающих предметы,  действия, и признаки, их группировка по вопросам </w:t>
      </w:r>
      <w:r w:rsidRPr="0005677D">
        <w:rPr>
          <w:rFonts w:ascii="Times New Roman" w:hAnsi="Times New Roman" w:cs="Times New Roman"/>
          <w:i/>
          <w:sz w:val="24"/>
          <w:szCs w:val="24"/>
        </w:rPr>
        <w:t xml:space="preserve">кто?, что?, что делает?, какой (-ая, -ое, -ие)? как? где? </w:t>
      </w:r>
    </w:p>
    <w:p w:rsidR="00C1587E" w:rsidRPr="0005677D" w:rsidRDefault="00C1587E" w:rsidP="0005677D">
      <w:pPr>
        <w:pStyle w:val="24"/>
        <w:spacing w:after="0" w:line="276" w:lineRule="auto"/>
        <w:ind w:left="0"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Определение рода существительных по окончаниям начальной формы в словосочетаниях с числительными </w:t>
      </w:r>
      <w:r w:rsidRPr="0005677D">
        <w:rPr>
          <w:rFonts w:ascii="Times New Roman" w:hAnsi="Times New Roman" w:cs="Times New Roman"/>
          <w:bCs/>
          <w:i/>
          <w:sz w:val="24"/>
          <w:szCs w:val="24"/>
        </w:rPr>
        <w:t>один, одна, одно</w:t>
      </w:r>
      <w:r w:rsidRPr="0005677D">
        <w:rPr>
          <w:rFonts w:ascii="Times New Roman" w:hAnsi="Times New Roman" w:cs="Times New Roman"/>
          <w:i/>
          <w:sz w:val="24"/>
          <w:szCs w:val="24"/>
        </w:rPr>
        <w:t>.</w:t>
      </w:r>
      <w:r w:rsidRPr="0005677D">
        <w:rPr>
          <w:rFonts w:ascii="Times New Roman" w:hAnsi="Times New Roman" w:cs="Times New Roman"/>
          <w:sz w:val="24"/>
          <w:szCs w:val="24"/>
        </w:rPr>
        <w:t>Различение единственного и множественного числа.</w:t>
      </w:r>
    </w:p>
    <w:p w:rsidR="00C1587E" w:rsidRPr="0005677D" w:rsidRDefault="00C1587E" w:rsidP="0005677D">
      <w:pPr>
        <w:pStyle w:val="af"/>
        <w:spacing w:line="276" w:lineRule="auto"/>
        <w:ind w:firstLine="709"/>
        <w:rPr>
          <w:rFonts w:ascii="Times New Roman" w:hAnsi="Times New Roman" w:cs="Times New Roman"/>
          <w:sz w:val="24"/>
          <w:szCs w:val="24"/>
        </w:rPr>
      </w:pPr>
      <w:r w:rsidRPr="0005677D">
        <w:rPr>
          <w:rFonts w:ascii="Times New Roman" w:hAnsi="Times New Roman" w:cs="Times New Roman"/>
          <w:sz w:val="24"/>
          <w:szCs w:val="24"/>
        </w:rPr>
        <w:t xml:space="preserve">Различение временных форм глагола по вопросам </w:t>
      </w:r>
      <w:r w:rsidRPr="0005677D">
        <w:rPr>
          <w:rFonts w:ascii="Times New Roman" w:hAnsi="Times New Roman" w:cs="Times New Roman"/>
          <w:i/>
          <w:sz w:val="24"/>
          <w:szCs w:val="24"/>
        </w:rPr>
        <w:t>что делает? что делал? что будет делать</w:t>
      </w:r>
      <w:r w:rsidRPr="0005677D">
        <w:rPr>
          <w:rFonts w:ascii="Times New Roman" w:hAnsi="Times New Roman" w:cs="Times New Roman"/>
          <w:sz w:val="24"/>
          <w:szCs w:val="24"/>
        </w:rPr>
        <w:t>, обозначая их соответствующими терминами «настоящее время», «прошедшее время», «будущее время».</w:t>
      </w:r>
    </w:p>
    <w:p w:rsidR="00C1587E" w:rsidRPr="0005677D" w:rsidRDefault="00C1587E" w:rsidP="0005677D">
      <w:pPr>
        <w:pStyle w:val="24"/>
        <w:spacing w:after="0" w:line="276" w:lineRule="auto"/>
        <w:ind w:left="0"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 Правильная постановка вопросов к словам и определение по ним слов, обозначающих предмет, признак предмета, действие предмета.</w:t>
      </w:r>
    </w:p>
    <w:p w:rsidR="00C1587E" w:rsidRPr="0005677D" w:rsidRDefault="00C1587E" w:rsidP="0005677D">
      <w:pPr>
        <w:pStyle w:val="24"/>
        <w:spacing w:after="0" w:line="276" w:lineRule="auto"/>
        <w:ind w:left="0" w:firstLine="709"/>
        <w:jc w:val="both"/>
        <w:rPr>
          <w:rFonts w:ascii="Times New Roman" w:hAnsi="Times New Roman" w:cs="Times New Roman"/>
          <w:sz w:val="24"/>
          <w:szCs w:val="24"/>
        </w:rPr>
      </w:pPr>
      <w:r w:rsidRPr="0005677D">
        <w:rPr>
          <w:rFonts w:ascii="Times New Roman" w:hAnsi="Times New Roman" w:cs="Times New Roman"/>
          <w:sz w:val="24"/>
          <w:szCs w:val="24"/>
        </w:rPr>
        <w:t>Определение рода имен существительных по окончаниям начальной формы, обозначая терминами «мужской род», «средний род», «женский род».</w:t>
      </w:r>
    </w:p>
    <w:p w:rsidR="00C1587E" w:rsidRPr="0005677D" w:rsidRDefault="00C1587E" w:rsidP="0005677D">
      <w:pPr>
        <w:pStyle w:val="24"/>
        <w:spacing w:after="0" w:line="276" w:lineRule="auto"/>
        <w:ind w:left="0" w:firstLine="709"/>
        <w:jc w:val="both"/>
        <w:rPr>
          <w:rFonts w:ascii="Times New Roman" w:hAnsi="Times New Roman" w:cs="Times New Roman"/>
          <w:sz w:val="24"/>
          <w:szCs w:val="24"/>
        </w:rPr>
      </w:pPr>
      <w:r w:rsidRPr="0005677D">
        <w:rPr>
          <w:rFonts w:ascii="Times New Roman" w:hAnsi="Times New Roman" w:cs="Times New Roman"/>
          <w:sz w:val="24"/>
          <w:szCs w:val="24"/>
        </w:rPr>
        <w:t>Определение числа существительных, глагола, прилагательных по окончаниям в сочетаниях.</w:t>
      </w:r>
    </w:p>
    <w:p w:rsidR="00C1587E" w:rsidRPr="0005677D" w:rsidRDefault="00C1587E" w:rsidP="0005677D">
      <w:pPr>
        <w:pStyle w:val="24"/>
        <w:spacing w:after="0" w:line="276" w:lineRule="auto"/>
        <w:ind w:left="0" w:firstLine="709"/>
        <w:jc w:val="both"/>
        <w:rPr>
          <w:rFonts w:ascii="Times New Roman" w:hAnsi="Times New Roman" w:cs="Times New Roman"/>
          <w:sz w:val="24"/>
          <w:szCs w:val="24"/>
        </w:rPr>
      </w:pPr>
      <w:r w:rsidRPr="0005677D">
        <w:rPr>
          <w:rFonts w:ascii="Times New Roman" w:hAnsi="Times New Roman" w:cs="Times New Roman"/>
          <w:sz w:val="24"/>
          <w:szCs w:val="24"/>
        </w:rPr>
        <w:t>Составление предложений с сочетаниями, обозначающими:предмет и действие; предмет и состояние предмета; пространственные отношения;  временные отношения; признаки действия; переходность действия; направленность действия на предмет; косвенный объект; отсутствие или отрицание.</w:t>
      </w:r>
    </w:p>
    <w:p w:rsidR="00C1587E" w:rsidRPr="0005677D" w:rsidRDefault="00C1587E" w:rsidP="0005677D">
      <w:pPr>
        <w:pStyle w:val="24"/>
        <w:spacing w:after="0" w:line="276" w:lineRule="auto"/>
        <w:ind w:left="0" w:firstLine="709"/>
        <w:jc w:val="both"/>
        <w:rPr>
          <w:rFonts w:ascii="Times New Roman" w:hAnsi="Times New Roman" w:cs="Times New Roman"/>
          <w:i/>
          <w:sz w:val="24"/>
          <w:szCs w:val="24"/>
        </w:rPr>
      </w:pPr>
      <w:r w:rsidRPr="0005677D">
        <w:rPr>
          <w:rFonts w:ascii="Times New Roman" w:hAnsi="Times New Roman" w:cs="Times New Roman"/>
          <w:sz w:val="24"/>
          <w:szCs w:val="24"/>
        </w:rPr>
        <w:t>Составление предложений со словосочетаниями, включающими глаголы с приставками:</w:t>
      </w:r>
      <w:r w:rsidRPr="0005677D">
        <w:rPr>
          <w:rFonts w:ascii="Times New Roman" w:hAnsi="Times New Roman" w:cs="Times New Roman"/>
          <w:i/>
          <w:sz w:val="24"/>
          <w:szCs w:val="24"/>
        </w:rPr>
        <w:t>пере-; на-; вз- (вс-);с-(со-); раз- (рас-).</w:t>
      </w:r>
    </w:p>
    <w:p w:rsidR="00C1587E" w:rsidRPr="0005677D" w:rsidRDefault="00C1587E" w:rsidP="0005677D">
      <w:pPr>
        <w:pStyle w:val="24"/>
        <w:spacing w:after="0" w:line="276" w:lineRule="auto"/>
        <w:ind w:left="0" w:firstLine="709"/>
        <w:jc w:val="both"/>
        <w:rPr>
          <w:rFonts w:ascii="Times New Roman" w:hAnsi="Times New Roman" w:cs="Times New Roman"/>
          <w:i/>
          <w:sz w:val="24"/>
          <w:szCs w:val="24"/>
        </w:rPr>
      </w:pPr>
      <w:r w:rsidRPr="0005677D">
        <w:rPr>
          <w:rFonts w:ascii="Times New Roman" w:hAnsi="Times New Roman" w:cs="Times New Roman"/>
          <w:sz w:val="24"/>
          <w:szCs w:val="24"/>
        </w:rPr>
        <w:t>Составление предложений со словосочетаниями, включающими существительные с суффиксами:</w:t>
      </w:r>
      <w:r w:rsidRPr="0005677D">
        <w:rPr>
          <w:rFonts w:ascii="Times New Roman" w:hAnsi="Times New Roman" w:cs="Times New Roman"/>
          <w:i/>
          <w:sz w:val="24"/>
          <w:szCs w:val="24"/>
        </w:rPr>
        <w:t xml:space="preserve">-енок; онок; -ик, -чик, -очк, -ечк, -ник, -чик, ниц, -ист, –тель, -арь   </w:t>
      </w:r>
    </w:p>
    <w:p w:rsidR="00C1587E" w:rsidRPr="0005677D" w:rsidRDefault="00C1587E" w:rsidP="0005677D">
      <w:pPr>
        <w:pStyle w:val="af"/>
        <w:spacing w:line="276" w:lineRule="auto"/>
        <w:ind w:firstLine="709"/>
        <w:rPr>
          <w:rFonts w:ascii="Times New Roman" w:hAnsi="Times New Roman" w:cs="Times New Roman"/>
          <w:color w:val="00000A"/>
          <w:sz w:val="24"/>
          <w:szCs w:val="24"/>
        </w:rPr>
      </w:pPr>
      <w:r w:rsidRPr="0005677D">
        <w:rPr>
          <w:rFonts w:ascii="Times New Roman" w:hAnsi="Times New Roman" w:cs="Times New Roman"/>
          <w:color w:val="00000A"/>
          <w:sz w:val="24"/>
          <w:szCs w:val="24"/>
        </w:rPr>
        <w:t>Ознакомление с терминами «существительное», «глагол», «прилагательное».</w:t>
      </w:r>
    </w:p>
    <w:p w:rsidR="00C1587E" w:rsidRPr="0005677D" w:rsidRDefault="00C1587E" w:rsidP="0005677D">
      <w:pPr>
        <w:pStyle w:val="af"/>
        <w:spacing w:line="276" w:lineRule="auto"/>
        <w:ind w:firstLine="708"/>
        <w:rPr>
          <w:rFonts w:cs="Times New Roman"/>
          <w:b/>
          <w:color w:val="00000A"/>
          <w:sz w:val="24"/>
          <w:szCs w:val="24"/>
        </w:rPr>
      </w:pPr>
      <w:r w:rsidRPr="0005677D">
        <w:rPr>
          <w:rFonts w:cs="Times New Roman"/>
          <w:b/>
          <w:color w:val="00000A"/>
          <w:sz w:val="24"/>
          <w:szCs w:val="24"/>
        </w:rPr>
        <w:t xml:space="preserve">II. Сведения по грамматике и правописанию </w:t>
      </w:r>
    </w:p>
    <w:p w:rsidR="00C1587E" w:rsidRPr="0005677D" w:rsidRDefault="00C1587E" w:rsidP="0005677D">
      <w:pPr>
        <w:pStyle w:val="af"/>
        <w:spacing w:line="276" w:lineRule="auto"/>
        <w:ind w:firstLine="708"/>
        <w:rPr>
          <w:rFonts w:cs="Times New Roman"/>
          <w:color w:val="00000A"/>
          <w:sz w:val="24"/>
          <w:szCs w:val="24"/>
        </w:rPr>
      </w:pPr>
      <w:r w:rsidRPr="0005677D">
        <w:rPr>
          <w:rFonts w:cs="Times New Roman"/>
          <w:b/>
          <w:color w:val="00000A"/>
          <w:sz w:val="24"/>
          <w:szCs w:val="24"/>
        </w:rPr>
        <w:t>Фонетика и орфоэпия.</w:t>
      </w:r>
      <w:r w:rsidRPr="0005677D">
        <w:rPr>
          <w:rFonts w:cs="Times New Roman"/>
          <w:color w:val="00000A"/>
          <w:sz w:val="24"/>
          <w:szCs w:val="24"/>
        </w:rPr>
        <w:t xml:space="preserve"> Гласные и согласные, мягкие и твердые звуки. Деление слов на слоги. Ударение, произношение звуков и сочетаний звуков в соответствии с нормами современного русского литературного языка. </w:t>
      </w:r>
    </w:p>
    <w:p w:rsidR="00C1587E" w:rsidRPr="0005677D" w:rsidRDefault="00C1587E" w:rsidP="0005677D">
      <w:pPr>
        <w:pStyle w:val="af"/>
        <w:spacing w:line="276" w:lineRule="auto"/>
        <w:ind w:firstLine="708"/>
        <w:rPr>
          <w:rFonts w:cs="Times New Roman"/>
          <w:color w:val="00000A"/>
          <w:sz w:val="24"/>
          <w:szCs w:val="24"/>
        </w:rPr>
      </w:pPr>
      <w:r w:rsidRPr="0005677D">
        <w:rPr>
          <w:rFonts w:cs="Times New Roman"/>
          <w:color w:val="00000A"/>
          <w:sz w:val="24"/>
          <w:szCs w:val="24"/>
        </w:rPr>
        <w:t>Перенос слов по слогам, перенос слова с буквами й, ь. Парные звонкие и глухие согласные звуки. Обозначение их буквами. Правописание звонких и глухих согласных на конце слов.</w:t>
      </w:r>
    </w:p>
    <w:p w:rsidR="00C1587E" w:rsidRPr="0005677D" w:rsidRDefault="00C1587E" w:rsidP="0005677D">
      <w:pPr>
        <w:pStyle w:val="af"/>
        <w:spacing w:line="276" w:lineRule="auto"/>
        <w:ind w:firstLine="708"/>
        <w:rPr>
          <w:rFonts w:cs="Times New Roman"/>
          <w:color w:val="00000A"/>
          <w:sz w:val="24"/>
          <w:szCs w:val="24"/>
        </w:rPr>
      </w:pPr>
      <w:r w:rsidRPr="0005677D">
        <w:rPr>
          <w:rFonts w:cs="Times New Roman"/>
          <w:color w:val="00000A"/>
          <w:sz w:val="24"/>
          <w:szCs w:val="24"/>
        </w:rPr>
        <w:t>Слоговой и звукобуквенный анализ слов, его роль в формировании навыка письма без пропусков, замены, искажений, перестановок.</w:t>
      </w:r>
    </w:p>
    <w:p w:rsidR="00C1587E" w:rsidRPr="0005677D" w:rsidRDefault="00C1587E" w:rsidP="0005677D">
      <w:pPr>
        <w:pStyle w:val="af"/>
        <w:spacing w:line="276" w:lineRule="auto"/>
        <w:ind w:firstLine="708"/>
        <w:rPr>
          <w:rFonts w:cs="Times New Roman"/>
          <w:color w:val="00000A"/>
          <w:sz w:val="24"/>
          <w:szCs w:val="24"/>
        </w:rPr>
      </w:pPr>
      <w:r w:rsidRPr="0005677D">
        <w:rPr>
          <w:rFonts w:cs="Times New Roman"/>
          <w:color w:val="00000A"/>
          <w:sz w:val="24"/>
          <w:szCs w:val="24"/>
        </w:rPr>
        <w:t xml:space="preserve">Обозначение мягкости согласных звуков буквами е, ё, ю, я. Различий и, й. Правописание жи, ши, ча, ща, чу, щу, чк, чн. Мягкий знак для обозначения мягкости согласных в конце и в середине слова между согласными. Ударение. Различение ударных и безударных слогов. </w:t>
      </w:r>
    </w:p>
    <w:p w:rsidR="00C1587E" w:rsidRPr="0005677D" w:rsidRDefault="00C1587E" w:rsidP="0005677D">
      <w:pPr>
        <w:pStyle w:val="af"/>
        <w:spacing w:line="276" w:lineRule="auto"/>
        <w:ind w:firstLine="708"/>
        <w:rPr>
          <w:rFonts w:cs="Times New Roman"/>
          <w:color w:val="00000A"/>
          <w:sz w:val="24"/>
          <w:szCs w:val="24"/>
        </w:rPr>
      </w:pPr>
      <w:r w:rsidRPr="0005677D">
        <w:rPr>
          <w:rFonts w:cs="Times New Roman"/>
          <w:color w:val="00000A"/>
          <w:sz w:val="24"/>
          <w:szCs w:val="24"/>
        </w:rPr>
        <w:t>Парные звонкие и глухие согласные звуки. Обозначение их буквами Правописание звонких и глухих согласных на конце слов. Выделение ударных и безударных слогов в слове. Правописание безударных гласных в словах и формах слов (водой — под воду). Двойные согласные в простейших словах. Разделительный мягкий знак (ь). Правописание глухих и звонких согласных в корнях слов. Мягкий знак (ь) как показатель мягкости согласных. разделительный мягкий знак. двойные согласные.</w:t>
      </w:r>
    </w:p>
    <w:p w:rsidR="00C1587E" w:rsidRPr="0005677D" w:rsidRDefault="00C1587E" w:rsidP="0005677D">
      <w:pPr>
        <w:pStyle w:val="af"/>
        <w:spacing w:line="276" w:lineRule="auto"/>
        <w:ind w:firstLine="708"/>
        <w:rPr>
          <w:rFonts w:cs="Times New Roman"/>
          <w:color w:val="00000A"/>
          <w:sz w:val="24"/>
          <w:szCs w:val="24"/>
        </w:rPr>
      </w:pPr>
      <w:r w:rsidRPr="0005677D">
        <w:rPr>
          <w:rFonts w:cs="Times New Roman"/>
          <w:color w:val="00000A"/>
          <w:sz w:val="24"/>
          <w:szCs w:val="24"/>
        </w:rPr>
        <w:t>Разделительные знаки (буквы ъ, ь), двойные согласные в простейших словах.  Раздельное написание со словами предлогов с(со), из, к, от.</w:t>
      </w:r>
    </w:p>
    <w:p w:rsidR="00C1587E" w:rsidRPr="0005677D" w:rsidRDefault="00C1587E" w:rsidP="0005677D">
      <w:pPr>
        <w:pStyle w:val="af"/>
        <w:spacing w:line="276" w:lineRule="auto"/>
        <w:ind w:firstLine="567"/>
        <w:rPr>
          <w:rFonts w:cs="Times New Roman"/>
          <w:b/>
          <w:bCs/>
          <w:sz w:val="24"/>
          <w:szCs w:val="24"/>
        </w:rPr>
      </w:pPr>
      <w:r w:rsidRPr="0005677D">
        <w:rPr>
          <w:rFonts w:cs="Times New Roman"/>
          <w:b/>
          <w:bCs/>
          <w:spacing w:val="-2"/>
          <w:sz w:val="24"/>
          <w:szCs w:val="24"/>
        </w:rPr>
        <w:t xml:space="preserve">Графика. </w:t>
      </w:r>
      <w:r w:rsidRPr="0005677D">
        <w:rPr>
          <w:rFonts w:cs="Times New Roman"/>
          <w:spacing w:val="-2"/>
          <w:sz w:val="24"/>
          <w:szCs w:val="24"/>
        </w:rPr>
        <w:t>Различение звуков и букв. Обозначение на пись</w:t>
      </w:r>
      <w:r w:rsidRPr="0005677D">
        <w:rPr>
          <w:rFonts w:cs="Times New Roman"/>
          <w:sz w:val="24"/>
          <w:szCs w:val="24"/>
        </w:rPr>
        <w:t xml:space="preserve">ме твёрдости и мягкости согласных звуков. Использование на письме разделительных </w:t>
      </w:r>
      <w:r w:rsidRPr="0005677D">
        <w:rPr>
          <w:rFonts w:cs="Times New Roman"/>
          <w:bCs/>
          <w:i/>
          <w:iCs/>
          <w:sz w:val="24"/>
          <w:szCs w:val="24"/>
        </w:rPr>
        <w:t>ъ</w:t>
      </w:r>
      <w:r w:rsidRPr="0005677D">
        <w:rPr>
          <w:rFonts w:cs="Times New Roman"/>
          <w:sz w:val="24"/>
          <w:szCs w:val="24"/>
        </w:rPr>
        <w:t xml:space="preserve">и </w:t>
      </w:r>
      <w:r w:rsidRPr="0005677D">
        <w:rPr>
          <w:rFonts w:cs="Times New Roman"/>
          <w:bCs/>
          <w:i/>
          <w:iCs/>
          <w:sz w:val="24"/>
          <w:szCs w:val="24"/>
        </w:rPr>
        <w:t>ь</w:t>
      </w:r>
      <w:r w:rsidRPr="0005677D">
        <w:rPr>
          <w:rFonts w:cs="Times New Roman"/>
          <w:b/>
          <w:bCs/>
          <w:sz w:val="24"/>
          <w:szCs w:val="24"/>
        </w:rPr>
        <w:t>.</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Использование небуквенных графических средств: пробела между словами, знака переноса, абзаца.</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Знание алфавита: правильное название букв, знание их </w:t>
      </w:r>
      <w:r w:rsidRPr="0005677D">
        <w:rPr>
          <w:rFonts w:cs="Times New Roman"/>
          <w:sz w:val="24"/>
          <w:szCs w:val="24"/>
        </w:rPr>
        <w:t>последовательности. Использование алфавита при работе со словарями, справочниками, каталогами.</w:t>
      </w:r>
    </w:p>
    <w:p w:rsidR="00C1587E" w:rsidRPr="0005677D" w:rsidRDefault="00C1587E" w:rsidP="0005677D">
      <w:pPr>
        <w:pStyle w:val="af"/>
        <w:spacing w:line="276" w:lineRule="auto"/>
        <w:ind w:firstLine="708"/>
        <w:rPr>
          <w:rFonts w:cs="Times New Roman"/>
          <w:color w:val="00000A"/>
          <w:sz w:val="24"/>
          <w:szCs w:val="24"/>
        </w:rPr>
      </w:pPr>
      <w:r w:rsidRPr="0005677D">
        <w:rPr>
          <w:rFonts w:cs="Times New Roman"/>
          <w:color w:val="00000A"/>
          <w:sz w:val="24"/>
          <w:szCs w:val="24"/>
        </w:rPr>
        <w:t>Алфавит. Знание алфавита. Умение найти слово в школьном орфографическом словаре по первой букве. Умение расположить слова в алфавитном порядке (например, фамилии, имена).</w:t>
      </w:r>
    </w:p>
    <w:p w:rsidR="00C1587E" w:rsidRPr="0005677D" w:rsidRDefault="00C1587E" w:rsidP="0005677D">
      <w:pPr>
        <w:pStyle w:val="af"/>
        <w:spacing w:line="276" w:lineRule="auto"/>
        <w:ind w:firstLine="708"/>
        <w:rPr>
          <w:rFonts w:cs="Times New Roman"/>
          <w:color w:val="00000A"/>
          <w:sz w:val="24"/>
          <w:szCs w:val="24"/>
        </w:rPr>
      </w:pPr>
      <w:r w:rsidRPr="0005677D">
        <w:rPr>
          <w:rFonts w:cs="Times New Roman"/>
          <w:color w:val="00000A"/>
          <w:sz w:val="24"/>
          <w:szCs w:val="24"/>
        </w:rPr>
        <w:t>Вопросительный и восклицательный знаки в конце предложения (знакомство).</w:t>
      </w:r>
    </w:p>
    <w:p w:rsidR="00C1587E" w:rsidRPr="0005677D" w:rsidRDefault="00C1587E" w:rsidP="0005677D">
      <w:pPr>
        <w:pStyle w:val="af"/>
        <w:spacing w:line="276" w:lineRule="auto"/>
        <w:ind w:firstLine="708"/>
        <w:rPr>
          <w:rFonts w:cs="Times New Roman"/>
          <w:color w:val="00000A"/>
          <w:sz w:val="24"/>
          <w:szCs w:val="24"/>
        </w:rPr>
      </w:pPr>
      <w:r w:rsidRPr="0005677D">
        <w:rPr>
          <w:rFonts w:cs="Times New Roman"/>
          <w:color w:val="00000A"/>
          <w:sz w:val="24"/>
          <w:szCs w:val="24"/>
        </w:rPr>
        <w:t>Большая буква в именах, отчествах и фамилиях людей, в кличках животных, названиях городов, деревень, рек.</w:t>
      </w:r>
    </w:p>
    <w:p w:rsidR="00C1587E" w:rsidRPr="0005677D" w:rsidRDefault="00C1587E" w:rsidP="0005677D">
      <w:pPr>
        <w:pStyle w:val="af"/>
        <w:spacing w:line="276" w:lineRule="auto"/>
        <w:ind w:firstLine="708"/>
        <w:rPr>
          <w:rFonts w:cs="Times New Roman"/>
          <w:color w:val="00000A"/>
          <w:sz w:val="24"/>
          <w:szCs w:val="24"/>
        </w:rPr>
      </w:pPr>
      <w:r w:rsidRPr="0005677D">
        <w:rPr>
          <w:rFonts w:cs="Times New Roman"/>
          <w:b/>
          <w:color w:val="00000A"/>
          <w:sz w:val="24"/>
          <w:szCs w:val="24"/>
        </w:rPr>
        <w:t>Состав слова (морфемика).</w:t>
      </w:r>
      <w:r w:rsidRPr="0005677D">
        <w:rPr>
          <w:rFonts w:cs="Times New Roman"/>
          <w:color w:val="00000A"/>
          <w:sz w:val="24"/>
          <w:szCs w:val="24"/>
        </w:rPr>
        <w:t xml:space="preserve">  Общее понятие о частях слова: корне, приставке, суффиксе, окончании. Двойные согласные, дальнейшее развитие умения разбирать слово по составу, подбирать однокоренные слова и писать гласные в корне, приставках (кроме приставок на з- и с-, пре- и при-). </w:t>
      </w:r>
    </w:p>
    <w:p w:rsidR="00C1587E" w:rsidRPr="0005677D" w:rsidRDefault="00C1587E" w:rsidP="0005677D">
      <w:pPr>
        <w:pStyle w:val="af"/>
        <w:spacing w:line="276" w:lineRule="auto"/>
        <w:ind w:firstLine="708"/>
        <w:rPr>
          <w:rFonts w:cs="Times New Roman"/>
          <w:sz w:val="24"/>
          <w:szCs w:val="24"/>
        </w:rPr>
      </w:pPr>
      <w:r w:rsidRPr="0005677D">
        <w:rPr>
          <w:rFonts w:cs="Times New Roman"/>
          <w:color w:val="00000A"/>
          <w:sz w:val="24"/>
          <w:szCs w:val="24"/>
        </w:rPr>
        <w:t>Корень</w:t>
      </w:r>
      <w:r w:rsidRPr="0005677D">
        <w:rPr>
          <w:rFonts w:cs="Times New Roman"/>
          <w:sz w:val="24"/>
          <w:szCs w:val="24"/>
        </w:rPr>
        <w:t>, однокоренные слова. Общее понятие о корне слова. Однокоренные слева. Выделение корней в однокоренных (родственных) словах. Наблюдение за единообразием написания корней (корм — кормить — кормушка, лес — лесник — лесной).</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Окончание. Правописание безударных гласных, проверяемых и не проверяемых ударением, в корне слова. Правописание парных звонких и глухих, непроизносимых согласных в корне слова. Упражнения в правильном пользовании школьным орфографическим словарем.</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Приставка. Правописание гласных и согласных в приставках в-, о-, об-, до-, за-, на-, над-, с-, от-, под- и в соответствующих предлогах. Умение отличать приставку от предлога. Разделительный мягкий знак (ь).</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Суффикс. Умение подбирать однокоренные слова с приставками и суффиксами. Умение находить суффикс в простых по составу словах.</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Предлог. Раздельное написание со словами наиболее распространенных предлогов (в, из, к, на, от, по, с, у).</w:t>
      </w:r>
    </w:p>
    <w:p w:rsidR="00C1587E" w:rsidRPr="0005677D" w:rsidRDefault="00C1587E" w:rsidP="0005677D">
      <w:pPr>
        <w:pStyle w:val="af"/>
        <w:spacing w:line="276" w:lineRule="auto"/>
        <w:ind w:firstLine="708"/>
        <w:rPr>
          <w:rFonts w:cs="Times New Roman"/>
          <w:sz w:val="24"/>
          <w:szCs w:val="24"/>
        </w:rPr>
      </w:pPr>
      <w:r w:rsidRPr="0005677D">
        <w:rPr>
          <w:rFonts w:cs="Times New Roman"/>
          <w:b/>
          <w:sz w:val="24"/>
          <w:szCs w:val="24"/>
        </w:rPr>
        <w:t>Морфология.</w:t>
      </w:r>
      <w:r w:rsidRPr="0005677D">
        <w:rPr>
          <w:rFonts w:cs="Times New Roman"/>
          <w:sz w:val="24"/>
          <w:szCs w:val="24"/>
        </w:rPr>
        <w:t>Общие сведения о частях речи: имя существительное, имя прилагательное, местоимение, глагол, предлог.</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Имя существительное. Его значение, вопросы. Род существительных: мужской, женский, средний. Изменение имен существительных по числам. Мягкий знак (ь) после шипящих в конце слова у существительных женского рода и его отсутствие у существительных мужского рода (рожь — нож, ночь — мяч, вещь — плащ, мышь — камыш).</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Изменение имен существительных по падежам в единственном числе (склонение); 1, 2, 3-е склонение. Умение различать падежи. Правописание безударных окончаний существительных 1, 2, 3-го склонения в единственном числе (кроме существительных на -мя. -ий, -ин, -ин).</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Склонение имен существительных во множественном числе. Умение правильно употреблять предлоги с именами существительными в различных падежах.</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Имя прилагательное. Его значение, вопросы. Изменение имен прилагательных по падежам, родам, числам в сочетании с существительными (кроме прилагательных на -ий, -ья, -ье, -ов, -ин). Правописание окончаний      -ий, -ий, -ая, -ля, -ое, -ее, -ые, -ин. Правописание безударных окончаний имен прилагательных (кроме прилагательных с основой на шипящие и ц).</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Местоимение. Местоимения 1, 2 и З-го лица единственного и множественного числа. Раздельное написание предлогов с местоимениями. Правильное употребление местоимений в речи (меня, мною, у него, с ней, о нем).</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Глагол. Его значение, вопросы. Время глагола: настоящее, прошедшее, будущее. Не с глаголами. Общее понятие о неопределенной форме глагола. Изменение глаголов по лицам и числам в настоящем и будущем времени (спряжение). Правописание безударных личных окончаний глаголов. Правописание глаголов во 2-м лице единственного числа (-ешь). Изменение глаголов в прошедшем времени по родам и числам. Знакомство с глаголами на -ся(-сь) и правописание -шься. -тся, -ться.</w:t>
      </w:r>
    </w:p>
    <w:p w:rsidR="00C1587E" w:rsidRPr="0005677D" w:rsidRDefault="00C1587E" w:rsidP="0005677D">
      <w:pPr>
        <w:pStyle w:val="af"/>
        <w:spacing w:line="276" w:lineRule="auto"/>
        <w:ind w:firstLine="708"/>
        <w:rPr>
          <w:rFonts w:cs="Times New Roman"/>
          <w:sz w:val="24"/>
          <w:szCs w:val="24"/>
        </w:rPr>
      </w:pPr>
      <w:r w:rsidRPr="0005677D">
        <w:rPr>
          <w:rFonts w:cs="Times New Roman"/>
          <w:b/>
          <w:sz w:val="24"/>
          <w:szCs w:val="24"/>
        </w:rPr>
        <w:t>Лексика.</w:t>
      </w:r>
      <w:r w:rsidRPr="0005677D">
        <w:rPr>
          <w:rFonts w:cs="Times New Roman"/>
          <w:sz w:val="24"/>
          <w:szCs w:val="24"/>
        </w:rPr>
        <w:t xml:space="preserve"> Слова, обозначающие предметы и отвечающие на вопросы кто? что? Слова, обозначающие признаки предметов и отвечающие на вопросы какой? какая? какое? какие? Слова, обозначающие действия предметов и отвечающие на вопросы что делает? что делал? что сделает? что сделал? Умение ставить вопросы к словам.</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Подбор однокоренных слов, относящихся к различным частям речи. Слова, близкие и противоположные по значению (имена существительные, имена прилагательные, глаголы). Выбор точного и образного слова для выражения мысли. Умение пользоваться в речи словами, близкими по значению.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w:t>
      </w:r>
    </w:p>
    <w:p w:rsidR="00C1587E" w:rsidRPr="0005677D" w:rsidRDefault="00C1587E" w:rsidP="0005677D">
      <w:pPr>
        <w:pStyle w:val="af"/>
        <w:spacing w:line="276" w:lineRule="auto"/>
        <w:ind w:firstLine="708"/>
        <w:rPr>
          <w:rFonts w:cs="Times New Roman"/>
          <w:sz w:val="24"/>
          <w:szCs w:val="24"/>
        </w:rPr>
      </w:pPr>
      <w:r w:rsidRPr="0005677D">
        <w:rPr>
          <w:rFonts w:cs="Times New Roman"/>
          <w:b/>
          <w:sz w:val="24"/>
          <w:szCs w:val="24"/>
        </w:rPr>
        <w:t>Синтаксис.</w:t>
      </w:r>
      <w:r w:rsidRPr="0005677D">
        <w:rPr>
          <w:rFonts w:cs="Times New Roman"/>
          <w:sz w:val="24"/>
          <w:szCs w:val="24"/>
        </w:rPr>
        <w:t>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Предложения повествовательные, вопросительные, восклицательные выделить голосом важные по смыслу слова в предложении.</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Главные члены предложения: подлежащее и сказуемое. Второстепенные члены предложения (без разделения на виды).</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Предложения с однородными членами с союзами и (без перечисления), а, но и без союзов; интонация перечисления, занятая при перечислении. Умение составить предложения с однородными членами. Знакомство со сложным предложением. Сложные предложения, состоящие из двух простых. Запятая в сложных предложениях. Умение составить сложное предложение и поставить запятую перед союзами и, а, но.</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Членение речи на предложения. Выделение в предложениях слов, обозначающих, о ком и о чем говорится, что говорится. Главные члены предложения — подлежащее и сказуемое. Связь слов в предложении (по вопросам). Наблюдение за значением предложений, употребление в конце предложений точки, вопросительного, восклицательного знаков. Составление предложений (устно). Запись простых предложений, предварительно проанализированных в классе.</w:t>
      </w:r>
    </w:p>
    <w:p w:rsidR="00C1587E" w:rsidRPr="0005677D" w:rsidRDefault="00C1587E" w:rsidP="0005677D">
      <w:pPr>
        <w:pStyle w:val="af"/>
        <w:spacing w:line="276" w:lineRule="auto"/>
        <w:ind w:firstLine="708"/>
        <w:rPr>
          <w:rFonts w:cs="Times New Roman"/>
          <w:b/>
          <w:i/>
          <w:sz w:val="24"/>
          <w:szCs w:val="24"/>
        </w:rPr>
      </w:pPr>
      <w:r w:rsidRPr="0005677D">
        <w:rPr>
          <w:rFonts w:cs="Times New Roman"/>
          <w:b/>
          <w:i/>
          <w:sz w:val="24"/>
          <w:szCs w:val="24"/>
        </w:rPr>
        <w:t>2.Развитие речи</w:t>
      </w:r>
    </w:p>
    <w:p w:rsidR="00C1587E" w:rsidRPr="0005677D" w:rsidRDefault="00C1587E" w:rsidP="0005677D">
      <w:pPr>
        <w:pStyle w:val="af"/>
        <w:spacing w:line="276" w:lineRule="auto"/>
        <w:ind w:firstLine="708"/>
        <w:rPr>
          <w:rFonts w:cs="Times New Roman"/>
          <w:sz w:val="24"/>
          <w:szCs w:val="24"/>
        </w:rPr>
      </w:pPr>
      <w:r w:rsidRPr="0005677D">
        <w:rPr>
          <w:rFonts w:cs="Times New Roman"/>
          <w:b/>
          <w:sz w:val="24"/>
          <w:szCs w:val="24"/>
        </w:rPr>
        <w:t>Уточнение и обогащение словаря.</w:t>
      </w:r>
      <w:r w:rsidRPr="0005677D">
        <w:rPr>
          <w:rFonts w:cs="Times New Roman"/>
          <w:sz w:val="24"/>
          <w:szCs w:val="24"/>
        </w:rPr>
        <w:t>Слова, выражающие поручения, приказания. Слова, обозначающие предметы, действие, местоположение, направление, временные отношения, качество предметов и действий окружающего мира. Слова, обозначающие детенышей животных, виды трудовой деятельности, профессиональные занятия и профессии, детенышей животных, характеризующие предмет по материалу, веществу, принадлежности лицу или животному, отношению к месту или группе лиц. Слова с общим корнем, обозначающие предмет и его качество, лицо и производимое им действие: действия, различающиеся по завершенности и незавершенности и др.</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Слова, обозначающие сравнение признаков предметов, оттенки цветов,  с эмоционально-экспрессивной окраской, выражающие морально-этическую оценку, нравственные понятия, с переносным значением, образные выражения.</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Слова, выражающие отрицание и неопределенность (отрицательные и неопределенные местоимения и наречия). Слова и словосочетания, выражающие отношение говорящего к тому, о чем он говорит (вводные слова и словосочетания). Слова, придающие высказыванию различные смысловые и эмоциональные оттенки (междометия и частицы).</w:t>
      </w:r>
    </w:p>
    <w:p w:rsidR="00C1587E" w:rsidRPr="0005677D" w:rsidRDefault="00C1587E" w:rsidP="0005677D">
      <w:pPr>
        <w:pStyle w:val="af"/>
        <w:spacing w:line="276" w:lineRule="auto"/>
        <w:ind w:firstLine="708"/>
        <w:rPr>
          <w:rFonts w:cs="Times New Roman"/>
          <w:sz w:val="24"/>
          <w:szCs w:val="24"/>
        </w:rPr>
      </w:pPr>
      <w:r w:rsidRPr="0005677D">
        <w:rPr>
          <w:rFonts w:cs="Times New Roman"/>
          <w:b/>
          <w:sz w:val="24"/>
          <w:szCs w:val="24"/>
        </w:rPr>
        <w:t>Развитие связной речи.</w:t>
      </w:r>
      <w:r w:rsidRPr="0005677D">
        <w:rPr>
          <w:rFonts w:cs="Times New Roman"/>
          <w:sz w:val="24"/>
          <w:szCs w:val="24"/>
        </w:rPr>
        <w:t xml:space="preserve"> Понимание и употребление в речи побудительных предложений, организующих учебный процесс; повествовательных предложений, организующих учебный процесс; повествовательных нераспространенных и распространенных предложений; предложений с отрицанием; предложений с обращением; предложений с однородными членами и обобщающими словами, с прямой речью; сложных предложений с придаточными причинами, цели, времени, места.</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Овладение краткими и полными ответами на вопросы. Составление вопросов устно и письменно.</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Составление диалогов в форме вопросов и ответов с использованием тематического словаря.</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Составление и запись рассказов повествовательного характера о труде, играх, учебе, увлечениях детей и др. (по сюжетным картинкам, с помощью вопросов); составление сюжетных рассказов по готовому плану (в форме вопросов, повествовательных предложений). Составление плана сюжетного рассказа под руководством учителя в форме вопросов, повествовательных предложений.</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Введение в рассказы элементов описания.</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Понятие об изложении. Изложение под руководством учителя, по готовому и коллективно составленному плану.</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Выражение связи между частями текста и предложениями с помощью слов «вдруг, потом, однажды, вокруг, неожиданно и т.п.».</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Составление рассказов (сочинений) с элементами описания внешности, характера человека, с элементами рассуждения (с помощью учителя).</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 xml:space="preserve">Подробный и сжатый рассказ (сочинение) по картинке и серии картинок. </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Построение устного ответа по учебному материалу (специфика учебно-деловой речи).</w:t>
      </w:r>
    </w:p>
    <w:p w:rsidR="00C1587E" w:rsidRPr="0005677D" w:rsidRDefault="00C1587E" w:rsidP="0005677D">
      <w:pPr>
        <w:pStyle w:val="af"/>
        <w:spacing w:line="276" w:lineRule="auto"/>
        <w:ind w:firstLine="708"/>
        <w:rPr>
          <w:rFonts w:cs="Times New Roman"/>
          <w:sz w:val="24"/>
          <w:szCs w:val="24"/>
        </w:rPr>
      </w:pPr>
      <w:r w:rsidRPr="0005677D">
        <w:rPr>
          <w:rFonts w:cs="Times New Roman"/>
          <w:b/>
          <w:sz w:val="24"/>
          <w:szCs w:val="24"/>
        </w:rPr>
        <w:t xml:space="preserve">Речевой этикет. </w:t>
      </w:r>
      <w:r w:rsidRPr="0005677D">
        <w:rPr>
          <w:rFonts w:cs="Times New Roman"/>
          <w:sz w:val="24"/>
          <w:szCs w:val="24"/>
        </w:rPr>
        <w:t>Устное и письменное составление текстов приглашения, поздравления. Выражение приветствия, благодарности, извинения, просьбы. Слова, используемые при знакомстве.</w:t>
      </w:r>
    </w:p>
    <w:p w:rsidR="00C1587E" w:rsidRPr="0005677D" w:rsidRDefault="00C1587E" w:rsidP="0005677D">
      <w:pPr>
        <w:pStyle w:val="af"/>
        <w:spacing w:line="276" w:lineRule="auto"/>
        <w:ind w:firstLine="708"/>
        <w:rPr>
          <w:rFonts w:cs="Times New Roman"/>
          <w:sz w:val="24"/>
          <w:szCs w:val="24"/>
        </w:rPr>
      </w:pPr>
      <w:r w:rsidRPr="0005677D">
        <w:rPr>
          <w:rFonts w:cs="Times New Roman"/>
          <w:b/>
          <w:sz w:val="24"/>
          <w:szCs w:val="24"/>
        </w:rPr>
        <w:t>Текст.</w:t>
      </w:r>
      <w:r w:rsidRPr="0005677D">
        <w:rPr>
          <w:rFonts w:cs="Times New Roman"/>
          <w:sz w:val="24"/>
          <w:szCs w:val="24"/>
        </w:rPr>
        <w:t xml:space="preserve"> Определение темы и основной мысли текста. Выделение частей текста. Озаглавливание текста и его частей. Сочинения по картинке, серии картинок на темы, близкие учащимся по их жизненному опыту, а также на основе наблюдений за природой, экскурсий н т. п. с предварительной коллективной подготовкой. Определение в тексте основной мысли, не сформулированной прямо.</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Составление в определенной последовательности вопросов с целью выяснения причины, обстоятельств, времени, места событий (расспрашивание).</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Работа над композицией составляемого рассказа (начало, середина, конец).</w:t>
      </w:r>
    </w:p>
    <w:p w:rsidR="00C1587E" w:rsidRPr="0005677D" w:rsidRDefault="00C1587E" w:rsidP="0005677D">
      <w:pPr>
        <w:pStyle w:val="af"/>
        <w:spacing w:line="276" w:lineRule="auto"/>
        <w:ind w:firstLine="708"/>
        <w:rPr>
          <w:rFonts w:cs="Times New Roman"/>
          <w:sz w:val="24"/>
          <w:szCs w:val="24"/>
        </w:rPr>
      </w:pPr>
      <w:r w:rsidRPr="0005677D">
        <w:rPr>
          <w:rFonts w:cs="Times New Roman"/>
          <w:sz w:val="24"/>
          <w:szCs w:val="24"/>
        </w:rPr>
        <w:t>План текста. Составление планов к данным текстам. Создание собственных текстов по предложенным планам.</w:t>
      </w:r>
    </w:p>
    <w:p w:rsidR="00C1587E" w:rsidRPr="0005677D" w:rsidRDefault="00C1587E" w:rsidP="0005677D">
      <w:pPr>
        <w:pStyle w:val="af"/>
        <w:spacing w:line="276" w:lineRule="auto"/>
        <w:ind w:firstLine="567"/>
        <w:rPr>
          <w:rFonts w:cs="Times New Roman"/>
          <w:b/>
          <w:i/>
          <w:spacing w:val="2"/>
          <w:sz w:val="24"/>
          <w:szCs w:val="24"/>
        </w:rPr>
      </w:pPr>
      <w:r w:rsidRPr="0005677D">
        <w:rPr>
          <w:rFonts w:cs="Times New Roman"/>
          <w:b/>
          <w:i/>
          <w:spacing w:val="2"/>
          <w:sz w:val="24"/>
          <w:szCs w:val="24"/>
        </w:rPr>
        <w:t>3. Литературное чтение</w:t>
      </w:r>
    </w:p>
    <w:p w:rsidR="00C1587E" w:rsidRPr="0005677D" w:rsidRDefault="00C1587E" w:rsidP="0005677D">
      <w:pPr>
        <w:pStyle w:val="af"/>
        <w:spacing w:line="276" w:lineRule="auto"/>
        <w:ind w:firstLine="708"/>
        <w:rPr>
          <w:rFonts w:cs="Times New Roman"/>
          <w:i/>
          <w:sz w:val="24"/>
          <w:szCs w:val="24"/>
        </w:rPr>
      </w:pPr>
      <w:r w:rsidRPr="0005677D">
        <w:rPr>
          <w:rFonts w:cs="Times New Roman"/>
          <w:i/>
          <w:sz w:val="24"/>
          <w:szCs w:val="24"/>
        </w:rPr>
        <w:t>Виды речевой и читательской деятельности</w:t>
      </w:r>
    </w:p>
    <w:p w:rsidR="00C1587E" w:rsidRPr="0005677D" w:rsidRDefault="00C1587E" w:rsidP="0005677D">
      <w:pPr>
        <w:pStyle w:val="af"/>
        <w:spacing w:line="276" w:lineRule="auto"/>
        <w:ind w:firstLine="708"/>
        <w:rPr>
          <w:rFonts w:cs="Times New Roman"/>
          <w:i/>
          <w:sz w:val="24"/>
          <w:szCs w:val="24"/>
        </w:rPr>
      </w:pPr>
      <w:r w:rsidRPr="0005677D">
        <w:rPr>
          <w:rFonts w:cs="Times New Roman"/>
          <w:i/>
          <w:sz w:val="24"/>
          <w:szCs w:val="24"/>
        </w:rPr>
        <w:t>Чтение</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Чтение вслух.</w:t>
      </w:r>
      <w:r w:rsidRPr="0005677D">
        <w:rPr>
          <w:rFonts w:cs="Times New Roman"/>
          <w:sz w:val="24"/>
          <w:szCs w:val="24"/>
        </w:rPr>
        <w:t xml:space="preserve"> Постепенный переход от слогового к плав</w:t>
      </w:r>
      <w:r w:rsidRPr="0005677D">
        <w:rPr>
          <w:rFonts w:cs="Times New Roman"/>
          <w:spacing w:val="2"/>
          <w:sz w:val="24"/>
          <w:szCs w:val="24"/>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w:t>
      </w:r>
      <w:r w:rsidRPr="0005677D">
        <w:rPr>
          <w:rFonts w:cs="Times New Roman"/>
          <w:sz w:val="24"/>
          <w:szCs w:val="24"/>
        </w:rPr>
        <w:t>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b/>
          <w:bCs/>
          <w:sz w:val="24"/>
          <w:szCs w:val="24"/>
        </w:rPr>
        <w:t>Чтение про себя.</w:t>
      </w:r>
      <w:r w:rsidRPr="0005677D">
        <w:rPr>
          <w:rFonts w:cs="Times New Roman"/>
          <w:sz w:val="24"/>
          <w:szCs w:val="24"/>
        </w:rPr>
        <w:t xml:space="preserve"> Осознание смысла произведения при </w:t>
      </w:r>
      <w:r w:rsidRPr="0005677D">
        <w:rPr>
          <w:rFonts w:cs="Times New Roman"/>
          <w:spacing w:val="-2"/>
          <w:sz w:val="24"/>
          <w:szCs w:val="24"/>
        </w:rPr>
        <w:t>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w:t>
      </w:r>
      <w:r w:rsidRPr="0005677D">
        <w:rPr>
          <w:rFonts w:ascii="Lucida Sans Unicode" w:hAnsi="Lucida Sans Unicode" w:cs="Lucida Sans Unicode"/>
          <w:spacing w:val="-2"/>
          <w:sz w:val="24"/>
          <w:szCs w:val="24"/>
        </w:rPr>
        <w:t> </w:t>
      </w:r>
      <w:r w:rsidRPr="0005677D">
        <w:rPr>
          <w:rFonts w:cs="Times New Roman"/>
          <w:spacing w:val="-2"/>
          <w:sz w:val="24"/>
          <w:szCs w:val="24"/>
        </w:rPr>
        <w:t>др.</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Работа с разными видами текста.</w:t>
      </w:r>
      <w:r w:rsidRPr="0005677D">
        <w:rPr>
          <w:rFonts w:cs="Times New Roman"/>
          <w:sz w:val="24"/>
          <w:szCs w:val="24"/>
        </w:rPr>
        <w:t xml:space="preserve"> Общее представление </w:t>
      </w:r>
      <w:r w:rsidRPr="0005677D">
        <w:rPr>
          <w:rFonts w:cs="Times New Roman"/>
          <w:spacing w:val="2"/>
          <w:sz w:val="24"/>
          <w:szCs w:val="24"/>
        </w:rPr>
        <w:t xml:space="preserve">о разных видах текста: художественный, учебный, научно-популярный, их сравнение. </w:t>
      </w:r>
      <w:r w:rsidRPr="0005677D">
        <w:rPr>
          <w:rFonts w:cs="Times New Roman"/>
          <w:sz w:val="24"/>
          <w:szCs w:val="24"/>
        </w:rPr>
        <w:t>Определение целей создания этих видов текста. Особенности фольклорного текста.</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Самостоятельное определение темы, главной мысли, струк</w:t>
      </w:r>
      <w:r w:rsidRPr="0005677D">
        <w:rPr>
          <w:rFonts w:cs="Times New Roman"/>
          <w:sz w:val="24"/>
          <w:szCs w:val="24"/>
        </w:rPr>
        <w:t>туры текста; деление текста на смысловые части, их озаглавливание. Умение работать с разными видами информации.</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Участие в коллективном обсуждении: умение отвечать </w:t>
      </w:r>
      <w:r w:rsidRPr="0005677D">
        <w:rPr>
          <w:rFonts w:cs="Times New Roman"/>
          <w:sz w:val="24"/>
          <w:szCs w:val="24"/>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w:t>
      </w:r>
      <w:r w:rsidRPr="0005677D">
        <w:rPr>
          <w:rFonts w:cs="Times New Roman"/>
          <w:sz w:val="24"/>
          <w:szCs w:val="24"/>
        </w:rPr>
        <w:softHyphen/>
        <w:t>изобразительных материалов.</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2"/>
          <w:sz w:val="24"/>
          <w:szCs w:val="24"/>
        </w:rPr>
        <w:t>Библиографическая культура.</w:t>
      </w:r>
      <w:r w:rsidRPr="0005677D">
        <w:rPr>
          <w:rFonts w:cs="Times New Roman"/>
          <w:spacing w:val="2"/>
          <w:sz w:val="24"/>
          <w:szCs w:val="24"/>
        </w:rPr>
        <w:t xml:space="preserve"> Книга как особый вид</w:t>
      </w:r>
      <w:r w:rsidRPr="0005677D">
        <w:rPr>
          <w:rFonts w:cs="Times New Roman"/>
          <w:sz w:val="24"/>
          <w:szCs w:val="24"/>
        </w:rPr>
        <w:t xml:space="preserve">искусства. Книга как источник необходимых знаний. Книга учебная, художественная, справочная. Элементы </w:t>
      </w:r>
      <w:r w:rsidRPr="0005677D">
        <w:rPr>
          <w:rFonts w:cs="Times New Roman"/>
          <w:spacing w:val="2"/>
          <w:sz w:val="24"/>
          <w:szCs w:val="24"/>
        </w:rPr>
        <w:t>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w:t>
      </w:r>
      <w:r w:rsidRPr="0005677D">
        <w:rPr>
          <w:rFonts w:cs="Times New Roman"/>
          <w:sz w:val="24"/>
          <w:szCs w:val="24"/>
        </w:rPr>
        <w:t>её справочно</w:t>
      </w:r>
      <w:r w:rsidRPr="0005677D">
        <w:rPr>
          <w:rFonts w:cs="Times New Roman"/>
          <w:sz w:val="24"/>
          <w:szCs w:val="24"/>
        </w:rPr>
        <w:softHyphen/>
        <w:t>иллюстративный материал).</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Типы книг (изданий): книга</w:t>
      </w:r>
      <w:r w:rsidRPr="0005677D">
        <w:rPr>
          <w:rFonts w:cs="Times New Roman"/>
          <w:spacing w:val="-2"/>
          <w:sz w:val="24"/>
          <w:szCs w:val="24"/>
        </w:rPr>
        <w:noBreakHyphen/>
        <w:t>произведение, книга</w:t>
      </w:r>
      <w:r w:rsidRPr="0005677D">
        <w:rPr>
          <w:rFonts w:cs="Times New Roman"/>
          <w:spacing w:val="-2"/>
          <w:sz w:val="24"/>
          <w:szCs w:val="24"/>
        </w:rPr>
        <w:noBreakHyphen/>
        <w:t xml:space="preserve">сборник, </w:t>
      </w:r>
      <w:r w:rsidRPr="0005677D">
        <w:rPr>
          <w:rFonts w:cs="Times New Roman"/>
          <w:sz w:val="24"/>
          <w:szCs w:val="24"/>
        </w:rPr>
        <w:t>собрание сочинений, периодическая печать, справочные издания (справочники, словари, энциклопедии).</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Выбор книг на основе рекомендованного списка, кар</w:t>
      </w:r>
      <w:r w:rsidRPr="0005677D">
        <w:rPr>
          <w:rFonts w:cs="Times New Roman"/>
          <w:sz w:val="24"/>
          <w:szCs w:val="24"/>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Работа с текстом художественного произведения.</w:t>
      </w:r>
      <w:r w:rsidRPr="0005677D">
        <w:rPr>
          <w:rFonts w:cs="Times New Roman"/>
          <w:sz w:val="24"/>
          <w:szCs w:val="24"/>
        </w:rPr>
        <w:t xml:space="preserve"> Понимание заглавия произведения, его адекватное соотношение с содержанием. Определение особенностей художественного </w:t>
      </w:r>
      <w:r w:rsidRPr="0005677D">
        <w:rPr>
          <w:rFonts w:cs="Times New Roman"/>
          <w:spacing w:val="2"/>
          <w:sz w:val="24"/>
          <w:szCs w:val="24"/>
        </w:rPr>
        <w:t>текста: своеобразие выразительных средств языка (с помо</w:t>
      </w:r>
      <w:r w:rsidRPr="0005677D">
        <w:rPr>
          <w:rFonts w:cs="Times New Roman"/>
          <w:sz w:val="24"/>
          <w:szCs w:val="24"/>
        </w:rPr>
        <w:t>щью учителя). Осознание того, что фольклор есть выражение общечеловеческих нравственных правил и отношений.</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Понимание нравственного содержания прочитанного, осоз</w:t>
      </w:r>
      <w:r w:rsidRPr="0005677D">
        <w:rPr>
          <w:rFonts w:cs="Times New Roman"/>
          <w:sz w:val="24"/>
          <w:szCs w:val="24"/>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05677D">
        <w:rPr>
          <w:rFonts w:cs="Times New Roman"/>
          <w:spacing w:val="2"/>
          <w:sz w:val="24"/>
          <w:szCs w:val="24"/>
        </w:rPr>
        <w:t xml:space="preserve">воспроизведение текста с использованием выразительных средств языка: последовательное воспроизведение эпизода </w:t>
      </w:r>
      <w:r w:rsidRPr="0005677D">
        <w:rPr>
          <w:rFonts w:cs="Times New Roman"/>
          <w:sz w:val="24"/>
          <w:szCs w:val="24"/>
        </w:rPr>
        <w:t xml:space="preserve">с </w:t>
      </w:r>
      <w:r w:rsidRPr="0005677D">
        <w:rPr>
          <w:rFonts w:cs="Times New Roman"/>
          <w:spacing w:val="2"/>
          <w:sz w:val="24"/>
          <w:szCs w:val="24"/>
        </w:rPr>
        <w:t xml:space="preserve">использованием специфической для данного произведения лексики (по вопросам учителя), рассказ по иллюстрациям, </w:t>
      </w:r>
      <w:r w:rsidRPr="0005677D">
        <w:rPr>
          <w:rFonts w:cs="Times New Roman"/>
          <w:sz w:val="24"/>
          <w:szCs w:val="24"/>
        </w:rPr>
        <w:t>пересказ.</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Характеристика героя произведения с использованием художественно</w:t>
      </w:r>
      <w:r w:rsidRPr="0005677D">
        <w:rPr>
          <w:rFonts w:cs="Times New Roman"/>
          <w:sz w:val="24"/>
          <w:szCs w:val="24"/>
        </w:rPr>
        <w:softHyphen/>
        <w:t>выразительных средств данного текста. Нахож</w:t>
      </w:r>
      <w:r w:rsidRPr="0005677D">
        <w:rPr>
          <w:rFonts w:cs="Times New Roman"/>
          <w:spacing w:val="2"/>
          <w:sz w:val="24"/>
          <w:szCs w:val="24"/>
        </w:rPr>
        <w:t xml:space="preserve">дение в тексте слов и выражений, характеризующих героя </w:t>
      </w:r>
      <w:r w:rsidRPr="0005677D">
        <w:rPr>
          <w:rFonts w:cs="Times New Roman"/>
          <w:sz w:val="24"/>
          <w:szCs w:val="24"/>
        </w:rPr>
        <w:t xml:space="preserve">и событие. Анализ (с помощью учителя), мотивы поступка </w:t>
      </w:r>
      <w:r w:rsidRPr="0005677D">
        <w:rPr>
          <w:rFonts w:cs="Times New Roman"/>
          <w:spacing w:val="2"/>
          <w:sz w:val="24"/>
          <w:szCs w:val="24"/>
        </w:rPr>
        <w:t xml:space="preserve">персонажа. Сопоставление поступков героев по аналогии </w:t>
      </w:r>
      <w:r w:rsidRPr="0005677D">
        <w:rPr>
          <w:rFonts w:cs="Times New Roman"/>
          <w:sz w:val="24"/>
          <w:szCs w:val="24"/>
        </w:rPr>
        <w:t>или по контрасту. Выявление авторского отношения к герою</w:t>
      </w:r>
      <w:r w:rsidRPr="0005677D">
        <w:rPr>
          <w:rFonts w:cs="Times New Roman"/>
          <w:sz w:val="24"/>
          <w:szCs w:val="24"/>
        </w:rPr>
        <w:br/>
        <w:t>на основе анализа текста, авторских помет, имён героев.</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Характеристика героя произведения. Портрет, характер героя, выраженные через поступки и речь.</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Освоение разных видов пересказа художественного текста: подробный, выборочный и краткий (передача основных мыслей).</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Подробный пересказ текста: определение главной мыс</w:t>
      </w:r>
      <w:r w:rsidRPr="0005677D">
        <w:rPr>
          <w:rFonts w:cs="Times New Roman"/>
          <w:sz w:val="24"/>
          <w:szCs w:val="24"/>
        </w:rPr>
        <w:t>ли фрагмента, выделение опорных или ключевых слов, оза</w:t>
      </w:r>
      <w:r w:rsidRPr="0005677D">
        <w:rPr>
          <w:rFonts w:cs="Times New Roman"/>
          <w:spacing w:val="2"/>
          <w:sz w:val="24"/>
          <w:szCs w:val="24"/>
        </w:rPr>
        <w:t xml:space="preserve">главливание, подробный пересказ эпизода; деление текста </w:t>
      </w:r>
      <w:r w:rsidRPr="0005677D">
        <w:rPr>
          <w:rFonts w:cs="Times New Roman"/>
          <w:sz w:val="24"/>
          <w:szCs w:val="24"/>
        </w:rPr>
        <w:t>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Самостоятельный выборочный пересказ по заданному </w:t>
      </w:r>
      <w:r w:rsidRPr="0005677D">
        <w:rPr>
          <w:rFonts w:cs="Times New Roman"/>
          <w:sz w:val="24"/>
          <w:szCs w:val="24"/>
        </w:rPr>
        <w:t xml:space="preserve">фрагменту: характеристика героя произведения (отбор слов, </w:t>
      </w:r>
      <w:r w:rsidRPr="0005677D">
        <w:rPr>
          <w:rFonts w:cs="Times New Roman"/>
          <w:spacing w:val="2"/>
          <w:sz w:val="24"/>
          <w:szCs w:val="24"/>
        </w:rPr>
        <w:t xml:space="preserve">выражений в тексте, позволяющих составить рассказ о герое), описание места действия (выбор слов, выражений в </w:t>
      </w:r>
      <w:r w:rsidRPr="0005677D">
        <w:rPr>
          <w:rFonts w:cs="Times New Roman"/>
          <w:sz w:val="24"/>
          <w:szCs w:val="24"/>
        </w:rPr>
        <w:t xml:space="preserve">тексте, позволяющих составить данное описание на основе </w:t>
      </w:r>
      <w:r w:rsidRPr="0005677D">
        <w:rPr>
          <w:rFonts w:cs="Times New Roman"/>
          <w:spacing w:val="2"/>
          <w:sz w:val="24"/>
          <w:szCs w:val="24"/>
        </w:rPr>
        <w:t xml:space="preserve">текста). Вычленение и сопоставление эпизодов из разных </w:t>
      </w:r>
      <w:r w:rsidRPr="0005677D">
        <w:rPr>
          <w:rFonts w:cs="Times New Roman"/>
          <w:sz w:val="24"/>
          <w:szCs w:val="24"/>
        </w:rPr>
        <w:t>произведений по общности ситуаций, эмоциональной окраске, характеру поступков героев.</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2"/>
          <w:sz w:val="24"/>
          <w:szCs w:val="24"/>
        </w:rPr>
        <w:t xml:space="preserve">Работа с учебными, научно-популярными и другими текстами. </w:t>
      </w:r>
      <w:r w:rsidRPr="0005677D">
        <w:rPr>
          <w:rFonts w:cs="Times New Roman"/>
          <w:spacing w:val="2"/>
          <w:sz w:val="24"/>
          <w:szCs w:val="24"/>
        </w:rPr>
        <w:t xml:space="preserve">Понимание заглавия произведения; адекватное </w:t>
      </w:r>
      <w:r w:rsidRPr="0005677D">
        <w:rPr>
          <w:rFonts w:cs="Times New Roman"/>
          <w:sz w:val="24"/>
          <w:szCs w:val="24"/>
        </w:rPr>
        <w:t xml:space="preserve">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w:t>
      </w:r>
      <w:r w:rsidRPr="0005677D">
        <w:rPr>
          <w:rFonts w:cs="Times New Roman"/>
          <w:spacing w:val="2"/>
          <w:sz w:val="24"/>
          <w:szCs w:val="24"/>
        </w:rPr>
        <w:t xml:space="preserve">воспроизведению текста. Воспроизведение текста с опорой </w:t>
      </w:r>
      <w:r w:rsidRPr="0005677D">
        <w:rPr>
          <w:rFonts w:cs="Times New Roman"/>
          <w:sz w:val="24"/>
          <w:szCs w:val="24"/>
        </w:rPr>
        <w:t>на ключевые слова, модель, схему. Подробный пересказ текста. Краткий пересказ текста (выделение главного в содержании текста).</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Говорение (культура речевого общения)</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05677D">
        <w:rPr>
          <w:rFonts w:cs="Times New Roman"/>
          <w:spacing w:val="2"/>
          <w:sz w:val="24"/>
          <w:szCs w:val="24"/>
        </w:rPr>
        <w:t xml:space="preserve">перебивая, собеседника. Использование норм речевого этикета в условиях внеучебного общения. </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sz w:val="24"/>
          <w:szCs w:val="24"/>
        </w:rPr>
        <w:t>Монолог как форма речевого высказывания. Монологиче</w:t>
      </w:r>
      <w:r w:rsidRPr="0005677D">
        <w:rPr>
          <w:rFonts w:cs="Times New Roman"/>
          <w:spacing w:val="2"/>
          <w:sz w:val="24"/>
          <w:szCs w:val="24"/>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05677D">
        <w:rPr>
          <w:rFonts w:cs="Times New Roman"/>
          <w:sz w:val="24"/>
          <w:szCs w:val="24"/>
        </w:rPr>
        <w:t>сказывании. Передача содержания прочитанного или прослу</w:t>
      </w:r>
      <w:r w:rsidRPr="0005677D">
        <w:rPr>
          <w:rFonts w:cs="Times New Roman"/>
          <w:spacing w:val="2"/>
          <w:sz w:val="24"/>
          <w:szCs w:val="24"/>
        </w:rPr>
        <w:t>шанного с учётом специфики учебного и художественного текста.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Круг детского чтения</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Представленность разных видов книг: историческая, приключенческая, фантастическая, научно-популярная, справоч</w:t>
      </w:r>
      <w:r w:rsidRPr="0005677D">
        <w:rPr>
          <w:rFonts w:cs="Times New Roman"/>
          <w:spacing w:val="2"/>
          <w:sz w:val="24"/>
          <w:szCs w:val="24"/>
        </w:rPr>
        <w:t xml:space="preserve">но-энциклопедическая литература; детские периодические </w:t>
      </w:r>
      <w:r w:rsidRPr="0005677D">
        <w:rPr>
          <w:rFonts w:cs="Times New Roman"/>
          <w:sz w:val="24"/>
          <w:szCs w:val="24"/>
        </w:rPr>
        <w:t>издания (по выбору).</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Литературоведческая пропедевтика (практическое освоение)</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Нахождение в тексте, определение значения в художе</w:t>
      </w:r>
      <w:r w:rsidRPr="0005677D">
        <w:rPr>
          <w:rFonts w:cs="Times New Roman"/>
          <w:sz w:val="24"/>
          <w:szCs w:val="24"/>
        </w:rPr>
        <w:t>ственной речи (с помощью учителя) средств выразительности: синонимов, антонимов, эпитетов, сравнений, метафор, гипербол.</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Ориентировка в литературных понятиях: художественное </w:t>
      </w:r>
      <w:r w:rsidRPr="0005677D">
        <w:rPr>
          <w:rFonts w:cs="Times New Roman"/>
          <w:sz w:val="24"/>
          <w:szCs w:val="24"/>
        </w:rPr>
        <w:t>произведение, автор (рассказчик), сюжет, тема; герой произведения: его портрет, речь, поступки; отношение автора к герою.</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Общее представление о композиционных особенностях</w:t>
      </w:r>
      <w:r w:rsidRPr="0005677D">
        <w:rPr>
          <w:rFonts w:cs="Times New Roman"/>
          <w:spacing w:val="-2"/>
          <w:sz w:val="24"/>
          <w:szCs w:val="24"/>
        </w:rPr>
        <w:t>построения разных видов рассказывания: повествование (рас</w:t>
      </w:r>
      <w:r w:rsidRPr="0005677D">
        <w:rPr>
          <w:rFonts w:cs="Times New Roman"/>
          <w:spacing w:val="2"/>
          <w:sz w:val="24"/>
          <w:szCs w:val="24"/>
        </w:rPr>
        <w:t xml:space="preserve">сказ), описание (пейзаж, портрет, интерьер), рассуждение </w:t>
      </w:r>
      <w:r w:rsidRPr="0005677D">
        <w:rPr>
          <w:rFonts w:cs="Times New Roman"/>
          <w:sz w:val="24"/>
          <w:szCs w:val="24"/>
        </w:rPr>
        <w:t>(монолог героя, диалог героев).</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Прозаическая и стихотворная речь: узнавание, различение, выделение особенностей стихотворного произведения (ритм, рифма).</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Фольклор и авторские художественные произведения (различение).</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sz w:val="24"/>
          <w:szCs w:val="24"/>
        </w:rPr>
        <w:t>Жанровое разнообразие произведений. Малые фольклор</w:t>
      </w:r>
      <w:r w:rsidRPr="0005677D">
        <w:rPr>
          <w:rFonts w:cs="Times New Roman"/>
          <w:spacing w:val="2"/>
          <w:sz w:val="24"/>
          <w:szCs w:val="24"/>
        </w:rPr>
        <w:t>ные формы (колыбельные песни, потешки, пословицы и поговорки, загадки) — узнавание, различение, определение основного смысла.</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Сказки (о животных, бытовые, волшебные). </w:t>
      </w:r>
      <w:r w:rsidRPr="0005677D">
        <w:rPr>
          <w:rFonts w:cs="Times New Roman"/>
          <w:spacing w:val="2"/>
          <w:sz w:val="24"/>
          <w:szCs w:val="24"/>
        </w:rPr>
        <w:t xml:space="preserve">Художественные особенности сказок: лексика, построение </w:t>
      </w:r>
      <w:r w:rsidRPr="0005677D">
        <w:rPr>
          <w:rFonts w:cs="Times New Roman"/>
          <w:sz w:val="24"/>
          <w:szCs w:val="24"/>
        </w:rPr>
        <w:t>(композиция). Литературная (авторская) сказка.</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Рассказ, стихотворение, басня - общее представление о жанре, особенностях построения и выразительных средствах.</w:t>
      </w:r>
    </w:p>
    <w:p w:rsidR="00C1587E" w:rsidRPr="0005677D" w:rsidRDefault="00C1587E" w:rsidP="0005677D">
      <w:pPr>
        <w:pStyle w:val="af"/>
        <w:spacing w:line="276" w:lineRule="auto"/>
        <w:ind w:firstLine="567"/>
        <w:rPr>
          <w:rFonts w:cs="Times New Roman"/>
          <w:b/>
          <w:bCs/>
          <w:i/>
          <w:iCs/>
          <w:sz w:val="24"/>
          <w:szCs w:val="24"/>
        </w:rPr>
      </w:pPr>
      <w:r w:rsidRPr="0005677D">
        <w:rPr>
          <w:rFonts w:cs="Times New Roman"/>
          <w:b/>
          <w:bCs/>
          <w:i/>
          <w:iCs/>
          <w:sz w:val="24"/>
          <w:szCs w:val="24"/>
        </w:rPr>
        <w:t>Творческая деятельность обучающихся (на основе литературных произведений)</w:t>
      </w:r>
    </w:p>
    <w:p w:rsidR="00C1587E" w:rsidRPr="0005677D" w:rsidRDefault="00C1587E" w:rsidP="0005677D">
      <w:pPr>
        <w:pStyle w:val="af"/>
        <w:spacing w:line="276" w:lineRule="auto"/>
        <w:ind w:firstLine="567"/>
        <w:rPr>
          <w:rFonts w:cs="Times New Roman"/>
          <w:iCs/>
          <w:sz w:val="24"/>
          <w:szCs w:val="24"/>
        </w:rPr>
      </w:pPr>
      <w:r w:rsidRPr="0005677D">
        <w:rPr>
          <w:rFonts w:cs="Times New Roman"/>
          <w:sz w:val="24"/>
          <w:szCs w:val="24"/>
        </w:rPr>
        <w:t>Интерпретация текста литературного произведения в творческой деятельности учащихся: чтение по ролям, инсцениро</w:t>
      </w:r>
      <w:r w:rsidRPr="0005677D">
        <w:rPr>
          <w:rFonts w:cs="Times New Roman"/>
          <w:spacing w:val="2"/>
          <w:sz w:val="24"/>
          <w:szCs w:val="24"/>
        </w:rPr>
        <w:t>вание, драматизация; устное словесное рисование, знаком</w:t>
      </w:r>
      <w:r w:rsidRPr="0005677D">
        <w:rPr>
          <w:rFonts w:cs="Times New Roman"/>
          <w:sz w:val="24"/>
          <w:szCs w:val="24"/>
        </w:rPr>
        <w:t xml:space="preserve">ство с различными способами работы с деформированным </w:t>
      </w:r>
      <w:r w:rsidRPr="0005677D">
        <w:rPr>
          <w:rFonts w:cs="Times New Roman"/>
          <w:spacing w:val="2"/>
          <w:sz w:val="24"/>
          <w:szCs w:val="24"/>
        </w:rPr>
        <w:t>текстом и использование их (установление причинно</w:t>
      </w:r>
      <w:r w:rsidRPr="0005677D">
        <w:rPr>
          <w:rFonts w:cs="Times New Roman"/>
          <w:spacing w:val="2"/>
          <w:sz w:val="24"/>
          <w:szCs w:val="24"/>
        </w:rPr>
        <w:softHyphen/>
        <w:t xml:space="preserve">следственных связей, последовательности событий: соблюдение </w:t>
      </w:r>
      <w:r w:rsidRPr="0005677D">
        <w:rPr>
          <w:rFonts w:cs="Times New Roman"/>
          <w:sz w:val="24"/>
          <w:szCs w:val="24"/>
        </w:rPr>
        <w:t xml:space="preserve">этапности в выполнении действий); изложение с элементами сочинения, </w:t>
      </w:r>
      <w:r w:rsidRPr="0005677D">
        <w:rPr>
          <w:rFonts w:cs="Times New Roman"/>
          <w:iCs/>
          <w:sz w:val="24"/>
          <w:szCs w:val="24"/>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C1587E" w:rsidRPr="0005677D" w:rsidRDefault="00C1587E" w:rsidP="0005677D">
      <w:pPr>
        <w:pStyle w:val="af"/>
        <w:spacing w:line="276" w:lineRule="auto"/>
        <w:ind w:firstLine="567"/>
        <w:rPr>
          <w:rFonts w:cs="Times New Roman"/>
          <w:iCs/>
          <w:sz w:val="24"/>
          <w:szCs w:val="24"/>
        </w:rPr>
      </w:pPr>
      <w:r w:rsidRPr="0005677D">
        <w:rPr>
          <w:rFonts w:cs="Times New Roman"/>
          <w:b/>
          <w:iCs/>
          <w:sz w:val="24"/>
          <w:szCs w:val="24"/>
        </w:rPr>
        <w:t>Обучение произношению.</w:t>
      </w:r>
      <w:r w:rsidRPr="0005677D">
        <w:rPr>
          <w:rFonts w:cs="Times New Roman"/>
          <w:iCs/>
          <w:sz w:val="24"/>
          <w:szCs w:val="24"/>
        </w:rPr>
        <w:t xml:space="preserve"> Выработка умения самостоятельно распределять дыхательные паузы, выделяя синтагмы при чтении, при пересказе текста, соблюдать подвижность ударения сообразно изменению формы слова, обнаруживать ошибки в словесном ударении, как в произношении своих товарищей, так и своем собственном и исправлять их.</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Речевое дыхание</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Произношение слитно, на одном выдохе, ряда слогов, слов, словосочетаний и фраз, выделяя дыхательными паузами необходимые синтагмы (по подражанию, по графическому знаку, самостоятельно в знакомых фразах). Правильное выделение синтагм при помощи дыхательных пауз в процессе чтения, при воспроизведении текста, выученного наизусть, в самостоятельной речи.</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Голос</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 xml:space="preserve">Изменение силы голоса в связи со словесным ударением, громкости и высоты собственного голоса (по подражанию и произвольно). Изменение высоты и силы голоса в связи с повествовательной и вопросительной интонацией (сопряжено и отраженно). </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Изменение высоты и силы голоса в зависимости  от расстояния до собеседника и необходимости соблюдать тишину (громко, тихо, шепотом), в связи с побудительной (повелительной) и восклицательной интонацией, в связи с логическим ударением (сопряжено и отраженно).</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Выделение более громким голосом логического ударения в вопросах и ответах (по подражанию и самостоятельно, руководствуясь указанием учителя, подчёркиванием в вопросах и ответах главного слова).</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Соблюдение логического ударения в диалоге, в текстах, заучиваемых наизусть. Соблюдение подвижности ударения при изменении формы слова (рука – руки).</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Звуки и их сочетания</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Усвоение, закрепление правильного произношения в словах звуков речи и их сочетаний: п, а, м, т, о, в, у, н, с, и, л, э; звукосочетаний йа (я), йо (ё), йу (ю), , йэ (е) в начальной позиции (яблоко) и после гласных (красная); позиционное смягчение согласных перед гласными и, э (пишет, мел); к, с, ш; я, е, ю, ё после разделительных ь, ъ (обезьяна, съел); р, ф, х, б, д; мягкие согласные т, н, х, п, м, ф в конце слов (пить, день).</w:t>
      </w:r>
    </w:p>
    <w:p w:rsidR="00C1587E" w:rsidRPr="0005677D" w:rsidRDefault="00C1587E" w:rsidP="0005677D">
      <w:pPr>
        <w:pStyle w:val="af"/>
        <w:spacing w:line="276" w:lineRule="auto"/>
        <w:ind w:firstLine="0"/>
        <w:rPr>
          <w:rFonts w:cs="Times New Roman"/>
          <w:iCs/>
          <w:sz w:val="24"/>
          <w:szCs w:val="24"/>
        </w:rPr>
      </w:pPr>
      <w:r w:rsidRPr="0005677D">
        <w:rPr>
          <w:rFonts w:cs="Times New Roman"/>
          <w:iCs/>
          <w:sz w:val="24"/>
          <w:szCs w:val="24"/>
        </w:rPr>
        <w:t>Правильное произношение в словах звуков и их сочетаний: ы, э, ж, г, ц, ч.</w:t>
      </w:r>
    </w:p>
    <w:p w:rsidR="00C1587E" w:rsidRPr="0005677D" w:rsidRDefault="00C1587E" w:rsidP="0005677D">
      <w:pPr>
        <w:pStyle w:val="af"/>
        <w:spacing w:line="276" w:lineRule="auto"/>
        <w:ind w:firstLine="0"/>
        <w:rPr>
          <w:rFonts w:cs="Times New Roman"/>
          <w:iCs/>
          <w:sz w:val="24"/>
          <w:szCs w:val="24"/>
        </w:rPr>
      </w:pPr>
      <w:r w:rsidRPr="0005677D">
        <w:rPr>
          <w:rFonts w:cs="Times New Roman"/>
          <w:iCs/>
          <w:sz w:val="24"/>
          <w:szCs w:val="24"/>
        </w:rPr>
        <w:t>Дифференцированное произношение в слогах и словах звуков: и-ы, с-ш, с-з, ш-ж, б-п, д-т, ц-с, ч-ш, ц-ч.</w:t>
      </w:r>
    </w:p>
    <w:p w:rsidR="00C1587E" w:rsidRPr="0005677D" w:rsidRDefault="00C1587E" w:rsidP="0005677D">
      <w:pPr>
        <w:pStyle w:val="af"/>
        <w:spacing w:line="276" w:lineRule="auto"/>
        <w:ind w:firstLine="0"/>
        <w:rPr>
          <w:rFonts w:cs="Times New Roman"/>
          <w:iCs/>
          <w:sz w:val="24"/>
          <w:szCs w:val="24"/>
        </w:rPr>
      </w:pPr>
      <w:r w:rsidRPr="0005677D">
        <w:rPr>
          <w:rFonts w:cs="Times New Roman"/>
          <w:iCs/>
          <w:sz w:val="24"/>
          <w:szCs w:val="24"/>
        </w:rPr>
        <w:t>Произношение мягких звуков по подражанию и самостоятельно (пять, няня, сядь, несёт, пюре) и т.д.</w:t>
      </w:r>
    </w:p>
    <w:p w:rsidR="00C1587E" w:rsidRPr="0005677D" w:rsidRDefault="00C1587E" w:rsidP="0005677D">
      <w:pPr>
        <w:pStyle w:val="af"/>
        <w:spacing w:line="276" w:lineRule="auto"/>
        <w:ind w:firstLine="0"/>
        <w:rPr>
          <w:rFonts w:cs="Times New Roman"/>
          <w:iCs/>
          <w:sz w:val="24"/>
          <w:szCs w:val="24"/>
        </w:rPr>
      </w:pPr>
      <w:r w:rsidRPr="0005677D">
        <w:rPr>
          <w:rFonts w:cs="Times New Roman"/>
          <w:iCs/>
          <w:sz w:val="24"/>
          <w:szCs w:val="24"/>
        </w:rPr>
        <w:t>Дифференцированное произношение звуков, родственных по артикуляции, в ходе их усвоения.</w:t>
      </w:r>
    </w:p>
    <w:p w:rsidR="00C1587E" w:rsidRPr="0005677D" w:rsidRDefault="00C1587E" w:rsidP="0005677D">
      <w:pPr>
        <w:pStyle w:val="af"/>
        <w:spacing w:line="276" w:lineRule="auto"/>
        <w:ind w:firstLine="0"/>
        <w:rPr>
          <w:rFonts w:cs="Times New Roman"/>
          <w:iCs/>
          <w:sz w:val="24"/>
          <w:szCs w:val="24"/>
        </w:rPr>
      </w:pPr>
      <w:r w:rsidRPr="0005677D">
        <w:rPr>
          <w:rFonts w:cs="Times New Roman"/>
          <w:iCs/>
          <w:sz w:val="24"/>
          <w:szCs w:val="24"/>
        </w:rPr>
        <w:t>Работа по коррекции усвоенных звуков.</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Дифференцированное произношение гласных звуков в слова: а-о, а-э, о-у, э-и, и-ы, и-у</w:t>
      </w:r>
    </w:p>
    <w:p w:rsidR="00C1587E" w:rsidRPr="0005677D" w:rsidRDefault="00C1587E" w:rsidP="0005677D">
      <w:pPr>
        <w:pStyle w:val="af"/>
        <w:spacing w:line="276" w:lineRule="auto"/>
        <w:ind w:firstLine="0"/>
        <w:rPr>
          <w:rFonts w:cs="Times New Roman"/>
          <w:iCs/>
          <w:sz w:val="24"/>
          <w:szCs w:val="24"/>
        </w:rPr>
      </w:pPr>
      <w:r w:rsidRPr="0005677D">
        <w:rPr>
          <w:rFonts w:cs="Times New Roman"/>
          <w:iCs/>
          <w:sz w:val="24"/>
          <w:szCs w:val="24"/>
        </w:rPr>
        <w:t>Дифференцированное произношение согласных звуков, родственных по артикуляции:</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 xml:space="preserve">- носовых и ротовых: м—п, м—б, н—т, в—д, н-д( и их мягкие пары);  </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 слитных и щелевых: ц—с, ч—ш;</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 слитных и смычных: ц—т, ч—т;</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 xml:space="preserve">- свистящих и шипящих: с-ш, з-ж, с-щ,  </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 глухих и звонких: ф—в, п—б, т—д, к—г, с—з, ш—ж;</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 аффрикат: ц-ч;</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 звонких и глухих: б-п, д-т, г-к, з-с, в-ф, ж-ш</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 твёрдых и мягких: ф-фь,п-пь, т-ть и др.</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Слово</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Произношение слов слитно, голосом нормальной высоты, темпа, силы, с соблюдением звукового состава, с использованием допустимых звуковых замен, со стечением согласных, соблюдением словесного ударения, изображением ритма слова и подбор слов по ритмическому контуру.</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Воспроизведение четырёх-, пятисложных знакомых слов с соблюдением их звукового состава, с выделением словесного ударения и правил орфоэпии, слитное произношение слов со стечением согласных (в одном слове и на стыке предлогов со словами).</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Понятие «слог», «ударение». Определение количества слогов в дву-, трех-, четырех-, пятисложных слова, ударного и безударного слога; определение места ударного слога. Разделение звуков речи на гласные и согласные; согласных звуков на звонкие и глухие.</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Соблюдение в речи правил орфоэпии (сопряжено и отражённо, по надстрочному знаку): безударный о произносится как а; звонкие согласные в конце слов и перед глухими согласными оглушаются; удвоенные согласные произносятся как один долгий; слова что, чтобы произносятся как што, штобы; кого, чего и окончания –ого, -его – как каво, чево, -ова, -ева; непроизносимые согласные в словах не произносятся (чу(в)ствуют, со)л)нце); соблюдение в речи правильного произношения следующих звукосочетаний (по надстрочному знаку): тс— дс (детство, Братск), стн — здн (чес(т)но, поз(д)но); произношение сочетаний предлогов в, из, под с существительными (в саду, из сада, под стулом); гласный и после согласных ш, ж, ц произносятся как ы (живот); согласные (кроме ш, ж, ц) перед гласными э, и произносятся мягко (перо, писать, Петя); предлог с существительным типа с братом, с дедушкой произносится как збратом, здедушкой; звук г перед к, т произносится как х (лехко); сочетания сч, зч, жч произносятся как щ (щипать); окончания –тся, -ться произносятся как цца; свистящие с, з употребляются следующим за ним шипящим (шшил, ижжарил); соблюдение в речи правильного произношения следующих звукосочетаний (по надстрочному знаку): тс-дс (детство, Братск), стн-здн (чесно, позно).</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Фраза</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Произношение слов и фраз в темпе, близком к естественному; изменение темпа произношения: говорить быстро, медленно; воспроизведение повествовательной и вопросительной интонации (сопряжено и отражённо).</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Воспроизведение повествовательной, вопросительной, побудительной и вопросительной интонации при чтении текста.</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Произношение слов и фраз в темпе, присущем разговорной речи (отраженно и самостоятельно).</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Воспроизведение всех видов интонации при ведении диалога.</w:t>
      </w:r>
    </w:p>
    <w:p w:rsidR="00C1587E" w:rsidRPr="0005677D" w:rsidRDefault="00C1587E" w:rsidP="0005677D">
      <w:pPr>
        <w:pStyle w:val="af"/>
        <w:spacing w:line="276" w:lineRule="auto"/>
        <w:ind w:firstLine="567"/>
        <w:rPr>
          <w:rFonts w:cs="Times New Roman"/>
          <w:iCs/>
          <w:sz w:val="24"/>
          <w:szCs w:val="24"/>
        </w:rPr>
      </w:pPr>
      <w:r w:rsidRPr="0005677D">
        <w:rPr>
          <w:rFonts w:cs="Times New Roman"/>
          <w:iCs/>
          <w:sz w:val="24"/>
          <w:szCs w:val="24"/>
        </w:rPr>
        <w:t>Закрепление навыков умеренно беглого темпа речи. Выразительное чтение наизусть стихотворения, отрывка из художественной прозы. Выражение при чтении с помощью интонации своего отношения к прочитанному (стихотворению, отрывку из художественной прозы). Закрепление навыков умеренно беглого темпа речи.</w:t>
      </w:r>
    </w:p>
    <w:p w:rsidR="00C1587E" w:rsidRPr="0005677D" w:rsidRDefault="00C1587E" w:rsidP="0005677D">
      <w:pPr>
        <w:pStyle w:val="af"/>
        <w:spacing w:line="276" w:lineRule="auto"/>
        <w:ind w:firstLine="567"/>
        <w:rPr>
          <w:rFonts w:cs="Times New Roman"/>
          <w:b/>
          <w:sz w:val="24"/>
          <w:szCs w:val="24"/>
        </w:rPr>
      </w:pPr>
      <w:r w:rsidRPr="0005677D">
        <w:rPr>
          <w:rFonts w:cs="Times New Roman"/>
          <w:b/>
          <w:sz w:val="24"/>
          <w:szCs w:val="24"/>
        </w:rPr>
        <w:t>5. Математика</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Числа и величины</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w:t>
      </w:r>
      <w:r w:rsidRPr="0005677D">
        <w:rPr>
          <w:rFonts w:cs="Times New Roman"/>
          <w:spacing w:val="2"/>
          <w:sz w:val="24"/>
          <w:szCs w:val="24"/>
        </w:rPr>
        <w:t xml:space="preserve">ние и упорядочение однородных величин. Доля величины </w:t>
      </w:r>
      <w:r w:rsidRPr="0005677D">
        <w:rPr>
          <w:rFonts w:cs="Times New Roman"/>
          <w:sz w:val="24"/>
          <w:szCs w:val="24"/>
        </w:rPr>
        <w:t>(половина, треть, четверть, десятая, сотая, тысячная).</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Арифметические действия</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Сложение, вычитание, умножение и деление. Названия </w:t>
      </w:r>
      <w:r w:rsidRPr="0005677D">
        <w:rPr>
          <w:rFonts w:cs="Times New Roman"/>
          <w:sz w:val="24"/>
          <w:szCs w:val="24"/>
        </w:rPr>
        <w:t>компонентов арифметических действий, знаки действий. Таблица сложения. Таблица умножения. Связь между сложени</w:t>
      </w:r>
      <w:r w:rsidRPr="0005677D">
        <w:rPr>
          <w:rFonts w:cs="Times New Roman"/>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05677D">
        <w:rPr>
          <w:rFonts w:cs="Times New Roman"/>
          <w:sz w:val="24"/>
          <w:szCs w:val="24"/>
        </w:rPr>
        <w:t>с остатком.</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05677D">
        <w:rPr>
          <w:rFonts w:cs="Times New Roman"/>
          <w:spacing w:val="2"/>
          <w:sz w:val="24"/>
          <w:szCs w:val="24"/>
        </w:rPr>
        <w:t>свойств арифметических действий в вычислениях (переста</w:t>
      </w:r>
      <w:r w:rsidRPr="0005677D">
        <w:rPr>
          <w:rFonts w:cs="Times New Roman"/>
          <w:sz w:val="24"/>
          <w:szCs w:val="24"/>
        </w:rPr>
        <w:t>новка и группировка слагаемых в сумме, множителей в произведении; умножение суммы и разности на число).</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Алгоритмы письменного сложения, вычитания, умножения и деления многозначных чисел. </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Способы проверки правильности вычислений (алгоритм, </w:t>
      </w:r>
      <w:r w:rsidRPr="0005677D">
        <w:rPr>
          <w:rFonts w:cs="Times New Roman"/>
          <w:sz w:val="24"/>
          <w:szCs w:val="24"/>
        </w:rPr>
        <w:t>обратное действие, оценка достоверности, прикидки результата, вычисление на калькуляторе).</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Работа с текстовыми задачами</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Решение текстовых задач арифметическим способом. Зада</w:t>
      </w:r>
      <w:r w:rsidRPr="0005677D">
        <w:rPr>
          <w:rFonts w:cs="Times New Roman"/>
          <w:sz w:val="24"/>
          <w:szCs w:val="24"/>
        </w:rPr>
        <w:t>чи, содержащие отношения «больше (меньше) на…», «больше (меньше) в…». Зависимости между величинами, характеризу</w:t>
      </w:r>
      <w:r w:rsidRPr="0005677D">
        <w:rPr>
          <w:rFonts w:cs="Times New Roman"/>
          <w:spacing w:val="2"/>
          <w:sz w:val="24"/>
          <w:szCs w:val="24"/>
        </w:rPr>
        <w:t>ющими процессы движения, работы, купли</w:t>
      </w:r>
      <w:r w:rsidRPr="0005677D">
        <w:rPr>
          <w:rFonts w:cs="Times New Roman"/>
          <w:spacing w:val="2"/>
          <w:sz w:val="24"/>
          <w:szCs w:val="24"/>
        </w:rPr>
        <w:noBreakHyphen/>
        <w:t>продажи и</w:t>
      </w:r>
      <w:r w:rsidRPr="0005677D">
        <w:rPr>
          <w:rFonts w:ascii="Lucida Sans Unicode" w:hAnsi="Lucida Sans Unicode" w:cs="Lucida Sans Unicode"/>
          <w:spacing w:val="2"/>
          <w:sz w:val="24"/>
          <w:szCs w:val="24"/>
        </w:rPr>
        <w:t> </w:t>
      </w:r>
      <w:r w:rsidRPr="0005677D">
        <w:rPr>
          <w:rFonts w:cs="Times New Roman"/>
          <w:spacing w:val="2"/>
          <w:sz w:val="24"/>
          <w:szCs w:val="24"/>
        </w:rPr>
        <w:t xml:space="preserve">др. </w:t>
      </w:r>
      <w:r w:rsidRPr="0005677D">
        <w:rPr>
          <w:rFonts w:cs="Times New Roman"/>
          <w:sz w:val="24"/>
          <w:szCs w:val="24"/>
        </w:rPr>
        <w:t>Скорость, время, путь; объём работы, время, производительность труда; количество товара, его цена и стоимость и</w:t>
      </w:r>
      <w:r w:rsidRPr="0005677D">
        <w:rPr>
          <w:rFonts w:ascii="Lucida Sans Unicode" w:hAnsi="Lucida Sans Unicode" w:cs="Lucida Sans Unicode"/>
          <w:sz w:val="24"/>
          <w:szCs w:val="24"/>
        </w:rPr>
        <w:t> </w:t>
      </w:r>
      <w:r w:rsidRPr="0005677D">
        <w:rPr>
          <w:rFonts w:cs="Times New Roman"/>
          <w:sz w:val="24"/>
          <w:szCs w:val="24"/>
        </w:rPr>
        <w:t xml:space="preserve">др. </w:t>
      </w:r>
      <w:r w:rsidRPr="0005677D">
        <w:rPr>
          <w:rFonts w:cs="Times New Roman"/>
          <w:spacing w:val="2"/>
          <w:sz w:val="24"/>
          <w:szCs w:val="24"/>
        </w:rPr>
        <w:t xml:space="preserve">Планирование хода решения задачи. Представление текста </w:t>
      </w:r>
      <w:r w:rsidRPr="0005677D">
        <w:rPr>
          <w:rFonts w:cs="Times New Roman"/>
          <w:sz w:val="24"/>
          <w:szCs w:val="24"/>
        </w:rPr>
        <w:t>задачи (схема, таблица, диаграмма и другие модели).</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Задачи на нахождение доли целого и целого по его доле.</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Пространственные отношения. Геометрические фигуры</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Взаимное расположение предметов в пространстве и на плоскости (выше-ниже, слева-справа, сверху-снизу, ближе—дальше, между и</w:t>
      </w:r>
      <w:r w:rsidRPr="0005677D">
        <w:rPr>
          <w:rFonts w:ascii="Lucida Sans Unicode" w:hAnsi="Lucida Sans Unicode" w:cs="Lucida Sans Unicode"/>
          <w:spacing w:val="2"/>
          <w:sz w:val="24"/>
          <w:szCs w:val="24"/>
        </w:rPr>
        <w:t> </w:t>
      </w:r>
      <w:r w:rsidRPr="0005677D">
        <w:rPr>
          <w:rFonts w:cs="Times New Roman"/>
          <w:spacing w:val="2"/>
          <w:sz w:val="24"/>
          <w:szCs w:val="24"/>
        </w:rPr>
        <w:t xml:space="preserve">пр.) Распознавание </w:t>
      </w:r>
      <w:r w:rsidRPr="0005677D">
        <w:rPr>
          <w:rFonts w:cs="Times New Roman"/>
          <w:sz w:val="24"/>
          <w:szCs w:val="24"/>
        </w:rPr>
        <w:t>геометрических фигур: точка, линия (кривая, прямая), отрезок, ломаная, угол, многоугольник, треугольник, прямоуголь</w:t>
      </w:r>
      <w:r w:rsidRPr="0005677D">
        <w:rPr>
          <w:rFonts w:cs="Times New Roman"/>
          <w:spacing w:val="2"/>
          <w:sz w:val="24"/>
          <w:szCs w:val="24"/>
        </w:rPr>
        <w:t xml:space="preserve">ник, квадрат, окружность, круг. Геометрические формы в окружающем мире. Распознавание и называние: </w:t>
      </w:r>
      <w:r w:rsidRPr="0005677D">
        <w:rPr>
          <w:rFonts w:cs="Times New Roman"/>
          <w:sz w:val="24"/>
          <w:szCs w:val="24"/>
        </w:rPr>
        <w:t>куб, шар, параллелепипед, пирамида, цилиндр, конус.</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Геометрические величины</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Геометрические величины и их измерение. Измерение </w:t>
      </w:r>
      <w:r w:rsidRPr="0005677D">
        <w:rPr>
          <w:rFonts w:cs="Times New Roman"/>
          <w:sz w:val="24"/>
          <w:szCs w:val="24"/>
        </w:rPr>
        <w:t>длины отрезка. Единицы длины (мм, см, дм, м, км). Периметр. Вычисление периметра многоугольника.</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Площадь геометрической фигуры. Единицы площади (см</w:t>
      </w:r>
      <w:r w:rsidRPr="0005677D">
        <w:rPr>
          <w:rFonts w:cs="Times New Roman"/>
          <w:sz w:val="24"/>
          <w:szCs w:val="24"/>
          <w:vertAlign w:val="superscript"/>
        </w:rPr>
        <w:t>2</w:t>
      </w:r>
      <w:r w:rsidRPr="0005677D">
        <w:rPr>
          <w:rFonts w:cs="Times New Roman"/>
          <w:sz w:val="24"/>
          <w:szCs w:val="24"/>
        </w:rPr>
        <w:t xml:space="preserve">, </w:t>
      </w:r>
      <w:r w:rsidRPr="0005677D">
        <w:rPr>
          <w:rFonts w:cs="Times New Roman"/>
          <w:spacing w:val="2"/>
          <w:sz w:val="24"/>
          <w:szCs w:val="24"/>
        </w:rPr>
        <w:t>дм</w:t>
      </w:r>
      <w:r w:rsidRPr="0005677D">
        <w:rPr>
          <w:rFonts w:cs="Times New Roman"/>
          <w:spacing w:val="2"/>
          <w:sz w:val="24"/>
          <w:szCs w:val="24"/>
          <w:vertAlign w:val="superscript"/>
        </w:rPr>
        <w:t>2</w:t>
      </w:r>
      <w:r w:rsidRPr="0005677D">
        <w:rPr>
          <w:rFonts w:cs="Times New Roman"/>
          <w:spacing w:val="2"/>
          <w:sz w:val="24"/>
          <w:szCs w:val="24"/>
        </w:rPr>
        <w:t>, м</w:t>
      </w:r>
      <w:r w:rsidRPr="0005677D">
        <w:rPr>
          <w:rFonts w:cs="Times New Roman"/>
          <w:spacing w:val="2"/>
          <w:sz w:val="24"/>
          <w:szCs w:val="24"/>
          <w:vertAlign w:val="superscript"/>
        </w:rPr>
        <w:t>2</w:t>
      </w:r>
      <w:r w:rsidRPr="0005677D">
        <w:rPr>
          <w:rFonts w:cs="Times New Roman"/>
          <w:spacing w:val="2"/>
          <w:sz w:val="24"/>
          <w:szCs w:val="24"/>
        </w:rPr>
        <w:t>). Точное и приближённое измерение площади гео</w:t>
      </w:r>
      <w:r w:rsidRPr="0005677D">
        <w:rPr>
          <w:rFonts w:cs="Times New Roman"/>
          <w:sz w:val="24"/>
          <w:szCs w:val="24"/>
        </w:rPr>
        <w:t>метрической фигуры. Вычисление площади прямоугольника.</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Работа с информацией</w:t>
      </w:r>
    </w:p>
    <w:p w:rsidR="00C1587E" w:rsidRPr="0005677D" w:rsidRDefault="00C1587E" w:rsidP="0005677D">
      <w:pPr>
        <w:pStyle w:val="af"/>
        <w:spacing w:line="276" w:lineRule="auto"/>
        <w:ind w:firstLine="567"/>
        <w:rPr>
          <w:rFonts w:ascii="Times New Roman" w:hAnsi="Times New Roman" w:cs="Times New Roman"/>
          <w:spacing w:val="-2"/>
          <w:sz w:val="24"/>
          <w:szCs w:val="24"/>
        </w:rPr>
      </w:pPr>
      <w:r w:rsidRPr="0005677D">
        <w:rPr>
          <w:rFonts w:ascii="Times New Roman" w:hAnsi="Times New Roman" w:cs="Times New Roman"/>
          <w:spacing w:val="-2"/>
          <w:sz w:val="24"/>
          <w:szCs w:val="24"/>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A43D85" w:rsidRPr="0005677D" w:rsidRDefault="00C1587E" w:rsidP="0005677D">
      <w:pPr>
        <w:pStyle w:val="af"/>
        <w:spacing w:line="276" w:lineRule="auto"/>
        <w:ind w:firstLine="567"/>
        <w:rPr>
          <w:rFonts w:ascii="Times New Roman" w:hAnsi="Times New Roman" w:cs="Times New Roman"/>
          <w:spacing w:val="2"/>
          <w:sz w:val="24"/>
          <w:szCs w:val="24"/>
        </w:rPr>
      </w:pPr>
      <w:r w:rsidRPr="0005677D">
        <w:rPr>
          <w:rFonts w:ascii="Times New Roman" w:hAnsi="Times New Roman" w:cs="Times New Roman"/>
          <w:spacing w:val="-2"/>
          <w:sz w:val="24"/>
          <w:szCs w:val="24"/>
        </w:rPr>
        <w:t>Составление конечной последовательности (цепочки) пред</w:t>
      </w:r>
      <w:r w:rsidRPr="0005677D">
        <w:rPr>
          <w:rFonts w:ascii="Times New Roman" w:hAnsi="Times New Roman" w:cs="Times New Roman"/>
          <w:spacing w:val="2"/>
          <w:sz w:val="24"/>
          <w:szCs w:val="24"/>
        </w:rPr>
        <w:t>метов, чисел, геометрических фигур и</w:t>
      </w:r>
      <w:r w:rsidRPr="0005677D">
        <w:rPr>
          <w:rFonts w:ascii="Times New Roman" w:hAnsi="Times New Roman" w:cs="Times New Roman"/>
          <w:spacing w:val="2"/>
          <w:sz w:val="24"/>
          <w:szCs w:val="24"/>
        </w:rPr>
        <w:t> </w:t>
      </w:r>
      <w:r w:rsidRPr="0005677D">
        <w:rPr>
          <w:rFonts w:ascii="Times New Roman" w:hAnsi="Times New Roman" w:cs="Times New Roman"/>
          <w:spacing w:val="2"/>
          <w:sz w:val="24"/>
          <w:szCs w:val="24"/>
        </w:rPr>
        <w:t>др. по правилу.</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z w:val="24"/>
          <w:szCs w:val="24"/>
        </w:rPr>
        <w:t>Составление, запись и выполнение простого алгоритма, плана поиска информации.</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pacing w:val="2"/>
          <w:sz w:val="24"/>
          <w:szCs w:val="24"/>
        </w:rPr>
        <w:t>Чтение и заполнение таблицы. Интерпретация данных</w:t>
      </w:r>
      <w:r w:rsidRPr="0005677D">
        <w:rPr>
          <w:rFonts w:ascii="Times New Roman" w:hAnsi="Times New Roman" w:cs="Times New Roman"/>
          <w:spacing w:val="2"/>
          <w:sz w:val="24"/>
          <w:szCs w:val="24"/>
        </w:rPr>
        <w:br/>
      </w:r>
      <w:r w:rsidRPr="0005677D">
        <w:rPr>
          <w:rFonts w:ascii="Times New Roman" w:hAnsi="Times New Roman" w:cs="Times New Roman"/>
          <w:sz w:val="24"/>
          <w:szCs w:val="24"/>
        </w:rPr>
        <w:t>таблицы. Чтение столбчатой диаграммы. Создание простейшей информационной модели (схема, таблица, цепочка).</w:t>
      </w:r>
    </w:p>
    <w:p w:rsidR="00C1587E" w:rsidRPr="0005677D" w:rsidRDefault="00C1587E" w:rsidP="0005677D">
      <w:pPr>
        <w:pStyle w:val="af"/>
        <w:spacing w:line="276" w:lineRule="auto"/>
        <w:ind w:firstLine="567"/>
        <w:rPr>
          <w:rFonts w:cs="Times New Roman"/>
          <w:b/>
          <w:spacing w:val="2"/>
          <w:sz w:val="24"/>
          <w:szCs w:val="24"/>
        </w:rPr>
      </w:pPr>
      <w:r w:rsidRPr="0005677D">
        <w:rPr>
          <w:rFonts w:cs="Times New Roman"/>
          <w:b/>
          <w:spacing w:val="2"/>
          <w:sz w:val="24"/>
          <w:szCs w:val="24"/>
        </w:rPr>
        <w:t>6. Окружающий мир (Человек, природа, общество)</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Человек и природа</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pacing w:val="-2"/>
          <w:sz w:val="24"/>
          <w:szCs w:val="24"/>
        </w:rPr>
        <w:t>Природа - это то, что нас окружает, но не создано челове</w:t>
      </w:r>
      <w:r w:rsidRPr="0005677D">
        <w:rPr>
          <w:rFonts w:ascii="Times New Roman" w:hAnsi="Times New Roman" w:cs="Times New Roman"/>
          <w:sz w:val="24"/>
          <w:szCs w:val="24"/>
        </w:rPr>
        <w:t>ком. Природные объекты и предметы, созданные человеком. Неживая и живая природа. Признаки предметов (цвет, форма, сравнительные размеры и</w:t>
      </w:r>
      <w:r w:rsidRPr="0005677D">
        <w:rPr>
          <w:rFonts w:ascii="Times New Roman" w:hAnsi="Times New Roman" w:cs="Times New Roman"/>
          <w:sz w:val="24"/>
          <w:szCs w:val="24"/>
        </w:rPr>
        <w:t> </w:t>
      </w:r>
      <w:r w:rsidRPr="0005677D">
        <w:rPr>
          <w:rFonts w:ascii="Times New Roman" w:hAnsi="Times New Roman" w:cs="Times New Roman"/>
          <w:sz w:val="24"/>
          <w:szCs w:val="24"/>
        </w:rPr>
        <w:t>др.). Примеры явлений природы: смена времён года, снегопад, листопад, перелёты птиц, смена времени суток, рассвет, закат, ветер, дождь, гроза.</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z w:val="24"/>
          <w:szCs w:val="24"/>
        </w:rPr>
        <w:t>Вещество - то, из чего состоят все природные объекты</w:t>
      </w:r>
      <w:r w:rsidRPr="0005677D">
        <w:rPr>
          <w:rFonts w:ascii="Times New Roman" w:hAnsi="Times New Roman" w:cs="Times New Roman"/>
          <w:sz w:val="24"/>
          <w:szCs w:val="24"/>
        </w:rPr>
        <w:br/>
      </w:r>
      <w:r w:rsidRPr="0005677D">
        <w:rPr>
          <w:rFonts w:ascii="Times New Roman" w:hAnsi="Times New Roman" w:cs="Times New Roman"/>
          <w:spacing w:val="2"/>
          <w:sz w:val="24"/>
          <w:szCs w:val="24"/>
        </w:rPr>
        <w:t xml:space="preserve">и предметы. Разнообразие веществ в окружающем мире. </w:t>
      </w:r>
      <w:r w:rsidRPr="0005677D">
        <w:rPr>
          <w:rFonts w:ascii="Times New Roman" w:hAnsi="Times New Roman" w:cs="Times New Roman"/>
          <w:sz w:val="24"/>
          <w:szCs w:val="24"/>
        </w:rPr>
        <w:t>Примеры веществ: соль, сахар, вода, природный газ. Твёрдые тела, жидкости, газы. Простейшие практические работы с веществами, жидкостями, газами.</w:t>
      </w:r>
    </w:p>
    <w:p w:rsidR="00C1587E" w:rsidRPr="0005677D" w:rsidRDefault="00C1587E" w:rsidP="0005677D">
      <w:pPr>
        <w:pStyle w:val="af"/>
        <w:spacing w:line="276" w:lineRule="auto"/>
        <w:ind w:firstLine="567"/>
        <w:rPr>
          <w:rFonts w:ascii="Times New Roman" w:hAnsi="Times New Roman" w:cs="Times New Roman"/>
          <w:spacing w:val="2"/>
          <w:sz w:val="24"/>
          <w:szCs w:val="24"/>
        </w:rPr>
      </w:pPr>
      <w:r w:rsidRPr="0005677D">
        <w:rPr>
          <w:rFonts w:ascii="Times New Roman" w:hAnsi="Times New Roman" w:cs="Times New Roman"/>
          <w:spacing w:val="2"/>
          <w:sz w:val="24"/>
          <w:szCs w:val="24"/>
        </w:rPr>
        <w:t xml:space="preserve">Звёзды и планеты. </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iCs/>
          <w:spacing w:val="2"/>
          <w:sz w:val="24"/>
          <w:szCs w:val="24"/>
        </w:rPr>
        <w:t>Солнце</w:t>
      </w:r>
      <w:r w:rsidRPr="0005677D">
        <w:rPr>
          <w:rFonts w:ascii="Times New Roman" w:hAnsi="Times New Roman" w:cs="Times New Roman"/>
          <w:spacing w:val="2"/>
          <w:sz w:val="24"/>
          <w:szCs w:val="24"/>
        </w:rPr>
        <w:t xml:space="preserve"> — </w:t>
      </w:r>
      <w:r w:rsidRPr="0005677D">
        <w:rPr>
          <w:rFonts w:ascii="Times New Roman" w:hAnsi="Times New Roman" w:cs="Times New Roman"/>
          <w:iCs/>
          <w:spacing w:val="2"/>
          <w:sz w:val="24"/>
          <w:szCs w:val="24"/>
        </w:rPr>
        <w:t>ближайшая к нам звез</w:t>
      </w:r>
      <w:r w:rsidRPr="0005677D">
        <w:rPr>
          <w:rFonts w:ascii="Times New Roman" w:hAnsi="Times New Roman" w:cs="Times New Roman"/>
          <w:iCs/>
          <w:sz w:val="24"/>
          <w:szCs w:val="24"/>
        </w:rPr>
        <w:t xml:space="preserve">да, источник света и тепла для всего живого на Земле. </w:t>
      </w:r>
      <w:r w:rsidRPr="0005677D">
        <w:rPr>
          <w:rFonts w:ascii="Times New Roman" w:hAnsi="Times New Roman" w:cs="Times New Roman"/>
          <w:spacing w:val="2"/>
          <w:sz w:val="24"/>
          <w:szCs w:val="24"/>
        </w:rPr>
        <w:t>Земля — планета, общее представление о форме и размерах Земли. Глобус как модель Земли. Географическая кар</w:t>
      </w:r>
      <w:r w:rsidRPr="0005677D">
        <w:rPr>
          <w:rFonts w:ascii="Times New Roman" w:hAnsi="Times New Roman" w:cs="Times New Roman"/>
          <w:sz w:val="24"/>
          <w:szCs w:val="24"/>
        </w:rPr>
        <w:t xml:space="preserve">та и план. Материки и океаны, их названия, расположение на глобусе и карте. </w:t>
      </w:r>
      <w:r w:rsidRPr="0005677D">
        <w:rPr>
          <w:rFonts w:ascii="Times New Roman" w:hAnsi="Times New Roman" w:cs="Times New Roman"/>
          <w:sz w:val="24"/>
          <w:szCs w:val="24"/>
        </w:rPr>
        <w:tab/>
      </w:r>
      <w:r w:rsidRPr="0005677D">
        <w:rPr>
          <w:rFonts w:ascii="Times New Roman" w:hAnsi="Times New Roman" w:cs="Times New Roman"/>
          <w:iCs/>
          <w:sz w:val="24"/>
          <w:szCs w:val="24"/>
        </w:rPr>
        <w:t>Важнейшие природные объекты своей страны, района</w:t>
      </w:r>
      <w:r w:rsidRPr="0005677D">
        <w:rPr>
          <w:rFonts w:ascii="Times New Roman" w:hAnsi="Times New Roman" w:cs="Times New Roman"/>
          <w:sz w:val="24"/>
          <w:szCs w:val="24"/>
        </w:rPr>
        <w:t>. Ориентирование на местности. Компас.</w:t>
      </w:r>
    </w:p>
    <w:p w:rsidR="00C1587E" w:rsidRPr="0005677D" w:rsidRDefault="00C1587E" w:rsidP="0005677D">
      <w:pPr>
        <w:pStyle w:val="af"/>
        <w:spacing w:line="276" w:lineRule="auto"/>
        <w:ind w:firstLine="567"/>
        <w:rPr>
          <w:rFonts w:ascii="Times New Roman" w:hAnsi="Times New Roman" w:cs="Times New Roman"/>
          <w:spacing w:val="2"/>
          <w:sz w:val="24"/>
          <w:szCs w:val="24"/>
        </w:rPr>
      </w:pPr>
      <w:r w:rsidRPr="0005677D">
        <w:rPr>
          <w:rFonts w:ascii="Times New Roman" w:hAnsi="Times New Roman" w:cs="Times New Roman"/>
          <w:sz w:val="24"/>
          <w:szCs w:val="24"/>
        </w:rPr>
        <w:t>Смена дня и ночи на Земле. Вращение Земли как при</w:t>
      </w:r>
      <w:r w:rsidRPr="0005677D">
        <w:rPr>
          <w:rFonts w:ascii="Times New Roman" w:hAnsi="Times New Roman" w:cs="Times New Roman"/>
          <w:spacing w:val="2"/>
          <w:sz w:val="24"/>
          <w:szCs w:val="24"/>
        </w:rPr>
        <w:t>чина смены дня и ночи. Времена года, их особенности (на основе наблюдений).</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iCs/>
          <w:sz w:val="24"/>
          <w:szCs w:val="24"/>
        </w:rPr>
        <w:t>Обращение Земли вокруг Солнца как причина смены времён года</w:t>
      </w:r>
      <w:r w:rsidRPr="0005677D">
        <w:rPr>
          <w:rFonts w:ascii="Times New Roman" w:hAnsi="Times New Roman" w:cs="Times New Roman"/>
          <w:sz w:val="24"/>
          <w:szCs w:val="24"/>
        </w:rPr>
        <w:t>. Смена времён года в родном крае на основе наблюдений.</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pacing w:val="-2"/>
          <w:sz w:val="24"/>
          <w:szCs w:val="24"/>
        </w:rPr>
        <w:t>Погода, её составляющие (температура воздуха, облачность,</w:t>
      </w:r>
      <w:r w:rsidRPr="0005677D">
        <w:rPr>
          <w:rFonts w:ascii="Times New Roman" w:hAnsi="Times New Roman" w:cs="Times New Roman"/>
          <w:sz w:val="24"/>
          <w:szCs w:val="24"/>
        </w:rPr>
        <w:t xml:space="preserve">осадки, ветер). Наблюдение за погодой своего края. </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pacing w:val="2"/>
          <w:sz w:val="24"/>
          <w:szCs w:val="24"/>
        </w:rPr>
        <w:t xml:space="preserve">Водоёмы, их разнообразие (океан, море, река, озеро, </w:t>
      </w:r>
      <w:r w:rsidRPr="0005677D">
        <w:rPr>
          <w:rFonts w:ascii="Times New Roman" w:hAnsi="Times New Roman" w:cs="Times New Roman"/>
          <w:sz w:val="24"/>
          <w:szCs w:val="24"/>
        </w:rPr>
        <w:t>пруд); использование человеком. Водоёмы родного края (названия, краткая характеристика на основе наблюдений).</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z w:val="24"/>
          <w:szCs w:val="24"/>
        </w:rPr>
        <w:t>Воздух — смесь газов. Свойства воздуха. Значение воздуха для растений, животных, человека.</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pacing w:val="-2"/>
          <w:sz w:val="24"/>
          <w:szCs w:val="24"/>
        </w:rPr>
        <w:t xml:space="preserve">Вода. Свойства воды. Состояния воды, её распространение </w:t>
      </w:r>
      <w:r w:rsidRPr="0005677D">
        <w:rPr>
          <w:rFonts w:ascii="Times New Roman" w:hAnsi="Times New Roman" w:cs="Times New Roman"/>
          <w:sz w:val="24"/>
          <w:szCs w:val="24"/>
        </w:rPr>
        <w:t>в природе, значение для живых организмов и хозяйственной жизни человека. Круговорот воды в природе.</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z w:val="24"/>
          <w:szCs w:val="24"/>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Почва, её состав, значение для живой природы и для</w:t>
      </w:r>
      <w:r w:rsidRPr="0005677D">
        <w:rPr>
          <w:rFonts w:cs="Times New Roman"/>
          <w:sz w:val="24"/>
          <w:szCs w:val="24"/>
        </w:rPr>
        <w:t>хозяйственной жизни человека.</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05677D">
        <w:rPr>
          <w:rFonts w:cs="Times New Roman"/>
          <w:spacing w:val="2"/>
          <w:sz w:val="24"/>
          <w:szCs w:val="24"/>
        </w:rPr>
        <w:t xml:space="preserve">ста растений, фиксация изменений. Деревья, кустарники, </w:t>
      </w:r>
      <w:r w:rsidRPr="0005677D">
        <w:rPr>
          <w:rFonts w:cs="Times New Roman"/>
          <w:sz w:val="24"/>
          <w:szCs w:val="24"/>
        </w:rPr>
        <w:t>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Грибы: съедобные и ядовитые. Правила сбора грибов.</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Животные, их разнообразие. Условия, необходимые для жизни животных (воздух, вода, тепло, пища). Насекомые,</w:t>
      </w:r>
      <w:r w:rsidRPr="0005677D">
        <w:rPr>
          <w:rFonts w:cs="Times New Roman"/>
          <w:sz w:val="24"/>
          <w:szCs w:val="24"/>
        </w:rPr>
        <w:t xml:space="preserve"> рыбы, птицы, звери, их отличия. Особенности питания разных животных (хищные, растительноядные, всеядные). Раз</w:t>
      </w:r>
      <w:r w:rsidRPr="0005677D">
        <w:rPr>
          <w:rFonts w:cs="Times New Roman"/>
          <w:spacing w:val="-2"/>
          <w:sz w:val="24"/>
          <w:szCs w:val="24"/>
        </w:rPr>
        <w:t xml:space="preserve">множение животных (насекомые, рыбы, птицы, звери). Дикие </w:t>
      </w:r>
      <w:r w:rsidRPr="0005677D">
        <w:rPr>
          <w:rFonts w:cs="Times New Roman"/>
          <w:sz w:val="24"/>
          <w:szCs w:val="24"/>
        </w:rPr>
        <w:t>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sz w:val="24"/>
          <w:szCs w:val="24"/>
        </w:rPr>
        <w:t>Лес, луг, водоём — единство живой и неживой природы (солнечный свет, воздух, вода, почва, растения, животные).</w:t>
      </w:r>
      <w:r w:rsidRPr="0005677D">
        <w:rPr>
          <w:rFonts w:cs="Times New Roman"/>
          <w:iCs/>
          <w:spacing w:val="-2"/>
          <w:sz w:val="24"/>
          <w:szCs w:val="24"/>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05677D">
        <w:rPr>
          <w:rFonts w:cs="Times New Roman"/>
          <w:iCs/>
          <w:sz w:val="24"/>
          <w:szCs w:val="24"/>
        </w:rPr>
        <w:t xml:space="preserve">ловека на природные сообщества. Природные сообщества </w:t>
      </w:r>
      <w:r w:rsidRPr="0005677D">
        <w:rPr>
          <w:rFonts w:cs="Times New Roman"/>
          <w:iCs/>
          <w:spacing w:val="-2"/>
          <w:sz w:val="24"/>
          <w:szCs w:val="24"/>
        </w:rPr>
        <w:t>родного края (2—3</w:t>
      </w:r>
      <w:r w:rsidRPr="0005677D">
        <w:rPr>
          <w:rFonts w:cs="Times New Roman"/>
          <w:spacing w:val="-2"/>
          <w:sz w:val="24"/>
          <w:szCs w:val="24"/>
        </w:rPr>
        <w:t> </w:t>
      </w:r>
      <w:r w:rsidRPr="0005677D">
        <w:rPr>
          <w:rFonts w:cs="Times New Roman"/>
          <w:iCs/>
          <w:spacing w:val="-2"/>
          <w:sz w:val="24"/>
          <w:szCs w:val="24"/>
        </w:rPr>
        <w:t>примера на основе наблюдений)</w:t>
      </w:r>
      <w:r w:rsidRPr="0005677D">
        <w:rPr>
          <w:rFonts w:cs="Times New Roman"/>
          <w:spacing w:val="-2"/>
          <w:sz w:val="24"/>
          <w:szCs w:val="24"/>
        </w:rPr>
        <w:t>.</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Природные зоны России: общее представление, основные </w:t>
      </w:r>
      <w:r w:rsidRPr="0005677D">
        <w:rPr>
          <w:rFonts w:cs="Times New Roman"/>
          <w:spacing w:val="2"/>
          <w:sz w:val="24"/>
          <w:szCs w:val="24"/>
        </w:rPr>
        <w:t xml:space="preserve">природные зоны (климат, растительный и животный мир, </w:t>
      </w:r>
      <w:r w:rsidRPr="0005677D">
        <w:rPr>
          <w:rFonts w:cs="Times New Roman"/>
          <w:sz w:val="24"/>
          <w:szCs w:val="24"/>
        </w:rPr>
        <w:t>особенности труда и быта людей, влияние человека на природу изучаемых зон, охрана природы).</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Человек — часть природы. Зависимость жизни человека </w:t>
      </w:r>
      <w:r w:rsidRPr="0005677D">
        <w:rPr>
          <w:rFonts w:cs="Times New Roman"/>
          <w:sz w:val="24"/>
          <w:szCs w:val="24"/>
        </w:rPr>
        <w:t>от природы. Этическое и эстетическое значение приро</w:t>
      </w:r>
      <w:r w:rsidRPr="0005677D">
        <w:rPr>
          <w:rFonts w:cs="Times New Roman"/>
          <w:spacing w:val="2"/>
          <w:sz w:val="24"/>
          <w:szCs w:val="24"/>
        </w:rPr>
        <w:t xml:space="preserve">ды в жизни человека. Освоение человеком законов жизни </w:t>
      </w:r>
      <w:r w:rsidRPr="0005677D">
        <w:rPr>
          <w:rFonts w:cs="Times New Roman"/>
          <w:sz w:val="24"/>
          <w:szCs w:val="24"/>
        </w:rPr>
        <w:t>при</w:t>
      </w:r>
      <w:r w:rsidRPr="0005677D">
        <w:rPr>
          <w:rFonts w:cs="Times New Roman"/>
          <w:spacing w:val="2"/>
          <w:sz w:val="24"/>
          <w:szCs w:val="24"/>
        </w:rPr>
        <w:t xml:space="preserve">роды посредством практической деятельности. Народный </w:t>
      </w:r>
      <w:r w:rsidRPr="0005677D">
        <w:rPr>
          <w:rFonts w:cs="Times New Roman"/>
          <w:sz w:val="24"/>
          <w:szCs w:val="24"/>
        </w:rPr>
        <w:t>календарь (приметы, поговорки, пословицы), определяющий сезонный труд людей.</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Положительное и отрицательное влияние деятельности </w:t>
      </w:r>
      <w:r w:rsidRPr="0005677D">
        <w:rPr>
          <w:rFonts w:cs="Times New Roman"/>
          <w:sz w:val="24"/>
          <w:szCs w:val="24"/>
        </w:rPr>
        <w:t xml:space="preserve">человека на природу (в том числе на примере окружающей </w:t>
      </w:r>
      <w:r w:rsidRPr="0005677D">
        <w:rPr>
          <w:rFonts w:cs="Times New Roman"/>
          <w:spacing w:val="-2"/>
          <w:sz w:val="24"/>
          <w:szCs w:val="24"/>
        </w:rPr>
        <w:t xml:space="preserve">местности). Правила поведения в природе. Охрана природных </w:t>
      </w:r>
      <w:r w:rsidRPr="0005677D">
        <w:rPr>
          <w:rFonts w:cs="Times New Roman"/>
          <w:sz w:val="24"/>
          <w:szCs w:val="24"/>
        </w:rPr>
        <w:t>богатств: воды, воздуха, полезных ископаемых, растительно</w:t>
      </w:r>
      <w:r w:rsidRPr="0005677D">
        <w:rPr>
          <w:rFonts w:cs="Times New Roman"/>
          <w:spacing w:val="2"/>
          <w:sz w:val="24"/>
          <w:szCs w:val="24"/>
        </w:rPr>
        <w:t xml:space="preserve">го и животного мира. Заповедники, национальные парки, </w:t>
      </w:r>
      <w:r w:rsidRPr="0005677D">
        <w:rPr>
          <w:rFonts w:cs="Times New Roman"/>
          <w:sz w:val="24"/>
          <w:szCs w:val="24"/>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Общее представление о строении тела человека. Системы </w:t>
      </w:r>
      <w:r w:rsidRPr="0005677D">
        <w:rPr>
          <w:rFonts w:cs="Times New Roman"/>
          <w:spacing w:val="2"/>
          <w:sz w:val="24"/>
          <w:szCs w:val="24"/>
        </w:rPr>
        <w:t>органов (опорно-двигательная, пищеварительная, дыхатель</w:t>
      </w:r>
      <w:r w:rsidRPr="0005677D">
        <w:rPr>
          <w:rFonts w:cs="Times New Roman"/>
          <w:sz w:val="24"/>
          <w:szCs w:val="24"/>
        </w:rPr>
        <w:t xml:space="preserve">ная, кровеносная, нервная, органы чувств), их роль в жизнедеятельности организма. Гигиена систем органов. Измерение </w:t>
      </w:r>
      <w:r w:rsidRPr="0005677D">
        <w:rPr>
          <w:rFonts w:cs="Times New Roman"/>
          <w:spacing w:val="2"/>
          <w:sz w:val="24"/>
          <w:szCs w:val="24"/>
        </w:rPr>
        <w:t xml:space="preserve">температуры тела человека, частоты пульса. Личная ответственность каждого человека за состояние своего здоровья </w:t>
      </w:r>
      <w:r w:rsidRPr="0005677D">
        <w:rPr>
          <w:rFonts w:cs="Times New Roman"/>
          <w:sz w:val="24"/>
          <w:szCs w:val="24"/>
        </w:rPr>
        <w:t>и здоровья окружающих его людей. Внимание, уважительное отношение к людям с ограниченными возможностями здоровья, забота о них.</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Человек и общество</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pacing w:val="2"/>
          <w:sz w:val="24"/>
          <w:szCs w:val="24"/>
        </w:rPr>
        <w:t xml:space="preserve">Общество - совокупность людей, которые объединены </w:t>
      </w:r>
      <w:r w:rsidRPr="0005677D">
        <w:rPr>
          <w:rFonts w:ascii="Times New Roman" w:hAnsi="Times New Roman" w:cs="Times New Roman"/>
          <w:sz w:val="24"/>
          <w:szCs w:val="24"/>
        </w:rPr>
        <w:t>общей культурой и связаны друг с другом совместной дея</w:t>
      </w:r>
      <w:r w:rsidRPr="0005677D">
        <w:rPr>
          <w:rFonts w:ascii="Times New Roman" w:hAnsi="Times New Roman" w:cs="Times New Roman"/>
          <w:spacing w:val="-4"/>
          <w:sz w:val="24"/>
          <w:szCs w:val="24"/>
        </w:rPr>
        <w:t>тельностью во имя общей цели. Духовно-нравственные и куль</w:t>
      </w:r>
      <w:r w:rsidRPr="0005677D">
        <w:rPr>
          <w:rFonts w:ascii="Times New Roman" w:hAnsi="Times New Roman" w:cs="Times New Roman"/>
          <w:sz w:val="24"/>
          <w:szCs w:val="24"/>
        </w:rPr>
        <w:t>турные ценности - основа жизнеспособности общества.</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z w:val="24"/>
          <w:szCs w:val="24"/>
        </w:rPr>
        <w:t>Человек - член общества, носитель и создатель культуры. Понимание того, как складывается и развивается куль</w:t>
      </w:r>
      <w:r w:rsidRPr="0005677D">
        <w:rPr>
          <w:rFonts w:ascii="Times New Roman" w:hAnsi="Times New Roman" w:cs="Times New Roman"/>
          <w:spacing w:val="2"/>
          <w:sz w:val="24"/>
          <w:szCs w:val="24"/>
        </w:rPr>
        <w:t xml:space="preserve">тура общества и каждого его члена. Общее представление о вкладе  в культуру человечества традиций и религиозных </w:t>
      </w:r>
      <w:r w:rsidRPr="0005677D">
        <w:rPr>
          <w:rFonts w:ascii="Times New Roman" w:hAnsi="Times New Roman" w:cs="Times New Roman"/>
          <w:spacing w:val="-2"/>
          <w:sz w:val="24"/>
          <w:szCs w:val="24"/>
        </w:rPr>
        <w:t xml:space="preserve">воззрений разных народов. Взаимоотношения человека с </w:t>
      </w:r>
      <w:r w:rsidRPr="0005677D">
        <w:rPr>
          <w:rFonts w:ascii="Times New Roman" w:hAnsi="Times New Roman" w:cs="Times New Roman"/>
          <w:spacing w:val="2"/>
          <w:sz w:val="24"/>
          <w:szCs w:val="24"/>
        </w:rPr>
        <w:t>дру</w:t>
      </w:r>
      <w:r w:rsidRPr="0005677D">
        <w:rPr>
          <w:rFonts w:ascii="Times New Roman" w:hAnsi="Times New Roman" w:cs="Times New Roman"/>
          <w:sz w:val="24"/>
          <w:szCs w:val="24"/>
        </w:rPr>
        <w:t xml:space="preserve">гими людьми. Культура общения с представителями разных </w:t>
      </w:r>
      <w:r w:rsidRPr="0005677D">
        <w:rPr>
          <w:rFonts w:ascii="Times New Roman" w:hAnsi="Times New Roman" w:cs="Times New Roman"/>
          <w:spacing w:val="2"/>
          <w:sz w:val="24"/>
          <w:szCs w:val="24"/>
        </w:rPr>
        <w:t xml:space="preserve">национальностей, социальных групп: проявление уважения, </w:t>
      </w:r>
      <w:r w:rsidRPr="0005677D">
        <w:rPr>
          <w:rFonts w:ascii="Times New Roman" w:hAnsi="Times New Roman" w:cs="Times New Roman"/>
          <w:sz w:val="24"/>
          <w:szCs w:val="24"/>
        </w:rPr>
        <w:t xml:space="preserve">взаимопомощи, умения прислушиваться к чужому мнению. </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Семья — самое близкое окружение человека. Семейные </w:t>
      </w:r>
      <w:r w:rsidRPr="0005677D">
        <w:rPr>
          <w:rFonts w:cs="Times New Roman"/>
          <w:sz w:val="24"/>
          <w:szCs w:val="24"/>
        </w:rPr>
        <w:t xml:space="preserve">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Имена и фамилии членов семьи. Составление схемы родословного древа, истории семьи. </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Правила поведения в школе, на уроке. Обращение к учителю. </w:t>
      </w:r>
      <w:r w:rsidRPr="0005677D">
        <w:rPr>
          <w:rFonts w:cs="Times New Roman"/>
          <w:spacing w:val="2"/>
          <w:sz w:val="24"/>
          <w:szCs w:val="24"/>
        </w:rPr>
        <w:t xml:space="preserve">Классный, школьный </w:t>
      </w:r>
      <w:r w:rsidRPr="0005677D">
        <w:rPr>
          <w:rFonts w:cs="Times New Roman"/>
          <w:sz w:val="24"/>
          <w:szCs w:val="24"/>
        </w:rPr>
        <w:t>коллектив, совместная учёба, игры, отдых. Составление режима дня школьника.</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spacing w:val="2"/>
          <w:sz w:val="24"/>
          <w:szCs w:val="24"/>
        </w:rPr>
        <w:t>Друзья, взаимоотношения между ними; ценность друж</w:t>
      </w:r>
      <w:r w:rsidRPr="0005677D">
        <w:rPr>
          <w:rFonts w:cs="Times New Roman"/>
          <w:sz w:val="24"/>
          <w:szCs w:val="24"/>
        </w:rPr>
        <w:t>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w:t>
      </w:r>
      <w:r w:rsidRPr="0005677D">
        <w:rPr>
          <w:rFonts w:cs="Times New Roman"/>
          <w:spacing w:val="2"/>
          <w:sz w:val="24"/>
          <w:szCs w:val="24"/>
        </w:rPr>
        <w:t>ноклассникам.</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Общественный транспорт. Транспорт города или села. Наземный, воздушный и водный транспорт. Правила пользования транспортом. </w:t>
      </w:r>
    </w:p>
    <w:p w:rsidR="00C1587E" w:rsidRPr="0005677D" w:rsidRDefault="00C1587E" w:rsidP="0005677D">
      <w:pPr>
        <w:pStyle w:val="af"/>
        <w:spacing w:line="276" w:lineRule="auto"/>
        <w:ind w:firstLine="567"/>
        <w:rPr>
          <w:rFonts w:cs="Times New Roman"/>
          <w:iCs/>
          <w:spacing w:val="-2"/>
          <w:sz w:val="24"/>
          <w:szCs w:val="24"/>
        </w:rPr>
      </w:pPr>
      <w:r w:rsidRPr="0005677D">
        <w:rPr>
          <w:rFonts w:cs="Times New Roman"/>
          <w:iCs/>
          <w:spacing w:val="2"/>
          <w:sz w:val="24"/>
          <w:szCs w:val="24"/>
        </w:rPr>
        <w:t xml:space="preserve">Средства массовой информации: радио, телевидение, </w:t>
      </w:r>
      <w:r w:rsidRPr="0005677D">
        <w:rPr>
          <w:rFonts w:cs="Times New Roman"/>
          <w:iCs/>
          <w:spacing w:val="-2"/>
          <w:sz w:val="24"/>
          <w:szCs w:val="24"/>
        </w:rPr>
        <w:t xml:space="preserve">пресса, Интернет. </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Наша Родина — Россия, Российская Федерация. Ценност</w:t>
      </w:r>
      <w:r w:rsidRPr="0005677D">
        <w:rPr>
          <w:rFonts w:cs="Times New Roman"/>
          <w:spacing w:val="2"/>
          <w:sz w:val="24"/>
          <w:szCs w:val="24"/>
        </w:rPr>
        <w:t xml:space="preserve">но-смысловое содержание понятий «Родина», «Отечество», </w:t>
      </w:r>
      <w:r w:rsidRPr="0005677D">
        <w:rPr>
          <w:rFonts w:cs="Times New Roman"/>
          <w:sz w:val="24"/>
          <w:szCs w:val="24"/>
        </w:rPr>
        <w:t>«Отчизна». Государственная символика России: Государствен</w:t>
      </w:r>
      <w:r w:rsidRPr="0005677D">
        <w:rPr>
          <w:rFonts w:cs="Times New Roman"/>
          <w:spacing w:val="2"/>
          <w:sz w:val="24"/>
          <w:szCs w:val="24"/>
        </w:rPr>
        <w:t>ный герб России, Государственный флаг России, Государ</w:t>
      </w:r>
      <w:r w:rsidRPr="0005677D">
        <w:rPr>
          <w:rFonts w:cs="Times New Roman"/>
          <w:sz w:val="24"/>
          <w:szCs w:val="24"/>
        </w:rPr>
        <w:t>ственный гимн России; правила поведения при прослуши</w:t>
      </w:r>
      <w:r w:rsidRPr="0005677D">
        <w:rPr>
          <w:rFonts w:cs="Times New Roman"/>
          <w:spacing w:val="2"/>
          <w:sz w:val="24"/>
          <w:szCs w:val="24"/>
        </w:rPr>
        <w:t xml:space="preserve">вании гимна. Конституция - Основной закон Российской </w:t>
      </w:r>
      <w:r w:rsidRPr="0005677D">
        <w:rPr>
          <w:rFonts w:cs="Times New Roman"/>
          <w:sz w:val="24"/>
          <w:szCs w:val="24"/>
        </w:rPr>
        <w:t>Федерации. Права ребёнка.</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Президент Российской Федерации — глава государства. </w:t>
      </w:r>
      <w:r w:rsidRPr="0005677D">
        <w:rPr>
          <w:rFonts w:cs="Times New Roman"/>
          <w:sz w:val="24"/>
          <w:szCs w:val="24"/>
        </w:rPr>
        <w:t>Ответственность главы государства за социальное и духовно-нравственное благополучие граждан.</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Праздник в жизни общества как средство укрепления об</w:t>
      </w:r>
      <w:r w:rsidRPr="0005677D">
        <w:rPr>
          <w:rFonts w:cs="Times New Roman"/>
          <w:spacing w:val="2"/>
          <w:sz w:val="24"/>
          <w:szCs w:val="24"/>
        </w:rPr>
        <w:t>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w:t>
      </w:r>
      <w:r w:rsidRPr="0005677D">
        <w:rPr>
          <w:rFonts w:cs="Times New Roman"/>
          <w:sz w:val="24"/>
          <w:szCs w:val="24"/>
        </w:rPr>
        <w:t xml:space="preserve"> День народного единства, День Конституции. Праздники и </w:t>
      </w:r>
      <w:r w:rsidRPr="0005677D">
        <w:rPr>
          <w:rFonts w:cs="Times New Roman"/>
          <w:spacing w:val="2"/>
          <w:sz w:val="24"/>
          <w:szCs w:val="24"/>
        </w:rPr>
        <w:t xml:space="preserve">памятные даты своего региона. Оформление плаката или </w:t>
      </w:r>
      <w:r w:rsidRPr="0005677D">
        <w:rPr>
          <w:rFonts w:cs="Times New Roman"/>
          <w:sz w:val="24"/>
          <w:szCs w:val="24"/>
        </w:rPr>
        <w:t>стенной газеты к общественному празднику.</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Россия на карте, государственная граница России.</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Москва — столица России. </w:t>
      </w:r>
      <w:r w:rsidRPr="0005677D">
        <w:rPr>
          <w:rFonts w:cs="Times New Roman"/>
          <w:spacing w:val="2"/>
          <w:sz w:val="24"/>
          <w:szCs w:val="24"/>
        </w:rPr>
        <w:t>Достопримечательности Москвы: Кремль, Красная площадь, Большой театр и</w:t>
      </w:r>
      <w:r w:rsidRPr="0005677D">
        <w:rPr>
          <w:rFonts w:ascii="Lucida Sans Unicode" w:hAnsi="Lucida Sans Unicode" w:cs="Lucida Sans Unicode"/>
          <w:spacing w:val="2"/>
          <w:sz w:val="24"/>
          <w:szCs w:val="24"/>
        </w:rPr>
        <w:t> </w:t>
      </w:r>
      <w:r w:rsidRPr="0005677D">
        <w:rPr>
          <w:rFonts w:cs="Times New Roman"/>
          <w:spacing w:val="2"/>
          <w:sz w:val="24"/>
          <w:szCs w:val="24"/>
        </w:rPr>
        <w:t xml:space="preserve">др. </w:t>
      </w:r>
      <w:r w:rsidRPr="0005677D">
        <w:rPr>
          <w:rFonts w:cs="Times New Roman"/>
          <w:sz w:val="24"/>
          <w:szCs w:val="24"/>
        </w:rPr>
        <w:t>Расположение Москвы на карте.</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Города России. Санкт-Петербург: достопримечательности</w:t>
      </w:r>
      <w:r w:rsidRPr="0005677D">
        <w:rPr>
          <w:rFonts w:cs="Times New Roman"/>
          <w:spacing w:val="2"/>
          <w:sz w:val="24"/>
          <w:szCs w:val="24"/>
        </w:rPr>
        <w:br/>
      </w:r>
      <w:r w:rsidRPr="0005677D">
        <w:rPr>
          <w:rFonts w:cs="Times New Roman"/>
          <w:sz w:val="24"/>
          <w:szCs w:val="24"/>
        </w:rPr>
        <w:t xml:space="preserve">(Зимний дворец, памятник Петру I — Медный всадник, </w:t>
      </w:r>
      <w:r w:rsidRPr="0005677D">
        <w:rPr>
          <w:rFonts w:cs="Times New Roman"/>
          <w:iCs/>
          <w:sz w:val="24"/>
          <w:szCs w:val="24"/>
        </w:rPr>
        <w:t>раз</w:t>
      </w:r>
      <w:r w:rsidRPr="0005677D">
        <w:rPr>
          <w:rFonts w:cs="Times New Roman"/>
          <w:iCs/>
          <w:spacing w:val="2"/>
          <w:sz w:val="24"/>
          <w:szCs w:val="24"/>
        </w:rPr>
        <w:t>водные мосты через Неву</w:t>
      </w:r>
      <w:r w:rsidRPr="0005677D">
        <w:rPr>
          <w:rFonts w:cs="Times New Roman"/>
          <w:spacing w:val="2"/>
          <w:sz w:val="24"/>
          <w:szCs w:val="24"/>
        </w:rPr>
        <w:t xml:space="preserve"> и</w:t>
      </w:r>
      <w:r w:rsidRPr="0005677D">
        <w:rPr>
          <w:rFonts w:ascii="Lucida Sans Unicode" w:hAnsi="Lucida Sans Unicode" w:cs="Lucida Sans Unicode"/>
          <w:spacing w:val="2"/>
          <w:sz w:val="24"/>
          <w:szCs w:val="24"/>
        </w:rPr>
        <w:t> </w:t>
      </w:r>
      <w:r w:rsidRPr="0005677D">
        <w:rPr>
          <w:rFonts w:cs="Times New Roman"/>
          <w:spacing w:val="2"/>
          <w:sz w:val="24"/>
          <w:szCs w:val="24"/>
        </w:rPr>
        <w:t xml:space="preserve">др.), города Золотого кольца </w:t>
      </w:r>
      <w:r w:rsidRPr="0005677D">
        <w:rPr>
          <w:rFonts w:cs="Times New Roman"/>
          <w:sz w:val="24"/>
          <w:szCs w:val="24"/>
        </w:rPr>
        <w:t>России (по выбору). Главный город родного края: достопримечательности, история и характеристика отдельных исторических событий, связанных с ним.</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sz w:val="24"/>
          <w:szCs w:val="24"/>
        </w:rPr>
        <w:t xml:space="preserve">Россия — многонациональная страна. Народы, населяющие Россию, их обычаи, характерные особенности быта (по </w:t>
      </w:r>
      <w:r w:rsidRPr="0005677D">
        <w:rPr>
          <w:rFonts w:cs="Times New Roman"/>
          <w:spacing w:val="2"/>
          <w:sz w:val="24"/>
          <w:szCs w:val="24"/>
        </w:rPr>
        <w:t xml:space="preserve">выбору). </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Родной край — частица России. Родной город (населён</w:t>
      </w:r>
      <w:r w:rsidRPr="0005677D">
        <w:rPr>
          <w:rFonts w:cs="Times New Roman"/>
          <w:spacing w:val="2"/>
          <w:sz w:val="24"/>
          <w:szCs w:val="24"/>
        </w:rPr>
        <w:t xml:space="preserve">ный пункт), регион (область, край, республика): название, </w:t>
      </w:r>
      <w:r w:rsidRPr="0005677D">
        <w:rPr>
          <w:rFonts w:cs="Times New Roman"/>
          <w:sz w:val="24"/>
          <w:szCs w:val="24"/>
        </w:rPr>
        <w:t>основные достопримечательности; музеи, театры, спортивные комплексы и</w:t>
      </w:r>
      <w:r w:rsidRPr="0005677D">
        <w:rPr>
          <w:rFonts w:ascii="Lucida Sans Unicode" w:hAnsi="Lucida Sans Unicode" w:cs="Lucida Sans Unicode"/>
          <w:sz w:val="24"/>
          <w:szCs w:val="24"/>
        </w:rPr>
        <w:t> </w:t>
      </w:r>
      <w:r w:rsidRPr="0005677D">
        <w:rPr>
          <w:rFonts w:cs="Times New Roman"/>
          <w:sz w:val="24"/>
          <w:szCs w:val="24"/>
        </w:rPr>
        <w:t>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Правила безопасной жизни</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Ценность здоровья и здорового образа жизни.</w:t>
      </w:r>
    </w:p>
    <w:p w:rsidR="00C1587E" w:rsidRPr="0005677D" w:rsidRDefault="00C1587E" w:rsidP="0005677D">
      <w:pPr>
        <w:pStyle w:val="af"/>
        <w:spacing w:line="276" w:lineRule="auto"/>
        <w:ind w:firstLine="567"/>
        <w:rPr>
          <w:rFonts w:cs="Times New Roman"/>
          <w:i/>
          <w:sz w:val="24"/>
          <w:szCs w:val="24"/>
        </w:rPr>
      </w:pPr>
      <w:r w:rsidRPr="0005677D">
        <w:rPr>
          <w:rFonts w:cs="Times New Roman"/>
          <w:spacing w:val="2"/>
          <w:sz w:val="24"/>
          <w:szCs w:val="24"/>
        </w:rPr>
        <w:t>Режим дня школьника, чередование труда и отдыха в</w:t>
      </w:r>
      <w:r w:rsidRPr="0005677D">
        <w:rPr>
          <w:rFonts w:cs="Times New Roman"/>
          <w:spacing w:val="2"/>
          <w:sz w:val="24"/>
          <w:szCs w:val="24"/>
        </w:rPr>
        <w:br/>
      </w:r>
      <w:r w:rsidRPr="0005677D">
        <w:rPr>
          <w:rFonts w:cs="Times New Roman"/>
          <w:sz w:val="24"/>
          <w:szCs w:val="24"/>
        </w:rPr>
        <w:t xml:space="preserve">режиме дня; личная гигиена. Физическая культура, закаливание, игры на воздухе как условие сохранения и укрепления </w:t>
      </w:r>
      <w:r w:rsidRPr="0005677D">
        <w:rPr>
          <w:rFonts w:cs="Times New Roman"/>
          <w:spacing w:val="2"/>
          <w:sz w:val="24"/>
          <w:szCs w:val="24"/>
        </w:rPr>
        <w:t>здоровья. Личная ответственность каждого человека за со</w:t>
      </w:r>
      <w:r w:rsidRPr="0005677D">
        <w:rPr>
          <w:rFonts w:cs="Times New Roman"/>
          <w:sz w:val="24"/>
          <w:szCs w:val="24"/>
        </w:rPr>
        <w:t xml:space="preserve">хранение и укрепление своего физического и нравственного здоровья. Номера телефонов экстренной помощи. Первая </w:t>
      </w:r>
      <w:r w:rsidRPr="0005677D">
        <w:rPr>
          <w:rFonts w:cs="Times New Roman"/>
          <w:spacing w:val="2"/>
          <w:sz w:val="24"/>
          <w:szCs w:val="24"/>
        </w:rPr>
        <w:t xml:space="preserve">помощь при лёгких травмах </w:t>
      </w:r>
      <w:r w:rsidRPr="0005677D">
        <w:rPr>
          <w:rFonts w:cs="Times New Roman"/>
          <w:i/>
          <w:spacing w:val="2"/>
          <w:sz w:val="24"/>
          <w:szCs w:val="24"/>
        </w:rPr>
        <w:t>(</w:t>
      </w:r>
      <w:r w:rsidRPr="0005677D">
        <w:rPr>
          <w:rFonts w:cs="Times New Roman"/>
          <w:i/>
          <w:iCs/>
          <w:spacing w:val="2"/>
          <w:sz w:val="24"/>
          <w:szCs w:val="24"/>
        </w:rPr>
        <w:t>ушиб</w:t>
      </w:r>
      <w:r w:rsidRPr="0005677D">
        <w:rPr>
          <w:rFonts w:cs="Times New Roman"/>
          <w:i/>
          <w:spacing w:val="2"/>
          <w:sz w:val="24"/>
          <w:szCs w:val="24"/>
        </w:rPr>
        <w:t xml:space="preserve">, </w:t>
      </w:r>
      <w:r w:rsidRPr="0005677D">
        <w:rPr>
          <w:rFonts w:cs="Times New Roman"/>
          <w:i/>
          <w:iCs/>
          <w:spacing w:val="2"/>
          <w:sz w:val="24"/>
          <w:szCs w:val="24"/>
        </w:rPr>
        <w:t>порез</w:t>
      </w:r>
      <w:r w:rsidRPr="0005677D">
        <w:rPr>
          <w:rFonts w:cs="Times New Roman"/>
          <w:i/>
          <w:spacing w:val="2"/>
          <w:sz w:val="24"/>
          <w:szCs w:val="24"/>
        </w:rPr>
        <w:t xml:space="preserve">, </w:t>
      </w:r>
      <w:r w:rsidRPr="0005677D">
        <w:rPr>
          <w:rFonts w:cs="Times New Roman"/>
          <w:i/>
          <w:iCs/>
          <w:spacing w:val="2"/>
          <w:sz w:val="24"/>
          <w:szCs w:val="24"/>
        </w:rPr>
        <w:t>ожог</w:t>
      </w:r>
      <w:r w:rsidRPr="0005677D">
        <w:rPr>
          <w:rFonts w:cs="Times New Roman"/>
          <w:i/>
          <w:spacing w:val="2"/>
          <w:sz w:val="24"/>
          <w:szCs w:val="24"/>
        </w:rPr>
        <w:t xml:space="preserve">), </w:t>
      </w:r>
      <w:r w:rsidRPr="0005677D">
        <w:rPr>
          <w:rFonts w:ascii="Times New Roman" w:hAnsi="Times New Roman" w:cs="Times New Roman"/>
          <w:iCs/>
          <w:spacing w:val="2"/>
          <w:sz w:val="24"/>
          <w:szCs w:val="24"/>
        </w:rPr>
        <w:t>обмора</w:t>
      </w:r>
      <w:r w:rsidRPr="0005677D">
        <w:rPr>
          <w:rFonts w:ascii="Times New Roman" w:hAnsi="Times New Roman" w:cs="Times New Roman"/>
          <w:iCs/>
          <w:sz w:val="24"/>
          <w:szCs w:val="24"/>
        </w:rPr>
        <w:t>живании</w:t>
      </w:r>
      <w:r w:rsidRPr="0005677D">
        <w:rPr>
          <w:rFonts w:ascii="Times New Roman" w:hAnsi="Times New Roman" w:cs="Times New Roman"/>
          <w:sz w:val="24"/>
          <w:szCs w:val="24"/>
        </w:rPr>
        <w:t xml:space="preserve">, </w:t>
      </w:r>
      <w:r w:rsidRPr="0005677D">
        <w:rPr>
          <w:rFonts w:ascii="Times New Roman" w:hAnsi="Times New Roman" w:cs="Times New Roman"/>
          <w:iCs/>
          <w:sz w:val="24"/>
          <w:szCs w:val="24"/>
        </w:rPr>
        <w:t>перегреве</w:t>
      </w:r>
      <w:r w:rsidRPr="0005677D">
        <w:rPr>
          <w:rFonts w:ascii="Times New Roman" w:hAnsi="Times New Roman" w:cs="Times New Roman"/>
          <w:sz w:val="24"/>
          <w:szCs w:val="24"/>
        </w:rPr>
        <w:t>.</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Дорога от дома до школы, правила безопасного поведения </w:t>
      </w:r>
      <w:r w:rsidRPr="0005677D">
        <w:rPr>
          <w:rFonts w:cs="Times New Roman"/>
          <w:spacing w:val="2"/>
          <w:sz w:val="24"/>
          <w:szCs w:val="24"/>
        </w:rPr>
        <w:t>на дорогах, в лесу, на водоёме в разное время года. Пра</w:t>
      </w:r>
      <w:r w:rsidRPr="0005677D">
        <w:rPr>
          <w:rFonts w:cs="Times New Roman"/>
          <w:sz w:val="24"/>
          <w:szCs w:val="24"/>
        </w:rPr>
        <w:t>вила пожарной безопасности, основные правила обращения с газом, электричеством, водой.</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Правила безопасного поведения в природе.</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Забота о здоровье и безопасности окружающих людей — нравственный долг каждого человека.</w:t>
      </w:r>
    </w:p>
    <w:p w:rsidR="00C1587E" w:rsidRPr="0005677D" w:rsidRDefault="00C1587E" w:rsidP="0005677D">
      <w:pPr>
        <w:pStyle w:val="af"/>
        <w:spacing w:line="276" w:lineRule="auto"/>
        <w:ind w:firstLine="567"/>
        <w:rPr>
          <w:rFonts w:cs="Times New Roman"/>
          <w:b/>
          <w:spacing w:val="2"/>
          <w:sz w:val="24"/>
          <w:szCs w:val="24"/>
        </w:rPr>
      </w:pPr>
      <w:r w:rsidRPr="0005677D">
        <w:rPr>
          <w:rFonts w:cs="Times New Roman"/>
          <w:b/>
          <w:spacing w:val="2"/>
          <w:sz w:val="24"/>
          <w:szCs w:val="24"/>
        </w:rPr>
        <w:t>7.Основы религиозных культур и светской этики</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Россия — наша Родина.</w:t>
      </w:r>
    </w:p>
    <w:p w:rsidR="00C1587E" w:rsidRPr="0005677D" w:rsidRDefault="00C1587E" w:rsidP="0005677D">
      <w:pPr>
        <w:pStyle w:val="af"/>
        <w:spacing w:line="276" w:lineRule="auto"/>
        <w:ind w:firstLine="567"/>
        <w:rPr>
          <w:rFonts w:cs="Times New Roman"/>
          <w:spacing w:val="-3"/>
          <w:sz w:val="24"/>
          <w:szCs w:val="24"/>
        </w:rPr>
      </w:pPr>
      <w:r w:rsidRPr="0005677D">
        <w:rPr>
          <w:rFonts w:cs="Times New Roman"/>
          <w:sz w:val="24"/>
          <w:szCs w:val="24"/>
        </w:rPr>
        <w:t xml:space="preserve">Культура и религия. </w:t>
      </w:r>
      <w:r w:rsidRPr="0005677D">
        <w:rPr>
          <w:rFonts w:cs="Times New Roman"/>
          <w:spacing w:val="-3"/>
          <w:sz w:val="24"/>
          <w:szCs w:val="24"/>
        </w:rPr>
        <w:t xml:space="preserve">Праздники в религиях мира. </w:t>
      </w:r>
    </w:p>
    <w:p w:rsidR="00C1587E" w:rsidRPr="0005677D" w:rsidRDefault="00C1587E" w:rsidP="0005677D">
      <w:pPr>
        <w:pStyle w:val="af"/>
        <w:spacing w:line="276" w:lineRule="auto"/>
        <w:ind w:firstLine="567"/>
        <w:rPr>
          <w:rFonts w:cs="Times New Roman"/>
          <w:spacing w:val="-3"/>
          <w:sz w:val="24"/>
          <w:szCs w:val="24"/>
        </w:rPr>
      </w:pPr>
      <w:r w:rsidRPr="0005677D">
        <w:rPr>
          <w:rFonts w:cs="Times New Roman"/>
          <w:spacing w:val="-3"/>
          <w:sz w:val="24"/>
          <w:szCs w:val="24"/>
        </w:rPr>
        <w:t>Представление о светской этике, об отечественных традиционных религиях, их роли в культуре, истории и современности России.</w:t>
      </w:r>
    </w:p>
    <w:p w:rsidR="00C1587E" w:rsidRPr="0005677D" w:rsidRDefault="00C1587E" w:rsidP="0005677D">
      <w:pPr>
        <w:pStyle w:val="af"/>
        <w:spacing w:line="276" w:lineRule="auto"/>
        <w:ind w:firstLine="567"/>
        <w:rPr>
          <w:rFonts w:cs="Times New Roman"/>
          <w:spacing w:val="-3"/>
          <w:sz w:val="24"/>
          <w:szCs w:val="24"/>
        </w:rPr>
      </w:pPr>
      <w:r w:rsidRPr="0005677D">
        <w:rPr>
          <w:rFonts w:cs="Times New Roman"/>
          <w:spacing w:val="-3"/>
          <w:sz w:val="24"/>
          <w:szCs w:val="24"/>
        </w:rP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 </w:t>
      </w:r>
    </w:p>
    <w:p w:rsidR="00C1587E" w:rsidRPr="0005677D" w:rsidRDefault="00C1587E" w:rsidP="0005677D">
      <w:pPr>
        <w:pStyle w:val="af"/>
        <w:shd w:val="clear" w:color="auto" w:fill="FFFFFF"/>
        <w:spacing w:line="276" w:lineRule="auto"/>
        <w:ind w:firstLine="567"/>
        <w:rPr>
          <w:rFonts w:cs="Times New Roman"/>
          <w:spacing w:val="-3"/>
          <w:sz w:val="24"/>
          <w:szCs w:val="24"/>
        </w:rPr>
      </w:pPr>
      <w:r w:rsidRPr="0005677D">
        <w:rPr>
          <w:rFonts w:cs="Times New Roman"/>
          <w:sz w:val="24"/>
          <w:szCs w:val="24"/>
        </w:rPr>
        <w:t xml:space="preserve">Семья, семейные ценности. Долг, свобода, ответственность, </w:t>
      </w:r>
      <w:r w:rsidRPr="0005677D">
        <w:rPr>
          <w:rFonts w:cs="Times New Roman"/>
          <w:spacing w:val="-3"/>
          <w:sz w:val="24"/>
          <w:szCs w:val="24"/>
        </w:rPr>
        <w:t>учение и труд. Милосердие, забота о слабых, взаимопомощь, социальные проблемы общества и отношение к ним разных религий. Любовь и уважение к Отечеству.</w:t>
      </w:r>
    </w:p>
    <w:p w:rsidR="00C1587E" w:rsidRPr="0005677D" w:rsidRDefault="00C1587E" w:rsidP="0005677D">
      <w:pPr>
        <w:pStyle w:val="af"/>
        <w:spacing w:line="276" w:lineRule="auto"/>
        <w:ind w:firstLine="567"/>
        <w:rPr>
          <w:rFonts w:cs="Times New Roman"/>
          <w:b/>
          <w:sz w:val="24"/>
          <w:szCs w:val="24"/>
        </w:rPr>
      </w:pPr>
      <w:r w:rsidRPr="0005677D">
        <w:rPr>
          <w:rFonts w:cs="Times New Roman"/>
          <w:b/>
          <w:sz w:val="24"/>
          <w:szCs w:val="24"/>
        </w:rPr>
        <w:t>8. Изобразительное искусство</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Виды художественной деятельности</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Рисунок. </w:t>
      </w:r>
      <w:r w:rsidRPr="0005677D">
        <w:rPr>
          <w:rFonts w:cs="Times New Roman"/>
          <w:sz w:val="24"/>
          <w:szCs w:val="24"/>
        </w:rPr>
        <w:t>Материалы для рисунка: карандаш, ручка, фломастер, уголь, пастель, мелки и</w:t>
      </w:r>
      <w:r w:rsidRPr="0005677D">
        <w:rPr>
          <w:rFonts w:ascii="Lucida Sans Unicode" w:hAnsi="Lucida Sans Unicode" w:cs="Lucida Sans Unicode"/>
          <w:sz w:val="24"/>
          <w:szCs w:val="24"/>
        </w:rPr>
        <w:t> </w:t>
      </w:r>
      <w:r w:rsidRPr="0005677D">
        <w:rPr>
          <w:rFonts w:cs="Times New Roman"/>
          <w:sz w:val="24"/>
          <w:szCs w:val="24"/>
        </w:rPr>
        <w:t>т.</w:t>
      </w:r>
      <w:r w:rsidRPr="0005677D">
        <w:rPr>
          <w:rFonts w:ascii="Lucida Sans Unicode" w:hAnsi="Lucida Sans Unicode" w:cs="Lucida Sans Unicode"/>
          <w:sz w:val="24"/>
          <w:szCs w:val="24"/>
        </w:rPr>
        <w:t> </w:t>
      </w:r>
      <w:r w:rsidRPr="0005677D">
        <w:rPr>
          <w:rFonts w:cs="Times New Roman"/>
          <w:sz w:val="24"/>
          <w:szCs w:val="24"/>
        </w:rPr>
        <w:t xml:space="preserve">д. Приёмы работы с различными графическими материалами. Роль рисунка в искусстве: основная и вспомогательная. Красота и разнообразие </w:t>
      </w:r>
      <w:r w:rsidRPr="0005677D">
        <w:rPr>
          <w:rFonts w:cs="Times New Roman"/>
          <w:spacing w:val="2"/>
          <w:sz w:val="24"/>
          <w:szCs w:val="24"/>
        </w:rPr>
        <w:t xml:space="preserve">природы, человека, зданий, предметов, выраженные средствами рисунка. Изображение деревьев, птиц, животных: </w:t>
      </w:r>
      <w:r w:rsidRPr="0005677D">
        <w:rPr>
          <w:rFonts w:cs="Times New Roman"/>
          <w:sz w:val="24"/>
          <w:szCs w:val="24"/>
        </w:rPr>
        <w:t>общие и характерные черты.</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2"/>
          <w:sz w:val="24"/>
          <w:szCs w:val="24"/>
        </w:rPr>
        <w:t xml:space="preserve">Живопись. </w:t>
      </w:r>
      <w:r w:rsidRPr="0005677D">
        <w:rPr>
          <w:rFonts w:cs="Times New Roman"/>
          <w:spacing w:val="2"/>
          <w:sz w:val="24"/>
          <w:szCs w:val="24"/>
        </w:rPr>
        <w:t xml:space="preserve">Живописные материалы. Красота и разнообразие природы, человека, зданий, предметов, выраженные </w:t>
      </w:r>
      <w:r w:rsidRPr="0005677D">
        <w:rPr>
          <w:rFonts w:cs="Times New Roman"/>
          <w:sz w:val="24"/>
          <w:szCs w:val="24"/>
        </w:rPr>
        <w:t xml:space="preserve">средствами живописи. Цвет – основа языка живописи. </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Выбор средств художественной выразительности для создания живописного образа в соответствии с поставленными </w:t>
      </w:r>
      <w:r w:rsidRPr="0005677D">
        <w:rPr>
          <w:rFonts w:cs="Times New Roman"/>
          <w:sz w:val="24"/>
          <w:szCs w:val="24"/>
        </w:rPr>
        <w:t xml:space="preserve">задачами. </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2"/>
          <w:sz w:val="24"/>
          <w:szCs w:val="24"/>
        </w:rPr>
        <w:t xml:space="preserve">Скульптура. </w:t>
      </w:r>
      <w:r w:rsidRPr="0005677D">
        <w:rPr>
          <w:rFonts w:cs="Times New Roman"/>
          <w:spacing w:val="2"/>
          <w:sz w:val="24"/>
          <w:szCs w:val="24"/>
        </w:rPr>
        <w:t xml:space="preserve">Материалы скульптуры и их роль в создании выразительного образа. Элементарные приёмы работы </w:t>
      </w:r>
      <w:r w:rsidRPr="0005677D">
        <w:rPr>
          <w:rFonts w:cs="Times New Roman"/>
          <w:sz w:val="24"/>
          <w:szCs w:val="24"/>
        </w:rPr>
        <w:t xml:space="preserve">с пластическими скульптурными материалами для создания </w:t>
      </w:r>
      <w:r w:rsidRPr="0005677D">
        <w:rPr>
          <w:rFonts w:cs="Times New Roman"/>
          <w:spacing w:val="2"/>
          <w:sz w:val="24"/>
          <w:szCs w:val="24"/>
        </w:rPr>
        <w:t xml:space="preserve">выразительного образа (пластилин, глина — раскатывание, </w:t>
      </w:r>
      <w:r w:rsidRPr="0005677D">
        <w:rPr>
          <w:rFonts w:cs="Times New Roman"/>
          <w:sz w:val="24"/>
          <w:szCs w:val="24"/>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Художественное конструирование и дизайн. </w:t>
      </w:r>
      <w:r w:rsidRPr="0005677D">
        <w:rPr>
          <w:rFonts w:cs="Times New Roman"/>
          <w:sz w:val="24"/>
          <w:szCs w:val="24"/>
        </w:rPr>
        <w:t>Разнообразие материалов для художественного конструирования и моделирования (пластилин, бумага, картон и</w:t>
      </w:r>
      <w:r w:rsidRPr="0005677D">
        <w:rPr>
          <w:rFonts w:ascii="Lucida Sans Unicode" w:hAnsi="Lucida Sans Unicode" w:cs="Lucida Sans Unicode"/>
          <w:sz w:val="24"/>
          <w:szCs w:val="24"/>
        </w:rPr>
        <w:t> </w:t>
      </w:r>
      <w:r w:rsidRPr="0005677D">
        <w:rPr>
          <w:rFonts w:cs="Times New Roman"/>
          <w:sz w:val="24"/>
          <w:szCs w:val="24"/>
        </w:rPr>
        <w:t xml:space="preserve">др.). Элементарные приёмы работы с различными материалами для создания </w:t>
      </w:r>
      <w:r w:rsidRPr="0005677D">
        <w:rPr>
          <w:rFonts w:cs="Times New Roman"/>
          <w:spacing w:val="2"/>
          <w:sz w:val="24"/>
          <w:szCs w:val="24"/>
        </w:rPr>
        <w:t xml:space="preserve">выразительного образа (пластилин — раскатывание, набор </w:t>
      </w:r>
      <w:r w:rsidRPr="0005677D">
        <w:rPr>
          <w:rFonts w:cs="Times New Roman"/>
          <w:sz w:val="24"/>
          <w:szCs w:val="24"/>
        </w:rPr>
        <w:t xml:space="preserve">объёма, вытягивание формы; бумага и картон — сгибание, </w:t>
      </w:r>
      <w:r w:rsidRPr="0005677D">
        <w:rPr>
          <w:rFonts w:cs="Times New Roman"/>
          <w:spacing w:val="2"/>
          <w:sz w:val="24"/>
          <w:szCs w:val="24"/>
        </w:rPr>
        <w:t xml:space="preserve">вырезание). Представление о возможностях использования </w:t>
      </w:r>
      <w:r w:rsidRPr="0005677D">
        <w:rPr>
          <w:rFonts w:cs="Times New Roman"/>
          <w:sz w:val="24"/>
          <w:szCs w:val="24"/>
        </w:rPr>
        <w:t>навыков художественного конструирования и моделирования в жизни человека.</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4"/>
          <w:sz w:val="24"/>
          <w:szCs w:val="24"/>
        </w:rPr>
        <w:t xml:space="preserve">Декоративно-прикладное искусство. </w:t>
      </w:r>
      <w:r w:rsidRPr="0005677D">
        <w:rPr>
          <w:rFonts w:cs="Times New Roman"/>
          <w:spacing w:val="-4"/>
          <w:sz w:val="24"/>
          <w:szCs w:val="24"/>
        </w:rPr>
        <w:t>Истоки декоративно</w:t>
      </w:r>
      <w:r w:rsidRPr="0005677D">
        <w:rPr>
          <w:rFonts w:cs="Times New Roman"/>
          <w:spacing w:val="-4"/>
          <w:sz w:val="24"/>
          <w:szCs w:val="24"/>
        </w:rPr>
        <w:softHyphen/>
      </w:r>
      <w:r w:rsidRPr="0005677D">
        <w:rPr>
          <w:rFonts w:cs="Times New Roman"/>
          <w:spacing w:val="-4"/>
          <w:sz w:val="24"/>
          <w:szCs w:val="24"/>
        </w:rPr>
        <w:br/>
      </w:r>
      <w:r w:rsidRPr="0005677D">
        <w:rPr>
          <w:rFonts w:cs="Times New Roman"/>
          <w:sz w:val="24"/>
          <w:szCs w:val="24"/>
        </w:rPr>
        <w:t xml:space="preserve">прикладного искусства и его роль в жизни человека. Понятие о синтетичном характере народной культуры (украшение </w:t>
      </w:r>
      <w:r w:rsidRPr="0005677D">
        <w:rPr>
          <w:rFonts w:cs="Times New Roman"/>
          <w:spacing w:val="2"/>
          <w:sz w:val="24"/>
          <w:szCs w:val="24"/>
        </w:rPr>
        <w:t xml:space="preserve">жилища, предметов быта, орудий труда, костюма; музыка, </w:t>
      </w:r>
      <w:r w:rsidRPr="0005677D">
        <w:rPr>
          <w:rFonts w:cs="Times New Roman"/>
          <w:sz w:val="24"/>
          <w:szCs w:val="24"/>
        </w:rPr>
        <w:t>песни, хороводы; былины, сказания, сказки). Образ человека в традиционной культуре. Представления народа о мужской</w:t>
      </w:r>
      <w:r w:rsidRPr="0005677D">
        <w:rPr>
          <w:rFonts w:cs="Times New Roman"/>
          <w:sz w:val="24"/>
          <w:szCs w:val="24"/>
        </w:rPr>
        <w:br/>
      </w:r>
      <w:r w:rsidRPr="0005677D">
        <w:rPr>
          <w:rFonts w:cs="Times New Roman"/>
          <w:spacing w:val="2"/>
          <w:sz w:val="24"/>
          <w:szCs w:val="24"/>
        </w:rPr>
        <w:t>и женской красоте, отражённые в изобразительном искус</w:t>
      </w:r>
      <w:r w:rsidRPr="0005677D">
        <w:rPr>
          <w:rFonts w:cs="Times New Roman"/>
          <w:sz w:val="24"/>
          <w:szCs w:val="24"/>
        </w:rPr>
        <w:t xml:space="preserve">стве, сказках, песнях. Сказочные образы в народной культуре и декоративно-прикладном искусстве. </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Разнообразие форм в природе </w:t>
      </w:r>
      <w:r w:rsidRPr="0005677D">
        <w:rPr>
          <w:rFonts w:cs="Times New Roman"/>
          <w:spacing w:val="2"/>
          <w:sz w:val="24"/>
          <w:szCs w:val="24"/>
        </w:rPr>
        <w:t xml:space="preserve">как основа декоративных форм в прикладном искусстве (цветы, раскраска бабочек, переплетение ветвей </w:t>
      </w:r>
      <w:r w:rsidRPr="0005677D">
        <w:rPr>
          <w:rFonts w:cs="Times New Roman"/>
          <w:sz w:val="24"/>
          <w:szCs w:val="24"/>
        </w:rPr>
        <w:t>деревьев, морозные узоры на стекле и</w:t>
      </w:r>
      <w:r w:rsidRPr="0005677D">
        <w:rPr>
          <w:rFonts w:ascii="Lucida Sans Unicode" w:hAnsi="Lucida Sans Unicode" w:cs="Lucida Sans Unicode"/>
          <w:sz w:val="24"/>
          <w:szCs w:val="24"/>
        </w:rPr>
        <w:t> </w:t>
      </w:r>
      <w:r w:rsidRPr="0005677D">
        <w:rPr>
          <w:rFonts w:cs="Times New Roman"/>
          <w:sz w:val="24"/>
          <w:szCs w:val="24"/>
        </w:rPr>
        <w:t>т.</w:t>
      </w:r>
      <w:r w:rsidRPr="0005677D">
        <w:rPr>
          <w:rFonts w:ascii="Lucida Sans Unicode" w:hAnsi="Lucida Sans Unicode" w:cs="Lucida Sans Unicode"/>
          <w:sz w:val="24"/>
          <w:szCs w:val="24"/>
        </w:rPr>
        <w:t> </w:t>
      </w:r>
      <w:r w:rsidRPr="0005677D">
        <w:rPr>
          <w:rFonts w:cs="Times New Roman"/>
          <w:sz w:val="24"/>
          <w:szCs w:val="24"/>
        </w:rPr>
        <w:t>д.). Ознакомление с произведениями народных художественных промыслов в России (с учётом местных условий).</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2"/>
          <w:sz w:val="24"/>
          <w:szCs w:val="24"/>
        </w:rPr>
        <w:t xml:space="preserve">Композиция. </w:t>
      </w:r>
      <w:r w:rsidRPr="0005677D">
        <w:rPr>
          <w:rFonts w:cs="Times New Roman"/>
          <w:spacing w:val="-2"/>
          <w:sz w:val="24"/>
          <w:szCs w:val="24"/>
        </w:rPr>
        <w:t>Элементарные приёмы композиции на плос</w:t>
      </w:r>
      <w:r w:rsidRPr="0005677D">
        <w:rPr>
          <w:rFonts w:cs="Times New Roman"/>
          <w:spacing w:val="2"/>
          <w:sz w:val="24"/>
          <w:szCs w:val="24"/>
        </w:rPr>
        <w:t xml:space="preserve">кости и в пространстве. Понятия: горизонталь, вертикаль </w:t>
      </w:r>
      <w:r w:rsidRPr="0005677D">
        <w:rPr>
          <w:rFonts w:cs="Times New Roman"/>
          <w:sz w:val="24"/>
          <w:szCs w:val="24"/>
        </w:rPr>
        <w:t>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w:t>
      </w:r>
      <w:r w:rsidRPr="0005677D">
        <w:rPr>
          <w:rFonts w:ascii="Lucida Sans Unicode" w:hAnsi="Lucida Sans Unicode" w:cs="Lucida Sans Unicode"/>
          <w:sz w:val="24"/>
          <w:szCs w:val="24"/>
        </w:rPr>
        <w:t> </w:t>
      </w:r>
      <w:r w:rsidRPr="0005677D">
        <w:rPr>
          <w:rFonts w:cs="Times New Roman"/>
          <w:sz w:val="24"/>
          <w:szCs w:val="24"/>
        </w:rPr>
        <w:t xml:space="preserve">д. </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Цвет. </w:t>
      </w:r>
      <w:r w:rsidRPr="0005677D">
        <w:rPr>
          <w:rFonts w:cs="Times New Roman"/>
          <w:sz w:val="24"/>
          <w:szCs w:val="24"/>
        </w:rPr>
        <w:t xml:space="preserve">Основные и составные цвета. Тёплые и холодные </w:t>
      </w:r>
      <w:r w:rsidRPr="0005677D">
        <w:rPr>
          <w:rFonts w:cs="Times New Roman"/>
          <w:spacing w:val="2"/>
          <w:sz w:val="24"/>
          <w:szCs w:val="24"/>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w:t>
      </w:r>
      <w:r w:rsidRPr="0005677D">
        <w:rPr>
          <w:rFonts w:cs="Times New Roman"/>
          <w:sz w:val="24"/>
          <w:szCs w:val="24"/>
        </w:rPr>
        <w:t>новами цветоведения. Передача с помощью цвета характера персонажа, его эмоционального состояния.</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2"/>
          <w:sz w:val="24"/>
          <w:szCs w:val="24"/>
        </w:rPr>
        <w:t xml:space="preserve">Линия. </w:t>
      </w:r>
      <w:r w:rsidRPr="0005677D">
        <w:rPr>
          <w:rFonts w:cs="Times New Roman"/>
          <w:spacing w:val="2"/>
          <w:sz w:val="24"/>
          <w:szCs w:val="24"/>
        </w:rPr>
        <w:t xml:space="preserve">Многообразие линий (тонкие, толстые, прямые, </w:t>
      </w:r>
      <w:r w:rsidRPr="0005677D">
        <w:rPr>
          <w:rFonts w:cs="Times New Roman"/>
          <w:sz w:val="24"/>
          <w:szCs w:val="24"/>
        </w:rPr>
        <w:t>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Форма. </w:t>
      </w:r>
      <w:r w:rsidRPr="0005677D">
        <w:rPr>
          <w:rFonts w:cs="Times New Roman"/>
          <w:sz w:val="24"/>
          <w:szCs w:val="24"/>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05677D">
        <w:rPr>
          <w:rFonts w:cs="Times New Roman"/>
          <w:spacing w:val="2"/>
          <w:sz w:val="24"/>
          <w:szCs w:val="24"/>
        </w:rPr>
        <w:t>Трансформация форм. Влияние формы предмета на пред</w:t>
      </w:r>
      <w:r w:rsidRPr="0005677D">
        <w:rPr>
          <w:rFonts w:cs="Times New Roman"/>
          <w:sz w:val="24"/>
          <w:szCs w:val="24"/>
        </w:rPr>
        <w:t>ставление о его характере. Силуэт.</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2"/>
          <w:sz w:val="24"/>
          <w:szCs w:val="24"/>
        </w:rPr>
        <w:t xml:space="preserve">Объём. </w:t>
      </w:r>
      <w:r w:rsidRPr="0005677D">
        <w:rPr>
          <w:rFonts w:cs="Times New Roman"/>
          <w:spacing w:val="2"/>
          <w:sz w:val="24"/>
          <w:szCs w:val="24"/>
        </w:rPr>
        <w:t xml:space="preserve">Объём в пространстве и объём на плоскости. </w:t>
      </w:r>
      <w:r w:rsidRPr="0005677D">
        <w:rPr>
          <w:rFonts w:cs="Times New Roman"/>
          <w:sz w:val="24"/>
          <w:szCs w:val="24"/>
        </w:rPr>
        <w:t>Способы передачи объёма. Выразительность объёмных композиций.</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pacing w:val="2"/>
          <w:sz w:val="24"/>
          <w:szCs w:val="24"/>
        </w:rPr>
        <w:t xml:space="preserve">Ритм. </w:t>
      </w:r>
      <w:r w:rsidRPr="0005677D">
        <w:rPr>
          <w:rFonts w:cs="Times New Roman"/>
          <w:spacing w:val="2"/>
          <w:sz w:val="24"/>
          <w:szCs w:val="24"/>
        </w:rPr>
        <w:t>Виды ритма (спокойный, замедленный, порыви</w:t>
      </w:r>
      <w:r w:rsidRPr="0005677D">
        <w:rPr>
          <w:rFonts w:cs="Times New Roman"/>
          <w:sz w:val="24"/>
          <w:szCs w:val="24"/>
        </w:rPr>
        <w:t>стый, беспокойный и</w:t>
      </w:r>
      <w:r w:rsidRPr="0005677D">
        <w:rPr>
          <w:rFonts w:ascii="Lucida Sans Unicode" w:hAnsi="Lucida Sans Unicode" w:cs="Lucida Sans Unicode"/>
          <w:sz w:val="24"/>
          <w:szCs w:val="24"/>
        </w:rPr>
        <w:t> </w:t>
      </w:r>
      <w:r w:rsidRPr="0005677D">
        <w:rPr>
          <w:rFonts w:cs="Times New Roman"/>
          <w:sz w:val="24"/>
          <w:szCs w:val="24"/>
        </w:rPr>
        <w:t>т.</w:t>
      </w:r>
      <w:r w:rsidRPr="0005677D">
        <w:rPr>
          <w:rFonts w:ascii="Lucida Sans Unicode" w:hAnsi="Lucida Sans Unicode" w:cs="Lucida Sans Unicode"/>
          <w:sz w:val="24"/>
          <w:szCs w:val="24"/>
        </w:rPr>
        <w:t> </w:t>
      </w:r>
      <w:r w:rsidRPr="0005677D">
        <w:rPr>
          <w:rFonts w:cs="Times New Roman"/>
          <w:sz w:val="24"/>
          <w:szCs w:val="24"/>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 xml:space="preserve">Значимые темы искусства. </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Земля — наш общий дом. </w:t>
      </w:r>
      <w:r w:rsidRPr="0005677D">
        <w:rPr>
          <w:rFonts w:cs="Times New Roman"/>
          <w:sz w:val="24"/>
          <w:szCs w:val="24"/>
        </w:rPr>
        <w:t>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П</w:t>
      </w:r>
      <w:r w:rsidRPr="0005677D">
        <w:rPr>
          <w:rFonts w:cs="Times New Roman"/>
          <w:spacing w:val="2"/>
          <w:sz w:val="24"/>
          <w:szCs w:val="24"/>
        </w:rPr>
        <w:t xml:space="preserve">остройки в природе: птичьи </w:t>
      </w:r>
      <w:r w:rsidRPr="0005677D">
        <w:rPr>
          <w:rFonts w:cs="Times New Roman"/>
          <w:sz w:val="24"/>
          <w:szCs w:val="24"/>
        </w:rPr>
        <w:t>гнёзда, норы, ульи, панцирь черепахи, домик улитки и</w:t>
      </w:r>
      <w:r w:rsidRPr="0005677D">
        <w:rPr>
          <w:rFonts w:ascii="Lucida Sans Unicode" w:hAnsi="Lucida Sans Unicode" w:cs="Lucida Sans Unicode"/>
          <w:sz w:val="24"/>
          <w:szCs w:val="24"/>
        </w:rPr>
        <w:t> </w:t>
      </w:r>
      <w:r w:rsidRPr="0005677D">
        <w:rPr>
          <w:rFonts w:cs="Times New Roman"/>
          <w:sz w:val="24"/>
          <w:szCs w:val="24"/>
        </w:rPr>
        <w:t>т.</w:t>
      </w:r>
      <w:r w:rsidRPr="0005677D">
        <w:rPr>
          <w:rFonts w:ascii="Lucida Sans Unicode" w:hAnsi="Lucida Sans Unicode" w:cs="Lucida Sans Unicode"/>
          <w:sz w:val="24"/>
          <w:szCs w:val="24"/>
        </w:rPr>
        <w:t> </w:t>
      </w:r>
      <w:r w:rsidRPr="0005677D">
        <w:rPr>
          <w:rFonts w:cs="Times New Roman"/>
          <w:sz w:val="24"/>
          <w:szCs w:val="24"/>
        </w:rPr>
        <w:t>д.</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Родина моя — Россия. </w:t>
      </w:r>
      <w:r w:rsidRPr="0005677D">
        <w:rPr>
          <w:rFonts w:cs="Times New Roman"/>
          <w:sz w:val="24"/>
          <w:szCs w:val="24"/>
        </w:rPr>
        <w:t>Роль природных условий в ха</w:t>
      </w:r>
      <w:r w:rsidRPr="0005677D">
        <w:rPr>
          <w:rFonts w:cs="Times New Roman"/>
          <w:spacing w:val="2"/>
          <w:sz w:val="24"/>
          <w:szCs w:val="24"/>
        </w:rPr>
        <w:t xml:space="preserve">рактере традиционной культуры народов России. Пейзажи </w:t>
      </w:r>
      <w:r w:rsidRPr="0005677D">
        <w:rPr>
          <w:rFonts w:cs="Times New Roman"/>
          <w:sz w:val="24"/>
          <w:szCs w:val="24"/>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w:t>
      </w:r>
      <w:r w:rsidR="003A1E1D">
        <w:rPr>
          <w:rFonts w:cs="Times New Roman"/>
          <w:sz w:val="24"/>
          <w:szCs w:val="24"/>
        </w:rPr>
        <w:t xml:space="preserve"> </w:t>
      </w:r>
      <w:r w:rsidRPr="0005677D">
        <w:rPr>
          <w:rFonts w:cs="Times New Roman"/>
          <w:sz w:val="24"/>
          <w:szCs w:val="24"/>
        </w:rPr>
        <w:t>Отечества.</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Искусство дарит людям красоту. </w:t>
      </w:r>
      <w:r w:rsidRPr="0005677D">
        <w:rPr>
          <w:rFonts w:cs="Times New Roman"/>
          <w:sz w:val="24"/>
          <w:szCs w:val="24"/>
        </w:rPr>
        <w:t>Искусство вокруг нас сегодня. Использование различных художественных матери</w:t>
      </w:r>
      <w:r w:rsidRPr="0005677D">
        <w:rPr>
          <w:rFonts w:cs="Times New Roman"/>
          <w:spacing w:val="2"/>
          <w:sz w:val="24"/>
          <w:szCs w:val="24"/>
        </w:rPr>
        <w:t xml:space="preserve">алов и средств для создания проектов красивых, удобных </w:t>
      </w:r>
      <w:r w:rsidRPr="0005677D">
        <w:rPr>
          <w:rFonts w:cs="Times New Roman"/>
          <w:sz w:val="24"/>
          <w:szCs w:val="24"/>
        </w:rPr>
        <w:t>и выразительных предметов быта, видов транспорта. Пред</w:t>
      </w:r>
      <w:r w:rsidRPr="0005677D">
        <w:rPr>
          <w:rFonts w:cs="Times New Roman"/>
          <w:spacing w:val="2"/>
          <w:sz w:val="24"/>
          <w:szCs w:val="24"/>
        </w:rPr>
        <w:t xml:space="preserve">ставление о роли изобразительных (пластических) искусств </w:t>
      </w:r>
      <w:r w:rsidRPr="0005677D">
        <w:rPr>
          <w:rFonts w:cs="Times New Roman"/>
          <w:sz w:val="24"/>
          <w:szCs w:val="24"/>
        </w:rPr>
        <w:t>в повседневной жизни человека, в организации его матери</w:t>
      </w:r>
      <w:r w:rsidRPr="0005677D">
        <w:rPr>
          <w:rFonts w:cs="Times New Roman"/>
          <w:spacing w:val="2"/>
          <w:sz w:val="24"/>
          <w:szCs w:val="24"/>
        </w:rPr>
        <w:t>ального окружения.</w:t>
      </w:r>
      <w:r w:rsidRPr="0005677D">
        <w:rPr>
          <w:rFonts w:cs="Times New Roman"/>
          <w:sz w:val="24"/>
          <w:szCs w:val="24"/>
        </w:rPr>
        <w:t xml:space="preserve"> Художественное конструирование и оформление помещений и парков, транспорта и посуды, мебели и одежды, книг и игрушек.</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Опыт художественно-творческой деятельности</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Участие в различных видах изобразительной, декоративно-прикладной и художественно-конструкторской деятельности. </w:t>
      </w:r>
      <w:r w:rsidRPr="0005677D">
        <w:rPr>
          <w:rFonts w:cs="Times New Roman"/>
          <w:spacing w:val="2"/>
          <w:sz w:val="24"/>
          <w:szCs w:val="24"/>
        </w:rPr>
        <w:t>Освоение основ рисунка, живописи, скульптуры, деко</w:t>
      </w:r>
      <w:r w:rsidRPr="0005677D">
        <w:rPr>
          <w:rFonts w:cs="Times New Roman"/>
          <w:sz w:val="24"/>
          <w:szCs w:val="24"/>
        </w:rPr>
        <w:t xml:space="preserve">ративно-прикладного искусства. </w:t>
      </w:r>
      <w:r w:rsidRPr="0005677D">
        <w:rPr>
          <w:rFonts w:cs="Times New Roman"/>
          <w:spacing w:val="2"/>
          <w:sz w:val="24"/>
          <w:szCs w:val="24"/>
        </w:rPr>
        <w:t>Овладение основами художественной грамоты: компози</w:t>
      </w:r>
      <w:r w:rsidRPr="0005677D">
        <w:rPr>
          <w:rFonts w:cs="Times New Roman"/>
          <w:sz w:val="24"/>
          <w:szCs w:val="24"/>
        </w:rPr>
        <w:t>цией, формой, ритмом, линией, цветом, объёмом, фактурой. Создание моделей предметов бытового окружения человека. Овладение элементарными навыками лепки и бумагопластики.</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Выбор и применение выразительных средств для реали</w:t>
      </w:r>
      <w:r w:rsidRPr="0005677D">
        <w:rPr>
          <w:rFonts w:cs="Times New Roman"/>
          <w:sz w:val="24"/>
          <w:szCs w:val="24"/>
        </w:rPr>
        <w:t>зации собственного замысла в рисунке, живописи, аппликации, художественном конструировании.</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Использование в индивидуальной и коллективной дея</w:t>
      </w:r>
      <w:r w:rsidRPr="0005677D">
        <w:rPr>
          <w:rFonts w:cs="Times New Roman"/>
          <w:sz w:val="24"/>
          <w:szCs w:val="24"/>
        </w:rPr>
        <w:t xml:space="preserve">тельности различных художественных техник и материалов: </w:t>
      </w:r>
      <w:r w:rsidRPr="0005677D">
        <w:rPr>
          <w:rFonts w:cs="Times New Roman"/>
          <w:iCs/>
          <w:spacing w:val="2"/>
          <w:sz w:val="24"/>
          <w:szCs w:val="24"/>
        </w:rPr>
        <w:t>коллажа</w:t>
      </w:r>
      <w:r w:rsidRPr="0005677D">
        <w:rPr>
          <w:rFonts w:cs="Times New Roman"/>
          <w:spacing w:val="2"/>
          <w:sz w:val="24"/>
          <w:szCs w:val="24"/>
        </w:rPr>
        <w:t xml:space="preserve">, </w:t>
      </w:r>
      <w:r w:rsidRPr="0005677D">
        <w:rPr>
          <w:rFonts w:cs="Times New Roman"/>
          <w:iCs/>
          <w:spacing w:val="2"/>
          <w:sz w:val="24"/>
          <w:szCs w:val="24"/>
        </w:rPr>
        <w:t>граттажа</w:t>
      </w:r>
      <w:r w:rsidRPr="0005677D">
        <w:rPr>
          <w:rFonts w:cs="Times New Roman"/>
          <w:spacing w:val="2"/>
          <w:sz w:val="24"/>
          <w:szCs w:val="24"/>
        </w:rPr>
        <w:t xml:space="preserve">, аппликации, компьютерной анимации, натурной мультипликации,  бумажной пластики, гуаши, акварели, </w:t>
      </w:r>
      <w:r w:rsidRPr="0005677D">
        <w:rPr>
          <w:rFonts w:cs="Times New Roman"/>
          <w:iCs/>
          <w:spacing w:val="2"/>
          <w:sz w:val="24"/>
          <w:szCs w:val="24"/>
        </w:rPr>
        <w:t>пастели</w:t>
      </w:r>
      <w:r w:rsidRPr="0005677D">
        <w:rPr>
          <w:rFonts w:cs="Times New Roman"/>
          <w:spacing w:val="2"/>
          <w:sz w:val="24"/>
          <w:szCs w:val="24"/>
        </w:rPr>
        <w:t xml:space="preserve">, </w:t>
      </w:r>
      <w:r w:rsidRPr="0005677D">
        <w:rPr>
          <w:rFonts w:cs="Times New Roman"/>
          <w:iCs/>
          <w:spacing w:val="2"/>
          <w:sz w:val="24"/>
          <w:szCs w:val="24"/>
        </w:rPr>
        <w:t>восковых</w:t>
      </w:r>
      <w:r w:rsidRPr="0005677D">
        <w:rPr>
          <w:rFonts w:cs="Times New Roman"/>
          <w:iCs/>
          <w:sz w:val="24"/>
          <w:szCs w:val="24"/>
        </w:rPr>
        <w:t xml:space="preserve"> мелков</w:t>
      </w:r>
      <w:r w:rsidRPr="0005677D">
        <w:rPr>
          <w:rFonts w:cs="Times New Roman"/>
          <w:sz w:val="24"/>
          <w:szCs w:val="24"/>
        </w:rPr>
        <w:t xml:space="preserve">, </w:t>
      </w:r>
      <w:r w:rsidRPr="0005677D">
        <w:rPr>
          <w:rFonts w:cs="Times New Roman"/>
          <w:iCs/>
          <w:sz w:val="24"/>
          <w:szCs w:val="24"/>
        </w:rPr>
        <w:t>туши</w:t>
      </w:r>
      <w:r w:rsidRPr="0005677D">
        <w:rPr>
          <w:rFonts w:cs="Times New Roman"/>
          <w:sz w:val="24"/>
          <w:szCs w:val="24"/>
        </w:rPr>
        <w:t xml:space="preserve">, карандаша, фломастеров, </w:t>
      </w:r>
      <w:r w:rsidRPr="0005677D">
        <w:rPr>
          <w:rFonts w:cs="Times New Roman"/>
          <w:iCs/>
          <w:sz w:val="24"/>
          <w:szCs w:val="24"/>
        </w:rPr>
        <w:t>пластилина</w:t>
      </w:r>
      <w:r w:rsidRPr="0005677D">
        <w:rPr>
          <w:rFonts w:cs="Times New Roman"/>
          <w:sz w:val="24"/>
          <w:szCs w:val="24"/>
        </w:rPr>
        <w:t xml:space="preserve">, </w:t>
      </w:r>
      <w:r w:rsidRPr="0005677D">
        <w:rPr>
          <w:rFonts w:cs="Times New Roman"/>
          <w:iCs/>
          <w:sz w:val="24"/>
          <w:szCs w:val="24"/>
        </w:rPr>
        <w:t>глины</w:t>
      </w:r>
      <w:r w:rsidRPr="0005677D">
        <w:rPr>
          <w:rFonts w:cs="Times New Roman"/>
          <w:sz w:val="24"/>
          <w:szCs w:val="24"/>
        </w:rPr>
        <w:t>, подручных и природных материалов.</w:t>
      </w:r>
    </w:p>
    <w:p w:rsidR="00C1587E" w:rsidRPr="0005677D" w:rsidRDefault="003F3162" w:rsidP="0005677D">
      <w:pPr>
        <w:pStyle w:val="af"/>
        <w:spacing w:line="276" w:lineRule="auto"/>
        <w:ind w:firstLine="567"/>
        <w:rPr>
          <w:rFonts w:cs="Times New Roman"/>
          <w:b/>
          <w:spacing w:val="2"/>
          <w:sz w:val="24"/>
          <w:szCs w:val="24"/>
        </w:rPr>
      </w:pPr>
      <w:r w:rsidRPr="0005677D">
        <w:rPr>
          <w:rFonts w:cs="Times New Roman"/>
          <w:b/>
          <w:spacing w:val="2"/>
          <w:sz w:val="24"/>
          <w:szCs w:val="24"/>
        </w:rPr>
        <w:t xml:space="preserve">9. Технология </w:t>
      </w:r>
      <w:r w:rsidR="00C1587E" w:rsidRPr="0005677D">
        <w:rPr>
          <w:rFonts w:cs="Times New Roman"/>
          <w:b/>
          <w:spacing w:val="2"/>
          <w:sz w:val="24"/>
          <w:szCs w:val="24"/>
        </w:rPr>
        <w:t>(Труд)</w:t>
      </w:r>
    </w:p>
    <w:p w:rsidR="00C1587E" w:rsidRPr="0005677D" w:rsidRDefault="00C1587E" w:rsidP="0005677D">
      <w:pPr>
        <w:pStyle w:val="af"/>
        <w:spacing w:line="276" w:lineRule="auto"/>
        <w:ind w:firstLine="567"/>
        <w:rPr>
          <w:rFonts w:cs="Times New Roman"/>
          <w:b/>
          <w:bCs/>
          <w:sz w:val="24"/>
          <w:szCs w:val="24"/>
        </w:rPr>
      </w:pPr>
      <w:r w:rsidRPr="0005677D">
        <w:rPr>
          <w:rFonts w:cs="Times New Roman"/>
          <w:b/>
          <w:bCs/>
          <w:sz w:val="24"/>
          <w:szCs w:val="24"/>
        </w:rPr>
        <w:t>Общекультурные и общетрудовые компетенции. Основы культуры труда, самообслуживания</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Трудовая деятельность и её значение в жизни человека. </w:t>
      </w:r>
      <w:r w:rsidRPr="0005677D">
        <w:rPr>
          <w:rFonts w:cs="Times New Roman"/>
          <w:sz w:val="24"/>
          <w:szCs w:val="24"/>
        </w:rPr>
        <w:t>Рукотворный мир как результат труда человека; разнообразие предметов рукотворного мира (техника, предметы быта и декоративно-прикладного искусства и</w:t>
      </w:r>
      <w:r w:rsidRPr="0005677D">
        <w:rPr>
          <w:rFonts w:ascii="Lucida Sans Unicode" w:hAnsi="Lucida Sans Unicode" w:cs="Lucida Sans Unicode"/>
          <w:sz w:val="24"/>
          <w:szCs w:val="24"/>
        </w:rPr>
        <w:t> </w:t>
      </w:r>
      <w:r w:rsidRPr="0005677D">
        <w:rPr>
          <w:rFonts w:cs="Times New Roman"/>
          <w:sz w:val="24"/>
          <w:szCs w:val="24"/>
        </w:rPr>
        <w:t>т.</w:t>
      </w:r>
      <w:r w:rsidRPr="0005677D">
        <w:rPr>
          <w:rFonts w:ascii="Lucida Sans Unicode" w:hAnsi="Lucida Sans Unicode" w:cs="Lucida Sans Unicode"/>
          <w:sz w:val="24"/>
          <w:szCs w:val="24"/>
        </w:rPr>
        <w:t> </w:t>
      </w:r>
      <w:r w:rsidRPr="0005677D">
        <w:rPr>
          <w:rFonts w:cs="Times New Roman"/>
          <w:sz w:val="24"/>
          <w:szCs w:val="24"/>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spacing w:val="2"/>
          <w:sz w:val="24"/>
          <w:szCs w:val="24"/>
        </w:rPr>
        <w:t>Элементарные общие правила создания предметов руко</w:t>
      </w:r>
      <w:r w:rsidRPr="0005677D">
        <w:rPr>
          <w:rFonts w:cs="Times New Roman"/>
          <w:sz w:val="24"/>
          <w:szCs w:val="24"/>
        </w:rPr>
        <w:t>т</w:t>
      </w:r>
      <w:r w:rsidRPr="0005677D">
        <w:rPr>
          <w:rFonts w:cs="Times New Roman"/>
          <w:spacing w:val="-2"/>
          <w:sz w:val="24"/>
          <w:szCs w:val="24"/>
        </w:rPr>
        <w:t>ворного мира (удобство, эстетическая выразительность, проч</w:t>
      </w:r>
      <w:r w:rsidRPr="0005677D">
        <w:rPr>
          <w:rFonts w:cs="Times New Roman"/>
          <w:sz w:val="24"/>
          <w:szCs w:val="24"/>
        </w:rPr>
        <w:t xml:space="preserve">ность; гармония предметов и окружающей среды). Бережное </w:t>
      </w:r>
      <w:r w:rsidRPr="0005677D">
        <w:rPr>
          <w:rFonts w:cs="Times New Roman"/>
          <w:spacing w:val="2"/>
          <w:sz w:val="24"/>
          <w:szCs w:val="24"/>
        </w:rPr>
        <w:t>отношение к природе как источнику сырьевых ресурсов. Мастера и их профессии.</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05677D">
        <w:rPr>
          <w:rFonts w:cs="Times New Roman"/>
          <w:iCs/>
          <w:spacing w:val="-2"/>
          <w:sz w:val="24"/>
          <w:szCs w:val="24"/>
        </w:rPr>
        <w:t>распределение рабочего времени</w:t>
      </w:r>
      <w:r w:rsidRPr="0005677D">
        <w:rPr>
          <w:rFonts w:cs="Times New Roman"/>
          <w:spacing w:val="-2"/>
          <w:sz w:val="24"/>
          <w:szCs w:val="24"/>
        </w:rPr>
        <w:t>. Отбор и анализ информа</w:t>
      </w:r>
      <w:r w:rsidRPr="0005677D">
        <w:rPr>
          <w:rFonts w:cs="Times New Roman"/>
          <w:spacing w:val="2"/>
          <w:sz w:val="24"/>
          <w:szCs w:val="24"/>
        </w:rPr>
        <w:t xml:space="preserve">ции (из учебника и других дидактических материалов), её </w:t>
      </w:r>
      <w:r w:rsidRPr="0005677D">
        <w:rPr>
          <w:rFonts w:cs="Times New Roman"/>
          <w:sz w:val="24"/>
          <w:szCs w:val="24"/>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w:t>
      </w:r>
      <w:r w:rsidRPr="0005677D">
        <w:rPr>
          <w:rFonts w:ascii="Lucida Sans Unicode" w:hAnsi="Lucida Sans Unicode" w:cs="Lucida Sans Unicode"/>
          <w:sz w:val="24"/>
          <w:szCs w:val="24"/>
        </w:rPr>
        <w:t> </w:t>
      </w:r>
      <w:r w:rsidRPr="0005677D">
        <w:rPr>
          <w:rFonts w:cs="Times New Roman"/>
          <w:sz w:val="24"/>
          <w:szCs w:val="24"/>
        </w:rPr>
        <w:t>т.п.</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Выполнение доступных видов работ по самообслужива</w:t>
      </w:r>
      <w:r w:rsidRPr="0005677D">
        <w:rPr>
          <w:rFonts w:cs="Times New Roman"/>
          <w:sz w:val="24"/>
          <w:szCs w:val="24"/>
        </w:rPr>
        <w:t>нию, домашнему труду, оказание доступных видов помощи малышам, взрослым и сверстникам.</w:t>
      </w:r>
    </w:p>
    <w:p w:rsidR="00C1587E" w:rsidRPr="0005677D" w:rsidRDefault="00C1587E" w:rsidP="0005677D">
      <w:pPr>
        <w:pStyle w:val="af"/>
        <w:spacing w:line="276" w:lineRule="auto"/>
        <w:ind w:firstLine="567"/>
        <w:rPr>
          <w:rFonts w:cs="Times New Roman"/>
          <w:b/>
          <w:bCs/>
          <w:sz w:val="24"/>
          <w:szCs w:val="24"/>
        </w:rPr>
      </w:pPr>
      <w:r w:rsidRPr="0005677D">
        <w:rPr>
          <w:rFonts w:cs="Times New Roman"/>
          <w:b/>
          <w:bCs/>
          <w:sz w:val="24"/>
          <w:szCs w:val="24"/>
        </w:rPr>
        <w:t>Технология ручной обработки материалов</w:t>
      </w:r>
      <w:r w:rsidRPr="0005677D">
        <w:rPr>
          <w:rStyle w:val="a3"/>
          <w:rFonts w:eastAsiaTheme="majorEastAsia" w:cs="Times New Roman"/>
          <w:sz w:val="24"/>
          <w:szCs w:val="24"/>
        </w:rPr>
        <w:footnoteReference w:id="14"/>
      </w:r>
      <w:r w:rsidRPr="0005677D">
        <w:rPr>
          <w:rFonts w:cs="Times New Roman"/>
          <w:b/>
          <w:bCs/>
          <w:sz w:val="24"/>
          <w:szCs w:val="24"/>
        </w:rPr>
        <w:t>. Элементы графической грамоты.</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05677D">
        <w:rPr>
          <w:rFonts w:cs="Times New Roman"/>
          <w:iCs/>
          <w:sz w:val="24"/>
          <w:szCs w:val="24"/>
        </w:rPr>
        <w:t>Многообразие материалов и их практическое применение в жизни</w:t>
      </w:r>
      <w:r w:rsidRPr="0005677D">
        <w:rPr>
          <w:rFonts w:cs="Times New Roman"/>
          <w:sz w:val="24"/>
          <w:szCs w:val="24"/>
        </w:rPr>
        <w:t>.</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Подготовка материалов к работе. Экономное расходование материалов. </w:t>
      </w:r>
      <w:r w:rsidRPr="0005677D">
        <w:rPr>
          <w:rFonts w:cs="Times New Roman"/>
          <w:iCs/>
          <w:sz w:val="24"/>
          <w:szCs w:val="24"/>
        </w:rPr>
        <w:t>Выбор материалов по их декоративно-художе</w:t>
      </w:r>
      <w:r w:rsidRPr="0005677D">
        <w:rPr>
          <w:rFonts w:cs="Times New Roman"/>
          <w:iCs/>
          <w:spacing w:val="2"/>
          <w:sz w:val="24"/>
          <w:szCs w:val="24"/>
        </w:rPr>
        <w:t xml:space="preserve">ственным и конструктивным свойствам, использование </w:t>
      </w:r>
      <w:r w:rsidRPr="0005677D">
        <w:rPr>
          <w:rFonts w:cs="Times New Roman"/>
          <w:iCs/>
          <w:sz w:val="24"/>
          <w:szCs w:val="24"/>
        </w:rPr>
        <w:t>соответствующих способов обработки материалов в зависимости от назначения изделия</w:t>
      </w:r>
      <w:r w:rsidRPr="0005677D">
        <w:rPr>
          <w:rFonts w:cs="Times New Roman"/>
          <w:sz w:val="24"/>
          <w:szCs w:val="24"/>
        </w:rPr>
        <w:t>.</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C1587E" w:rsidRPr="0005677D" w:rsidRDefault="00C1587E" w:rsidP="0005677D">
      <w:pPr>
        <w:pStyle w:val="af"/>
        <w:spacing w:line="276" w:lineRule="auto"/>
        <w:ind w:firstLine="567"/>
        <w:rPr>
          <w:rFonts w:cs="Times New Roman"/>
          <w:sz w:val="24"/>
          <w:szCs w:val="24"/>
        </w:rPr>
      </w:pPr>
      <w:r w:rsidRPr="0005677D">
        <w:rPr>
          <w:rFonts w:cs="Times New Roman"/>
          <w:iCs/>
          <w:sz w:val="24"/>
          <w:szCs w:val="24"/>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05677D">
        <w:rPr>
          <w:rFonts w:cs="Times New Roman"/>
          <w:iCs/>
          <w:spacing w:val="2"/>
          <w:sz w:val="24"/>
          <w:szCs w:val="24"/>
        </w:rPr>
        <w:t xml:space="preserve">сборка, отделка изделия; проверка изделия в действии, </w:t>
      </w:r>
      <w:r w:rsidRPr="0005677D">
        <w:rPr>
          <w:rFonts w:cs="Times New Roman"/>
          <w:iCs/>
          <w:sz w:val="24"/>
          <w:szCs w:val="24"/>
        </w:rPr>
        <w:t>внесение необходимых дополнений и изменений</w:t>
      </w:r>
      <w:r w:rsidRPr="0005677D">
        <w:rPr>
          <w:rFonts w:cs="Times New Roman"/>
          <w:sz w:val="24"/>
          <w:szCs w:val="24"/>
        </w:rPr>
        <w:t xml:space="preserve">. </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Называние </w:t>
      </w:r>
      <w:r w:rsidRPr="0005677D">
        <w:rPr>
          <w:rFonts w:cs="Times New Roman"/>
          <w:spacing w:val="2"/>
          <w:sz w:val="24"/>
          <w:szCs w:val="24"/>
        </w:rPr>
        <w:t xml:space="preserve">и доступное выполнение основных технологических операций ручной </w:t>
      </w:r>
      <w:r w:rsidRPr="0005677D">
        <w:rPr>
          <w:rFonts w:cs="Times New Roman"/>
          <w:sz w:val="24"/>
          <w:szCs w:val="24"/>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05677D">
        <w:rPr>
          <w:rFonts w:ascii="Lucida Sans Unicode" w:hAnsi="Lucida Sans Unicode" w:cs="Lucida Sans Unicode"/>
          <w:sz w:val="24"/>
          <w:szCs w:val="24"/>
        </w:rPr>
        <w:t> </w:t>
      </w:r>
      <w:r w:rsidRPr="0005677D">
        <w:rPr>
          <w:rFonts w:cs="Times New Roman"/>
          <w:sz w:val="24"/>
          <w:szCs w:val="24"/>
        </w:rPr>
        <w:t xml:space="preserve">др.), сборка изделия (клеевое, </w:t>
      </w:r>
      <w:r w:rsidRPr="0005677D">
        <w:rPr>
          <w:rFonts w:cs="Times New Roman"/>
          <w:spacing w:val="2"/>
          <w:sz w:val="24"/>
          <w:szCs w:val="24"/>
        </w:rPr>
        <w:t>ниточное, проволочное, винтовое и другие виды соедине</w:t>
      </w:r>
      <w:r w:rsidRPr="0005677D">
        <w:rPr>
          <w:rFonts w:cs="Times New Roman"/>
          <w:sz w:val="24"/>
          <w:szCs w:val="24"/>
        </w:rPr>
        <w:t>ния), отделка изделия или его деталей (окрашивание, вышивка, аппликация и</w:t>
      </w:r>
      <w:r w:rsidRPr="0005677D">
        <w:rPr>
          <w:rFonts w:ascii="Lucida Sans Unicode" w:hAnsi="Lucida Sans Unicode" w:cs="Lucida Sans Unicode"/>
          <w:sz w:val="24"/>
          <w:szCs w:val="24"/>
        </w:rPr>
        <w:t> </w:t>
      </w:r>
      <w:r w:rsidRPr="0005677D">
        <w:rPr>
          <w:rFonts w:cs="Times New Roman"/>
          <w:sz w:val="24"/>
          <w:szCs w:val="24"/>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Использование измерений и построений для решения </w:t>
      </w:r>
      <w:r w:rsidRPr="0005677D">
        <w:rPr>
          <w:rFonts w:cs="Times New Roman"/>
          <w:sz w:val="24"/>
          <w:szCs w:val="24"/>
        </w:rPr>
        <w:t>практических задач. Виды условных графических изображе</w:t>
      </w:r>
      <w:r w:rsidRPr="0005677D">
        <w:rPr>
          <w:rFonts w:cs="Times New Roman"/>
          <w:spacing w:val="2"/>
          <w:sz w:val="24"/>
          <w:szCs w:val="24"/>
        </w:rPr>
        <w:t>ний: рисунок, простейший чертёж, эскиз, развёртка, схема (их узнавание). Назначение линий чертежа (контур, линия</w:t>
      </w:r>
      <w:r w:rsidRPr="0005677D">
        <w:rPr>
          <w:rFonts w:cs="Times New Roman"/>
          <w:sz w:val="24"/>
          <w:szCs w:val="24"/>
        </w:rPr>
        <w:t xml:space="preserve"> надреза, сгиба, размерная, осевая, центровая, </w:t>
      </w:r>
      <w:r w:rsidRPr="0005677D">
        <w:rPr>
          <w:rFonts w:cs="Times New Roman"/>
          <w:iCs/>
          <w:sz w:val="24"/>
          <w:szCs w:val="24"/>
        </w:rPr>
        <w:t>разрыва</w:t>
      </w:r>
      <w:r w:rsidRPr="0005677D">
        <w:rPr>
          <w:rFonts w:cs="Times New Roman"/>
          <w:sz w:val="24"/>
          <w:szCs w:val="24"/>
        </w:rPr>
        <w:t>). Чте</w:t>
      </w:r>
      <w:r w:rsidRPr="0005677D">
        <w:rPr>
          <w:rFonts w:cs="Times New Roman"/>
          <w:spacing w:val="2"/>
          <w:sz w:val="24"/>
          <w:szCs w:val="24"/>
        </w:rPr>
        <w:t>ние условных графических изображений. Разметка деталей</w:t>
      </w:r>
      <w:r w:rsidRPr="0005677D">
        <w:rPr>
          <w:rFonts w:cs="Times New Roman"/>
          <w:spacing w:val="2"/>
          <w:sz w:val="24"/>
          <w:szCs w:val="24"/>
        </w:rPr>
        <w:br/>
      </w:r>
      <w:r w:rsidRPr="0005677D">
        <w:rPr>
          <w:rFonts w:cs="Times New Roman"/>
          <w:sz w:val="24"/>
          <w:szCs w:val="24"/>
        </w:rPr>
        <w:t>с опорой на простейший чертёж, эскиз. Изготовление изделий по рисунку, простейшему чертежу или эскизу, схеме.</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Конструирование и моделирование</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Общее представление о конструировании как создании конструкции каких-либо изделий (технических, бытовых, </w:t>
      </w:r>
      <w:r w:rsidRPr="0005677D">
        <w:rPr>
          <w:rFonts w:cs="Times New Roman"/>
          <w:sz w:val="24"/>
          <w:szCs w:val="24"/>
        </w:rPr>
        <w:t>учебных и</w:t>
      </w:r>
      <w:r w:rsidRPr="0005677D">
        <w:rPr>
          <w:rFonts w:ascii="Lucida Sans Unicode" w:hAnsi="Lucida Sans Unicode" w:cs="Lucida Sans Unicode"/>
          <w:sz w:val="24"/>
          <w:szCs w:val="24"/>
        </w:rPr>
        <w:t> </w:t>
      </w:r>
      <w:r w:rsidRPr="0005677D">
        <w:rPr>
          <w:rFonts w:cs="Times New Roman"/>
          <w:sz w:val="24"/>
          <w:szCs w:val="24"/>
        </w:rPr>
        <w:t xml:space="preserve">пр.). Изделие, деталь изделия (общее представление). Понятие о конструкции изделия; </w:t>
      </w:r>
      <w:r w:rsidRPr="0005677D">
        <w:rPr>
          <w:rFonts w:cs="Times New Roman"/>
          <w:iCs/>
          <w:sz w:val="24"/>
          <w:szCs w:val="24"/>
        </w:rPr>
        <w:t>различные виды конструкций и способы их сборки</w:t>
      </w:r>
      <w:r w:rsidRPr="0005677D">
        <w:rPr>
          <w:rFonts w:cs="Times New Roman"/>
          <w:sz w:val="24"/>
          <w:szCs w:val="24"/>
        </w:rPr>
        <w:t>. Виды и способы соединения деталей. Основные требования к изделию (соответствие</w:t>
      </w:r>
      <w:r w:rsidRPr="0005677D">
        <w:rPr>
          <w:rFonts w:cs="Times New Roman"/>
          <w:sz w:val="24"/>
          <w:szCs w:val="24"/>
        </w:rPr>
        <w:br/>
        <w:t>материала, конструкции и внешнего оформления назначению изделия).</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 xml:space="preserve">Конструирование и моделирование изделий из различных материалов по образцу, рисунку, простейшему </w:t>
      </w:r>
      <w:r w:rsidRPr="0005677D">
        <w:rPr>
          <w:rFonts w:cs="Times New Roman"/>
          <w:iCs/>
          <w:sz w:val="24"/>
          <w:szCs w:val="24"/>
        </w:rPr>
        <w:t xml:space="preserve">чертежу или эскизу и по заданным условиям (технико-технологическим, </w:t>
      </w:r>
      <w:r w:rsidRPr="0005677D">
        <w:rPr>
          <w:rFonts w:cs="Times New Roman"/>
          <w:iCs/>
          <w:spacing w:val="-4"/>
          <w:sz w:val="24"/>
          <w:szCs w:val="24"/>
        </w:rPr>
        <w:t>функциональным, декоративно-художественным и</w:t>
      </w:r>
      <w:r w:rsidRPr="0005677D">
        <w:rPr>
          <w:rFonts w:ascii="Lucida Sans Unicode" w:hAnsi="Lucida Sans Unicode" w:cs="Lucida Sans Unicode"/>
          <w:iCs/>
          <w:spacing w:val="-4"/>
          <w:sz w:val="24"/>
          <w:szCs w:val="24"/>
        </w:rPr>
        <w:t> </w:t>
      </w:r>
      <w:r w:rsidRPr="0005677D">
        <w:rPr>
          <w:rFonts w:cs="Times New Roman"/>
          <w:iCs/>
          <w:spacing w:val="-4"/>
          <w:sz w:val="24"/>
          <w:szCs w:val="24"/>
        </w:rPr>
        <w:t>пр.).</w:t>
      </w:r>
      <w:r w:rsidRPr="0005677D">
        <w:rPr>
          <w:rFonts w:cs="Times New Roman"/>
          <w:sz w:val="24"/>
          <w:szCs w:val="24"/>
        </w:rPr>
        <w:t>Конструирование и моделирование на компьютере и в интерактивном конструкторе.</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Практика работы на компьютере</w:t>
      </w:r>
    </w:p>
    <w:p w:rsidR="00C1587E" w:rsidRPr="0005677D" w:rsidRDefault="00C1587E" w:rsidP="0005677D">
      <w:pPr>
        <w:pStyle w:val="af"/>
        <w:spacing w:line="276" w:lineRule="auto"/>
        <w:ind w:firstLine="567"/>
        <w:rPr>
          <w:rFonts w:cs="Times New Roman"/>
          <w:sz w:val="24"/>
          <w:szCs w:val="24"/>
        </w:rPr>
      </w:pPr>
      <w:r w:rsidRPr="0005677D">
        <w:rPr>
          <w:rFonts w:cs="Times New Roman"/>
          <w:sz w:val="24"/>
          <w:szCs w:val="24"/>
        </w:rPr>
        <w:t>Информация, её отбор, анализ и систематизация. Способы получения, хранения, переработки информации.</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05677D">
        <w:rPr>
          <w:rFonts w:cs="Times New Roman"/>
          <w:sz w:val="24"/>
          <w:szCs w:val="24"/>
        </w:rPr>
        <w:t xml:space="preserve">ра, </w:t>
      </w:r>
      <w:r w:rsidRPr="0005677D">
        <w:rPr>
          <w:rFonts w:cs="Times New Roman"/>
          <w:iCs/>
          <w:sz w:val="24"/>
          <w:szCs w:val="24"/>
        </w:rPr>
        <w:t>общее представление о правилах клавиатурного письма</w:t>
      </w:r>
      <w:r w:rsidRPr="0005677D">
        <w:rPr>
          <w:rFonts w:cs="Times New Roman"/>
          <w:sz w:val="24"/>
          <w:szCs w:val="24"/>
        </w:rPr>
        <w:t xml:space="preserve">, пользование мышью или асисстивными средствами ее заменяющими, использование простейших средств текстового редактора. </w:t>
      </w:r>
      <w:r w:rsidRPr="0005677D">
        <w:rPr>
          <w:rFonts w:cs="Times New Roman"/>
          <w:iCs/>
          <w:sz w:val="24"/>
          <w:szCs w:val="24"/>
        </w:rPr>
        <w:t>Простейшие приёмы поиска информации: по ключевым словам, каталогам</w:t>
      </w:r>
      <w:r w:rsidRPr="0005677D">
        <w:rPr>
          <w:rFonts w:cs="Times New Roman"/>
          <w:sz w:val="24"/>
          <w:szCs w:val="24"/>
        </w:rPr>
        <w:t>.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C1587E" w:rsidRPr="0005677D" w:rsidRDefault="00C1587E" w:rsidP="0005677D">
      <w:pPr>
        <w:pStyle w:val="af"/>
        <w:spacing w:line="276" w:lineRule="auto"/>
        <w:ind w:firstLine="567"/>
        <w:rPr>
          <w:rFonts w:cs="Times New Roman"/>
          <w:iCs/>
          <w:color w:val="00000A"/>
          <w:sz w:val="24"/>
          <w:szCs w:val="24"/>
        </w:rPr>
      </w:pPr>
      <w:r w:rsidRPr="0005677D">
        <w:rPr>
          <w:rFonts w:cs="Times New Roman"/>
          <w:color w:val="00000A"/>
          <w:sz w:val="24"/>
          <w:szCs w:val="24"/>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w:t>
      </w:r>
      <w:r w:rsidRPr="0005677D">
        <w:rPr>
          <w:rFonts w:cs="Times New Roman"/>
          <w:color w:val="00000A"/>
          <w:spacing w:val="2"/>
          <w:sz w:val="24"/>
          <w:szCs w:val="24"/>
        </w:rPr>
        <w:t xml:space="preserve">детям тематике. Вывод текста на принтер. </w:t>
      </w:r>
      <w:r w:rsidRPr="0005677D">
        <w:rPr>
          <w:rFonts w:cs="Times New Roman"/>
          <w:iCs/>
          <w:color w:val="00000A"/>
          <w:spacing w:val="2"/>
          <w:sz w:val="24"/>
          <w:szCs w:val="24"/>
        </w:rPr>
        <w:t xml:space="preserve">Использование </w:t>
      </w:r>
      <w:r w:rsidRPr="0005677D">
        <w:rPr>
          <w:rFonts w:cs="Times New Roman"/>
          <w:iCs/>
          <w:color w:val="00000A"/>
          <w:sz w:val="24"/>
          <w:szCs w:val="24"/>
        </w:rPr>
        <w:t>рисунков из ресурса компьютера, программ Word и Power Point.</w:t>
      </w:r>
    </w:p>
    <w:p w:rsidR="00C1587E" w:rsidRPr="0005677D" w:rsidRDefault="00C1587E" w:rsidP="0005677D">
      <w:pPr>
        <w:pStyle w:val="af"/>
        <w:spacing w:line="276" w:lineRule="auto"/>
        <w:ind w:firstLine="567"/>
        <w:rPr>
          <w:rFonts w:cs="Times New Roman"/>
          <w:b/>
          <w:sz w:val="24"/>
          <w:szCs w:val="24"/>
        </w:rPr>
      </w:pPr>
      <w:r w:rsidRPr="0005677D">
        <w:rPr>
          <w:rFonts w:cs="Times New Roman"/>
          <w:b/>
          <w:sz w:val="24"/>
          <w:szCs w:val="24"/>
        </w:rPr>
        <w:t>10. Физическая культура</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Знания о физической культуре</w:t>
      </w:r>
    </w:p>
    <w:p w:rsidR="00C1587E" w:rsidRPr="0005677D" w:rsidRDefault="00F95E6D" w:rsidP="0005677D">
      <w:pPr>
        <w:pStyle w:val="af"/>
        <w:spacing w:line="276" w:lineRule="auto"/>
        <w:ind w:firstLine="567"/>
        <w:rPr>
          <w:rFonts w:cs="Times New Roman"/>
          <w:sz w:val="24"/>
          <w:szCs w:val="24"/>
        </w:rPr>
      </w:pPr>
      <w:r w:rsidRPr="0005677D">
        <w:rPr>
          <w:rFonts w:cs="Times New Roman"/>
          <w:b/>
          <w:bCs/>
          <w:sz w:val="24"/>
          <w:szCs w:val="24"/>
        </w:rPr>
        <w:t>Адаптивная ф</w:t>
      </w:r>
      <w:r w:rsidR="00C1587E" w:rsidRPr="0005677D">
        <w:rPr>
          <w:rFonts w:cs="Times New Roman"/>
          <w:b/>
          <w:bCs/>
          <w:sz w:val="24"/>
          <w:szCs w:val="24"/>
        </w:rPr>
        <w:t xml:space="preserve">изическая культура. </w:t>
      </w:r>
      <w:r w:rsidR="00C1587E" w:rsidRPr="0005677D">
        <w:rPr>
          <w:rFonts w:cs="Times New Roman"/>
          <w:sz w:val="24"/>
          <w:szCs w:val="24"/>
        </w:rPr>
        <w:t xml:space="preserve">Учебный материал составлен с учетом физического развития, моторики, соматического состояния учащихся данного типа школы. Он дает возможность оказывать избирательное воздействие на различные дефекты в элементарных  движениях учеников и содействует развитию способности организовать сложные двигательные комплексы, особенно те, которые  необходимы в учебной и трудовой деятельности.Физическая культура как система </w:t>
      </w:r>
      <w:r w:rsidR="00C1587E" w:rsidRPr="0005677D">
        <w:rPr>
          <w:rFonts w:cs="Times New Roman"/>
          <w:spacing w:val="2"/>
          <w:sz w:val="24"/>
          <w:szCs w:val="24"/>
        </w:rPr>
        <w:t xml:space="preserve">разнообразных форм занятий физическими упражнениями </w:t>
      </w:r>
      <w:r w:rsidR="00C1587E" w:rsidRPr="0005677D">
        <w:rPr>
          <w:rFonts w:cs="Times New Roman"/>
          <w:sz w:val="24"/>
          <w:szCs w:val="24"/>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C1587E" w:rsidRPr="0005677D" w:rsidRDefault="00C1587E" w:rsidP="0005677D">
      <w:pPr>
        <w:pStyle w:val="af"/>
        <w:spacing w:line="276" w:lineRule="auto"/>
        <w:ind w:firstLine="567"/>
        <w:rPr>
          <w:rFonts w:cs="Times New Roman"/>
          <w:sz w:val="24"/>
          <w:szCs w:val="24"/>
        </w:rPr>
      </w:pPr>
      <w:r w:rsidRPr="0005677D">
        <w:rPr>
          <w:rFonts w:cs="Times New Roman"/>
          <w:spacing w:val="2"/>
          <w:sz w:val="24"/>
          <w:szCs w:val="24"/>
        </w:rPr>
        <w:t xml:space="preserve">Правила предупреждения травматизма во время занятий </w:t>
      </w:r>
      <w:r w:rsidRPr="0005677D">
        <w:rPr>
          <w:rFonts w:cs="Times New Roman"/>
          <w:sz w:val="24"/>
          <w:szCs w:val="24"/>
        </w:rPr>
        <w:t>физическими упражнениями: организация мест занятий, подбор одежды, обуви и инвентаря.</w:t>
      </w:r>
    </w:p>
    <w:p w:rsidR="00C1587E" w:rsidRPr="0005677D" w:rsidRDefault="00C1587E" w:rsidP="0005677D">
      <w:pPr>
        <w:pStyle w:val="af"/>
        <w:spacing w:line="276" w:lineRule="auto"/>
        <w:ind w:firstLine="567"/>
        <w:rPr>
          <w:rFonts w:cs="Times New Roman"/>
          <w:spacing w:val="-2"/>
          <w:sz w:val="24"/>
          <w:szCs w:val="24"/>
        </w:rPr>
      </w:pPr>
      <w:r w:rsidRPr="0005677D">
        <w:rPr>
          <w:rFonts w:cs="Times New Roman"/>
          <w:b/>
          <w:bCs/>
          <w:spacing w:val="-4"/>
          <w:sz w:val="24"/>
          <w:szCs w:val="24"/>
        </w:rPr>
        <w:t xml:space="preserve">Физические упражнения. </w:t>
      </w:r>
      <w:r w:rsidRPr="0005677D">
        <w:rPr>
          <w:rFonts w:cs="Times New Roman"/>
          <w:spacing w:val="-4"/>
          <w:sz w:val="24"/>
          <w:szCs w:val="24"/>
        </w:rPr>
        <w:t>Физические упражнения, их вли</w:t>
      </w:r>
      <w:r w:rsidRPr="0005677D">
        <w:rPr>
          <w:rFonts w:cs="Times New Roman"/>
          <w:spacing w:val="-2"/>
          <w:sz w:val="24"/>
          <w:szCs w:val="24"/>
        </w:rPr>
        <w:t xml:space="preserve">яние на физическое развитие и развитие физических качеств. </w:t>
      </w:r>
      <w:r w:rsidRPr="0005677D">
        <w:rPr>
          <w:rFonts w:cs="Times New Roman"/>
          <w:spacing w:val="-4"/>
          <w:sz w:val="24"/>
          <w:szCs w:val="24"/>
        </w:rPr>
        <w:t>Физическая подготовка и её связь с развитием основных физи</w:t>
      </w:r>
      <w:r w:rsidRPr="0005677D">
        <w:rPr>
          <w:rFonts w:cs="Times New Roman"/>
          <w:spacing w:val="-2"/>
          <w:sz w:val="24"/>
          <w:szCs w:val="24"/>
        </w:rPr>
        <w:t>ческих качеств. Характеристика основных физических качеств: силы, быстроты, выносливости, гибкости и равновесия.</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Способы физкультурной деятельности</w:t>
      </w:r>
    </w:p>
    <w:p w:rsidR="00C1587E" w:rsidRPr="0005677D" w:rsidRDefault="00C1587E" w:rsidP="0005677D">
      <w:pPr>
        <w:pStyle w:val="af"/>
        <w:spacing w:line="276" w:lineRule="auto"/>
        <w:ind w:firstLine="567"/>
        <w:rPr>
          <w:rFonts w:ascii="Times New Roman" w:hAnsi="Times New Roman" w:cs="Times New Roman"/>
          <w:spacing w:val="-2"/>
          <w:sz w:val="24"/>
          <w:szCs w:val="24"/>
        </w:rPr>
      </w:pPr>
      <w:r w:rsidRPr="0005677D">
        <w:rPr>
          <w:rFonts w:ascii="Times New Roman" w:hAnsi="Times New Roman" w:cs="Times New Roman"/>
          <w:b/>
          <w:spacing w:val="2"/>
          <w:sz w:val="24"/>
          <w:szCs w:val="24"/>
        </w:rPr>
        <w:t>Составление режима дня</w:t>
      </w:r>
      <w:r w:rsidRPr="0005677D">
        <w:rPr>
          <w:rFonts w:ascii="Times New Roman" w:hAnsi="Times New Roman" w:cs="Times New Roman"/>
          <w:spacing w:val="2"/>
          <w:sz w:val="24"/>
          <w:szCs w:val="24"/>
        </w:rPr>
        <w:t xml:space="preserve">. </w:t>
      </w:r>
      <w:r w:rsidRPr="0005677D">
        <w:rPr>
          <w:rFonts w:ascii="Times New Roman" w:hAnsi="Times New Roman" w:cs="Times New Roman"/>
          <w:spacing w:val="-2"/>
          <w:sz w:val="24"/>
          <w:szCs w:val="24"/>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Наблюдения за физическим развитием и физической подготовленностью. </w:t>
      </w:r>
      <w:r w:rsidRPr="0005677D">
        <w:rPr>
          <w:rFonts w:cs="Times New Roman"/>
          <w:sz w:val="24"/>
          <w:szCs w:val="24"/>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C1587E" w:rsidRPr="0005677D" w:rsidRDefault="00C1587E" w:rsidP="0005677D">
      <w:pPr>
        <w:pStyle w:val="af"/>
        <w:spacing w:line="276" w:lineRule="auto"/>
        <w:ind w:firstLine="567"/>
        <w:rPr>
          <w:rFonts w:cs="Times New Roman"/>
          <w:sz w:val="24"/>
          <w:szCs w:val="24"/>
        </w:rPr>
      </w:pPr>
      <w:r w:rsidRPr="0005677D">
        <w:rPr>
          <w:rFonts w:cs="Times New Roman"/>
          <w:b/>
          <w:bCs/>
          <w:sz w:val="24"/>
          <w:szCs w:val="24"/>
        </w:rPr>
        <w:t xml:space="preserve">Игры и развлечения. </w:t>
      </w:r>
      <w:r w:rsidRPr="0005677D">
        <w:rPr>
          <w:rFonts w:cs="Times New Roman"/>
          <w:sz w:val="24"/>
          <w:szCs w:val="24"/>
        </w:rPr>
        <w:t>Организация и проведение подвижных игр (на спортивных площадках и в спортивных залах).</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Физическое совершенствование</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Физкультурно-оздоровительная деятельность.</w:t>
      </w:r>
    </w:p>
    <w:p w:rsidR="00C1587E" w:rsidRPr="0005677D" w:rsidRDefault="00C1587E" w:rsidP="0005677D">
      <w:pPr>
        <w:ind w:firstLine="567"/>
        <w:jc w:val="both"/>
        <w:rPr>
          <w:rFonts w:ascii="Times New Roman" w:hAnsi="Times New Roman" w:cs="Times New Roman"/>
          <w:sz w:val="24"/>
          <w:szCs w:val="24"/>
        </w:rPr>
      </w:pPr>
      <w:r w:rsidRPr="0005677D">
        <w:rPr>
          <w:rFonts w:ascii="Times New Roman" w:hAnsi="Times New Roman" w:cs="Times New Roman"/>
          <w:sz w:val="24"/>
          <w:szCs w:val="24"/>
        </w:rPr>
        <w:t>Дыхательная гимнастика. Упражнения для формирования правильной осанки. Упражнения для увеличения подвижности суставов конечностей.  Упражнения для развития  вестибулярного аппарата. Развитие координационных способностей.  Упражнения для формирования свода стопы. (распределено равными частями в течение учебного года).</w:t>
      </w:r>
      <w:r w:rsidRPr="0005677D">
        <w:rPr>
          <w:rFonts w:ascii="Times New Roman" w:hAnsi="Times New Roman" w:cs="Times New Roman"/>
          <w:spacing w:val="-2"/>
          <w:sz w:val="24"/>
          <w:szCs w:val="24"/>
        </w:rPr>
        <w:t xml:space="preserve">Комплексы дыхательных упражнений. Гимнастика для </w:t>
      </w:r>
      <w:r w:rsidRPr="0005677D">
        <w:rPr>
          <w:rFonts w:ascii="Times New Roman" w:hAnsi="Times New Roman" w:cs="Times New Roman"/>
          <w:sz w:val="24"/>
          <w:szCs w:val="24"/>
        </w:rPr>
        <w:t>глаз.</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Спортивно-оздоровительная деятельность.</w:t>
      </w:r>
    </w:p>
    <w:p w:rsidR="00C1587E" w:rsidRPr="0005677D" w:rsidRDefault="00C1587E" w:rsidP="0005677D">
      <w:pPr>
        <w:ind w:firstLine="567"/>
        <w:jc w:val="both"/>
        <w:rPr>
          <w:rFonts w:ascii="Times New Roman" w:hAnsi="Times New Roman" w:cs="Times New Roman"/>
          <w:sz w:val="24"/>
          <w:szCs w:val="24"/>
        </w:rPr>
      </w:pPr>
      <w:r w:rsidRPr="0005677D">
        <w:rPr>
          <w:rFonts w:ascii="Times New Roman" w:hAnsi="Times New Roman" w:cs="Times New Roman"/>
          <w:b/>
          <w:bCs/>
          <w:i/>
          <w:iCs/>
          <w:spacing w:val="2"/>
          <w:sz w:val="24"/>
          <w:szCs w:val="24"/>
        </w:rPr>
        <w:t xml:space="preserve">Гимнастика. </w:t>
      </w:r>
      <w:r w:rsidRPr="0005677D">
        <w:rPr>
          <w:rFonts w:ascii="Times New Roman" w:hAnsi="Times New Roman" w:cs="Times New Roman"/>
          <w:i/>
          <w:iCs/>
          <w:spacing w:val="2"/>
          <w:sz w:val="24"/>
          <w:szCs w:val="24"/>
        </w:rPr>
        <w:t xml:space="preserve">Организующие </w:t>
      </w:r>
      <w:r w:rsidRPr="0005677D">
        <w:rPr>
          <w:rFonts w:ascii="Times New Roman" w:hAnsi="Times New Roman" w:cs="Times New Roman"/>
          <w:i/>
          <w:iCs/>
          <w:sz w:val="24"/>
          <w:szCs w:val="24"/>
        </w:rPr>
        <w:t>команды и приёмы</w:t>
      </w:r>
      <w:r w:rsidRPr="0005677D">
        <w:rPr>
          <w:rFonts w:ascii="Times New Roman" w:hAnsi="Times New Roman" w:cs="Times New Roman"/>
          <w:sz w:val="24"/>
          <w:szCs w:val="24"/>
        </w:rPr>
        <w:t xml:space="preserve"> Основные исходные положения. Смена исходных положений лежа. Основные движения из положении лежа, смена направления.</w:t>
      </w:r>
    </w:p>
    <w:p w:rsidR="00C1587E" w:rsidRPr="0005677D" w:rsidRDefault="00C1587E" w:rsidP="0005677D">
      <w:pPr>
        <w:jc w:val="both"/>
        <w:rPr>
          <w:rFonts w:ascii="Times New Roman" w:hAnsi="Times New Roman" w:cs="Times New Roman"/>
          <w:sz w:val="24"/>
          <w:szCs w:val="24"/>
        </w:rPr>
      </w:pPr>
      <w:r w:rsidRPr="0005677D">
        <w:rPr>
          <w:rFonts w:ascii="Times New Roman" w:hAnsi="Times New Roman" w:cs="Times New Roman"/>
          <w:sz w:val="24"/>
          <w:szCs w:val="24"/>
        </w:rPr>
        <w:t xml:space="preserve">Строевые упражнения. Лазание. Перелезания.Акробатические упражнения. Группировка лежа на спине, перекат назад.Упоры, стойка на коленях. Упражнения в равновесии. </w:t>
      </w:r>
    </w:p>
    <w:p w:rsidR="00C1587E" w:rsidRPr="0005677D" w:rsidRDefault="00C1587E" w:rsidP="0005677D">
      <w:pPr>
        <w:jc w:val="both"/>
        <w:rPr>
          <w:rFonts w:ascii="Times New Roman" w:hAnsi="Times New Roman" w:cs="Times New Roman"/>
          <w:sz w:val="24"/>
          <w:szCs w:val="24"/>
        </w:rPr>
      </w:pPr>
      <w:r w:rsidRPr="0005677D">
        <w:rPr>
          <w:rFonts w:ascii="Times New Roman" w:hAnsi="Times New Roman" w:cs="Times New Roman"/>
          <w:i/>
          <w:iCs/>
          <w:spacing w:val="2"/>
          <w:sz w:val="24"/>
          <w:szCs w:val="24"/>
        </w:rPr>
        <w:t xml:space="preserve">Гимнастические упражнения прикладного характера. </w:t>
      </w:r>
      <w:r w:rsidRPr="0005677D">
        <w:rPr>
          <w:rFonts w:ascii="Times New Roman" w:hAnsi="Times New Roman" w:cs="Times New Roman"/>
          <w:spacing w:val="2"/>
          <w:sz w:val="24"/>
          <w:szCs w:val="24"/>
        </w:rPr>
        <w:t xml:space="preserve"> Передвижение по гимнастической </w:t>
      </w:r>
      <w:r w:rsidRPr="0005677D">
        <w:rPr>
          <w:rFonts w:ascii="Times New Roman" w:hAnsi="Times New Roman" w:cs="Times New Roman"/>
          <w:sz w:val="24"/>
          <w:szCs w:val="24"/>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Плавание.</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b/>
          <w:sz w:val="24"/>
          <w:szCs w:val="24"/>
        </w:rPr>
        <w:t>Основы плавательной подготовки</w:t>
      </w:r>
      <w:r w:rsidRPr="0005677D">
        <w:rPr>
          <w:rFonts w:ascii="Times New Roman" w:hAnsi="Times New Roman" w:cs="Times New Roman"/>
          <w:sz w:val="24"/>
          <w:szCs w:val="24"/>
        </w:rPr>
        <w:t xml:space="preserve"> – теоретические знания. «Техника безопасности на уроках по плаванию». «Паралимпийское плавание». «Ознакомление с техникой плавания способом баттерфляй».</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b/>
          <w:sz w:val="24"/>
          <w:szCs w:val="24"/>
        </w:rPr>
        <w:t>Упражнения на суше и в воде –</w:t>
      </w:r>
      <w:r w:rsidRPr="0005677D">
        <w:rPr>
          <w:rFonts w:ascii="Times New Roman" w:hAnsi="Times New Roman" w:cs="Times New Roman"/>
          <w:sz w:val="24"/>
          <w:szCs w:val="24"/>
        </w:rPr>
        <w:t xml:space="preserve"> (суша). Упражнения для разучивания техники гребковых движений способом баттерфляй. движение рук и ног при плавании способом баттерфляй. дыхание пловца при плавании способом баттерфляй. согласование движений рук, ног, дыхания при плавании способом баттерфляй.</w:t>
      </w:r>
    </w:p>
    <w:p w:rsidR="00C1587E" w:rsidRPr="0005677D" w:rsidRDefault="00C1587E" w:rsidP="0005677D">
      <w:pPr>
        <w:pStyle w:val="af"/>
        <w:spacing w:line="276" w:lineRule="auto"/>
        <w:ind w:firstLine="567"/>
        <w:rPr>
          <w:rFonts w:ascii="Times New Roman" w:hAnsi="Times New Roman" w:cs="Times New Roman"/>
          <w:b/>
          <w:sz w:val="24"/>
          <w:szCs w:val="24"/>
        </w:rPr>
      </w:pPr>
      <w:r w:rsidRPr="0005677D">
        <w:rPr>
          <w:rFonts w:ascii="Times New Roman" w:hAnsi="Times New Roman" w:cs="Times New Roman"/>
          <w:b/>
          <w:sz w:val="24"/>
          <w:szCs w:val="24"/>
        </w:rPr>
        <w:t>Упражнения для разучивания техники плавании способом баттерфляй, разучивание техники выполнения поворотов при плавании  на груди и на спине</w:t>
      </w:r>
    </w:p>
    <w:p w:rsidR="00C1587E" w:rsidRPr="0005677D" w:rsidRDefault="00C1587E" w:rsidP="0005677D">
      <w:pPr>
        <w:pStyle w:val="af"/>
        <w:spacing w:line="276" w:lineRule="auto"/>
        <w:ind w:firstLine="567"/>
        <w:rPr>
          <w:rFonts w:ascii="Times New Roman" w:hAnsi="Times New Roman" w:cs="Times New Roman"/>
          <w:sz w:val="24"/>
          <w:szCs w:val="24"/>
        </w:rPr>
      </w:pPr>
      <w:r w:rsidRPr="0005677D">
        <w:rPr>
          <w:rFonts w:ascii="Times New Roman" w:hAnsi="Times New Roman" w:cs="Times New Roman"/>
          <w:sz w:val="24"/>
          <w:szCs w:val="24"/>
        </w:rPr>
        <w:t>обучение технике гребковых движений ногами, как при плав</w:t>
      </w:r>
      <w:r w:rsidR="008C736D" w:rsidRPr="0005677D">
        <w:rPr>
          <w:rFonts w:ascii="Times New Roman" w:hAnsi="Times New Roman" w:cs="Times New Roman"/>
          <w:sz w:val="24"/>
          <w:szCs w:val="24"/>
        </w:rPr>
        <w:t>ании баттерфляй на груди в плавательном</w:t>
      </w:r>
      <w:r w:rsidRPr="0005677D">
        <w:rPr>
          <w:rFonts w:ascii="Times New Roman" w:hAnsi="Times New Roman" w:cs="Times New Roman"/>
          <w:sz w:val="24"/>
          <w:szCs w:val="24"/>
        </w:rPr>
        <w:t xml:space="preserve"> средстве, с опорой на поручень, в упоре лёжа на мелкой части бассейна. обучение технике гребковых движений руками, как при плавании батт</w:t>
      </w:r>
      <w:r w:rsidR="008C736D" w:rsidRPr="0005677D">
        <w:rPr>
          <w:rFonts w:ascii="Times New Roman" w:hAnsi="Times New Roman" w:cs="Times New Roman"/>
          <w:sz w:val="24"/>
          <w:szCs w:val="24"/>
        </w:rPr>
        <w:t>ерфляй (гребок до бёдер) в плавательном</w:t>
      </w:r>
      <w:r w:rsidRPr="0005677D">
        <w:rPr>
          <w:rFonts w:ascii="Times New Roman" w:hAnsi="Times New Roman" w:cs="Times New Roman"/>
          <w:sz w:val="24"/>
          <w:szCs w:val="24"/>
        </w:rPr>
        <w:t xml:space="preserve"> средстве, на мелкой части бассейна. Обучение технике поворотов при плавании на груди Обучение технике поворотов при плавании на спине</w:t>
      </w:r>
    </w:p>
    <w:p w:rsidR="00C1587E" w:rsidRPr="0005677D" w:rsidRDefault="00C1587E" w:rsidP="0005677D">
      <w:pPr>
        <w:pStyle w:val="af"/>
        <w:spacing w:line="276" w:lineRule="auto"/>
        <w:ind w:firstLine="567"/>
        <w:rPr>
          <w:rFonts w:cs="Times New Roman"/>
          <w:b/>
          <w:i/>
          <w:sz w:val="24"/>
          <w:szCs w:val="24"/>
        </w:rPr>
      </w:pPr>
      <w:r w:rsidRPr="0005677D">
        <w:rPr>
          <w:rFonts w:cs="Times New Roman"/>
          <w:b/>
          <w:i/>
          <w:sz w:val="24"/>
          <w:szCs w:val="24"/>
        </w:rPr>
        <w:t xml:space="preserve">Лёгкая атлетика. </w:t>
      </w:r>
    </w:p>
    <w:p w:rsidR="00C1587E" w:rsidRPr="0005677D" w:rsidRDefault="00C1587E" w:rsidP="0005677D">
      <w:pPr>
        <w:pStyle w:val="af"/>
        <w:spacing w:line="276" w:lineRule="auto"/>
        <w:ind w:firstLine="567"/>
        <w:rPr>
          <w:rFonts w:cs="Times New Roman"/>
          <w:sz w:val="24"/>
          <w:szCs w:val="24"/>
        </w:rPr>
      </w:pPr>
      <w:r w:rsidRPr="0005677D">
        <w:rPr>
          <w:rFonts w:cs="Times New Roman"/>
          <w:i/>
          <w:iCs/>
          <w:sz w:val="24"/>
          <w:szCs w:val="24"/>
        </w:rPr>
        <w:t xml:space="preserve">Броски: </w:t>
      </w:r>
      <w:r w:rsidRPr="0005677D">
        <w:rPr>
          <w:rFonts w:cs="Times New Roman"/>
          <w:sz w:val="24"/>
          <w:szCs w:val="24"/>
        </w:rPr>
        <w:t>большого мяча (1 кг) на дальность разными способами.</w:t>
      </w:r>
    </w:p>
    <w:p w:rsidR="00C1587E" w:rsidRPr="0005677D" w:rsidRDefault="00C1587E" w:rsidP="0005677D">
      <w:pPr>
        <w:pStyle w:val="af"/>
        <w:spacing w:line="276" w:lineRule="auto"/>
        <w:ind w:firstLine="567"/>
        <w:rPr>
          <w:rFonts w:cs="Times New Roman"/>
          <w:sz w:val="24"/>
          <w:szCs w:val="24"/>
        </w:rPr>
      </w:pPr>
      <w:r w:rsidRPr="0005677D">
        <w:rPr>
          <w:rFonts w:cs="Times New Roman"/>
          <w:i/>
          <w:iCs/>
          <w:sz w:val="24"/>
          <w:szCs w:val="24"/>
        </w:rPr>
        <w:t xml:space="preserve">Метание: </w:t>
      </w:r>
      <w:r w:rsidRPr="0005677D">
        <w:rPr>
          <w:rFonts w:cs="Times New Roman"/>
          <w:sz w:val="24"/>
          <w:szCs w:val="24"/>
        </w:rPr>
        <w:t>малого мяча в вертикальную цель и на дальность.</w:t>
      </w:r>
    </w:p>
    <w:p w:rsidR="00C1587E" w:rsidRPr="0005677D" w:rsidRDefault="00C1587E" w:rsidP="0005677D">
      <w:pPr>
        <w:pStyle w:val="af"/>
        <w:spacing w:line="276" w:lineRule="auto"/>
        <w:ind w:firstLine="567"/>
        <w:rPr>
          <w:rFonts w:ascii="Times New Roman" w:hAnsi="Times New Roman" w:cs="Times New Roman"/>
          <w:color w:val="00000A"/>
          <w:sz w:val="24"/>
          <w:szCs w:val="24"/>
        </w:rPr>
      </w:pPr>
      <w:r w:rsidRPr="0005677D">
        <w:rPr>
          <w:rFonts w:ascii="Times New Roman" w:hAnsi="Times New Roman" w:cs="Times New Roman"/>
          <w:color w:val="00000A"/>
          <w:sz w:val="24"/>
          <w:szCs w:val="24"/>
        </w:rPr>
        <w:t xml:space="preserve">Раздел </w:t>
      </w:r>
      <w:r w:rsidRPr="0005677D">
        <w:rPr>
          <w:rFonts w:ascii="Times New Roman" w:hAnsi="Times New Roman" w:cs="Times New Roman"/>
          <w:b/>
          <w:i/>
          <w:color w:val="00000A"/>
          <w:sz w:val="24"/>
          <w:szCs w:val="24"/>
        </w:rPr>
        <w:t>«Прикладные Упражнения»</w:t>
      </w:r>
      <w:r w:rsidRPr="0005677D">
        <w:rPr>
          <w:rFonts w:ascii="Times New Roman" w:hAnsi="Times New Roman" w:cs="Times New Roman"/>
          <w:color w:val="00000A"/>
          <w:sz w:val="24"/>
          <w:szCs w:val="24"/>
        </w:rPr>
        <w:t xml:space="preserve"> направлен на развитие физических качеств и на формирование возрастных  локомоторно-статических  функций,  необходимых прежде всего в быту, в учебном процессе и трудовой деятельности, в нем выделены подразделы: построения и перестроения, ходьба и бег,  передвижение при помощи технических средств (ходунки, коляска), перелезание и переползание, ритмимические и танцевальные упражнения. Упражнения с предметами в силу их особого значения для детей, вынесены в данный раздел и представлены большим практическим материалом, который необходимо освоить с учениками для обогащения их двигательного опыта. Это упражнения с гимнастическими палками, малыми мячами, с флажками, обручами. При прохождении программы особое внимание нужно уделять формированию правильной, устойчивой и быстрой ходьбы, с индивидуальной коррекцией дефектов походки. Учителю физического воспитания необходимо знать об особенностях ходьбы в аппаратах, с костылями, с палочкой, знать основные деформации нижних конечностей, меры ортопедической профилактики, требования ортопедического режима и способы исправления походки при различной патологии опорно-двигательного аппарата.</w:t>
      </w:r>
    </w:p>
    <w:p w:rsidR="00C1587E" w:rsidRPr="0005677D" w:rsidRDefault="00C1587E" w:rsidP="0005677D">
      <w:pPr>
        <w:autoSpaceDE w:val="0"/>
        <w:autoSpaceDN w:val="0"/>
        <w:adjustRightInd w:val="0"/>
        <w:spacing w:after="0"/>
        <w:jc w:val="center"/>
        <w:rPr>
          <w:rFonts w:ascii="Times New Roman" w:hAnsi="Times New Roman" w:cs="Times New Roman"/>
          <w:b/>
          <w:spacing w:val="2"/>
          <w:sz w:val="24"/>
          <w:szCs w:val="24"/>
        </w:rPr>
      </w:pPr>
      <w:r w:rsidRPr="0005677D">
        <w:rPr>
          <w:rFonts w:ascii="Times New Roman" w:hAnsi="Times New Roman" w:cs="Times New Roman"/>
          <w:b/>
          <w:spacing w:val="2"/>
          <w:sz w:val="24"/>
          <w:szCs w:val="24"/>
        </w:rPr>
        <w:t>Содержание курсов коррекционно-развивающей области</w:t>
      </w:r>
    </w:p>
    <w:p w:rsidR="00C1587E" w:rsidRPr="0005677D" w:rsidRDefault="00C1587E" w:rsidP="0005677D">
      <w:pPr>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pacing w:val="2"/>
          <w:sz w:val="24"/>
          <w:szCs w:val="24"/>
        </w:rPr>
        <w:t>Программы коррекционных курсов</w:t>
      </w:r>
      <w:r w:rsidRPr="0005677D">
        <w:rPr>
          <w:rFonts w:ascii="Times New Roman" w:hAnsi="Times New Roman" w:cs="Times New Roman"/>
          <w:sz w:val="24"/>
          <w:szCs w:val="24"/>
        </w:rPr>
        <w:t xml:space="preserve"> должны обеспечивать:</w:t>
      </w:r>
    </w:p>
    <w:p w:rsidR="00C1587E" w:rsidRPr="0005677D" w:rsidRDefault="00C1587E" w:rsidP="0005677D">
      <w:pPr>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выявление особых образовательных потребностей обучающихся с НОДА, обусловленных недостатками в их физическом и (или) психическом развитии;</w:t>
      </w:r>
    </w:p>
    <w:p w:rsidR="00C1587E" w:rsidRPr="0005677D" w:rsidRDefault="00C1587E" w:rsidP="0005677D">
      <w:pPr>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осуществление индивидуально ориентированной психолого-медико-педагогической помощи обучающимся с НОДА с учетом их особенностей психофизического развития и индивидуальных возможностей (в соответствии с рекомендациями психолого-медико-педагогической комиссии);</w:t>
      </w:r>
    </w:p>
    <w:p w:rsidR="00C1587E" w:rsidRPr="0005677D" w:rsidRDefault="00C1587E" w:rsidP="0005677D">
      <w:pPr>
        <w:autoSpaceDE w:val="0"/>
        <w:autoSpaceDN w:val="0"/>
        <w:adjustRightInd w:val="0"/>
        <w:spacing w:after="0"/>
        <w:ind w:firstLine="709"/>
        <w:jc w:val="both"/>
        <w:rPr>
          <w:rFonts w:ascii="Times New Roman" w:hAnsi="Times New Roman" w:cs="Times New Roman"/>
          <w:color w:val="00B050"/>
          <w:sz w:val="24"/>
          <w:szCs w:val="24"/>
        </w:rPr>
      </w:pPr>
      <w:r w:rsidRPr="0005677D">
        <w:rPr>
          <w:rFonts w:ascii="Times New Roman" w:hAnsi="Times New Roman" w:cs="Times New Roman"/>
          <w:color w:val="000000"/>
          <w:sz w:val="24"/>
          <w:szCs w:val="24"/>
        </w:rPr>
        <w:t>возможность освоения обучающимися с НОДА адаптированной основной общеобразовательной программы начального общего образования и их интеграции в образовательной организации.</w:t>
      </w:r>
    </w:p>
    <w:p w:rsidR="00C1587E" w:rsidRPr="0005677D" w:rsidRDefault="00C1587E" w:rsidP="0005677D">
      <w:pPr>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Программа коррекционной работы должна содержать:</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перечень, содержание и план реализации коррекционных занятий, обеспечивающих удовлетворение особых образовательных потребностей обучающихся с НОДА и освоение ими адаптированной основной образовательной программы общего образования; </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систему комплексного психолого-медико-педагогического сопровождения обучающихся с НОДА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обучающихся, их успешности в освоении адаптированной основной общеобразовательной программы общего образования;</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механизм взаимодействия в разработке и реализации коррекционных мероприятий учителей, специалистов в области коррекционной педагогики, медицинских работников образовательной организации и других организаций, специализирующихся в области семьи и других институтов;</w:t>
      </w:r>
    </w:p>
    <w:p w:rsidR="00C1587E" w:rsidRPr="0005677D" w:rsidRDefault="00C1587E" w:rsidP="0005677D">
      <w:pPr>
        <w:pStyle w:val="14TexstOSNOVA1012"/>
        <w:spacing w:line="276" w:lineRule="auto"/>
        <w:ind w:firstLine="709"/>
        <w:rPr>
          <w:rFonts w:ascii="Times New Roman" w:hAnsi="Times New Roman" w:cs="Times New Roman"/>
          <w:sz w:val="24"/>
          <w:szCs w:val="24"/>
        </w:rPr>
      </w:pPr>
      <w:r w:rsidRPr="0005677D">
        <w:rPr>
          <w:rFonts w:ascii="Times New Roman" w:hAnsi="Times New Roman" w:cs="Times New Roman"/>
          <w:sz w:val="24"/>
          <w:szCs w:val="24"/>
        </w:rPr>
        <w:t>планируемые результаты коррекционной работы.</w:t>
      </w:r>
    </w:p>
    <w:p w:rsidR="00C1587E" w:rsidRPr="0005677D" w:rsidRDefault="00C1587E" w:rsidP="0005677D">
      <w:pPr>
        <w:shd w:val="clear" w:color="auto" w:fill="FFFFFF"/>
        <w:spacing w:after="0"/>
        <w:ind w:right="97" w:firstLine="709"/>
        <w:jc w:val="both"/>
        <w:rPr>
          <w:rFonts w:ascii="Times New Roman" w:hAnsi="Times New Roman" w:cs="Times New Roman"/>
          <w:sz w:val="24"/>
          <w:szCs w:val="24"/>
        </w:rPr>
      </w:pPr>
      <w:r w:rsidRPr="0005677D">
        <w:rPr>
          <w:rFonts w:ascii="Times New Roman" w:hAnsi="Times New Roman" w:cs="Times New Roman"/>
          <w:spacing w:val="-2"/>
          <w:sz w:val="24"/>
          <w:szCs w:val="24"/>
        </w:rPr>
        <w:t xml:space="preserve">Коррекционное образование предполагает исправление вторичных </w:t>
      </w:r>
      <w:r w:rsidRPr="0005677D">
        <w:rPr>
          <w:rFonts w:ascii="Times New Roman" w:hAnsi="Times New Roman" w:cs="Times New Roman"/>
          <w:sz w:val="24"/>
          <w:szCs w:val="24"/>
        </w:rPr>
        <w:t>недостатков восприятия, памяти, внимания, личности и т.п., обусловленных недостаточным сенсорным опытом, сужением круга воспринимаемого и круга общения. Функции, не подлежащие исправлению, могут быть компенсированы.</w:t>
      </w:r>
    </w:p>
    <w:p w:rsidR="00C1587E" w:rsidRPr="0005677D" w:rsidRDefault="00C1587E" w:rsidP="0005677D">
      <w:pPr>
        <w:shd w:val="clear" w:color="auto" w:fill="FFFFFF"/>
        <w:spacing w:after="0"/>
        <w:ind w:right="97" w:firstLine="709"/>
        <w:jc w:val="both"/>
        <w:rPr>
          <w:rFonts w:ascii="Times New Roman" w:hAnsi="Times New Roman" w:cs="Times New Roman"/>
          <w:sz w:val="24"/>
          <w:szCs w:val="24"/>
        </w:rPr>
      </w:pPr>
      <w:r w:rsidRPr="0005677D">
        <w:rPr>
          <w:rFonts w:ascii="Times New Roman" w:hAnsi="Times New Roman" w:cs="Times New Roman"/>
          <w:spacing w:val="-2"/>
          <w:sz w:val="24"/>
          <w:szCs w:val="24"/>
        </w:rPr>
        <w:t xml:space="preserve">Коррекционное воздействие и стимуляция процессов компенсации </w:t>
      </w:r>
      <w:r w:rsidRPr="0005677D">
        <w:rPr>
          <w:rFonts w:ascii="Times New Roman" w:hAnsi="Times New Roman" w:cs="Times New Roman"/>
          <w:spacing w:val="-1"/>
          <w:sz w:val="24"/>
          <w:szCs w:val="24"/>
        </w:rPr>
        <w:t xml:space="preserve">осуществляются в течение всего времени образования ребенка. Важно </w:t>
      </w:r>
      <w:r w:rsidRPr="0005677D">
        <w:rPr>
          <w:rFonts w:ascii="Times New Roman" w:hAnsi="Times New Roman" w:cs="Times New Roman"/>
          <w:sz w:val="24"/>
          <w:szCs w:val="24"/>
        </w:rPr>
        <w:t xml:space="preserve">подобрать такое оптимальное сочетание коррекции и компенсации, </w:t>
      </w:r>
      <w:r w:rsidRPr="0005677D">
        <w:rPr>
          <w:rFonts w:ascii="Times New Roman" w:hAnsi="Times New Roman" w:cs="Times New Roman"/>
          <w:spacing w:val="-1"/>
          <w:sz w:val="24"/>
          <w:szCs w:val="24"/>
        </w:rPr>
        <w:t xml:space="preserve">при котором максимально раскрывается потенциал развития разных </w:t>
      </w:r>
      <w:r w:rsidRPr="0005677D">
        <w:rPr>
          <w:rFonts w:ascii="Times New Roman" w:hAnsi="Times New Roman" w:cs="Times New Roman"/>
          <w:sz w:val="24"/>
          <w:szCs w:val="24"/>
        </w:rPr>
        <w:t xml:space="preserve">сторон психической деятельности обучающегося. Развитие </w:t>
      </w:r>
      <w:r w:rsidRPr="0005677D">
        <w:rPr>
          <w:rFonts w:ascii="Times New Roman" w:hAnsi="Times New Roman" w:cs="Times New Roman"/>
          <w:spacing w:val="-2"/>
          <w:sz w:val="24"/>
          <w:szCs w:val="24"/>
        </w:rPr>
        <w:t xml:space="preserve">моторных навыков имеет важнейшее значение в абилитации обучающихся с НОДА, </w:t>
      </w:r>
      <w:r w:rsidRPr="0005677D">
        <w:rPr>
          <w:rFonts w:ascii="Times New Roman" w:hAnsi="Times New Roman" w:cs="Times New Roman"/>
          <w:sz w:val="24"/>
          <w:szCs w:val="24"/>
        </w:rPr>
        <w:t>но, уделяя большое значение их развитию, нужно учитывать необходимость реализации интеллектуального и креативного потенциала. В связи с этим в начальной школе у ребенка не только формируют традиционные графические навыки, но и учат использовать компьютер для выполнения письменных работ.</w:t>
      </w:r>
    </w:p>
    <w:p w:rsidR="00C1587E" w:rsidRPr="0005677D" w:rsidRDefault="00C1587E" w:rsidP="0005677D">
      <w:pPr>
        <w:shd w:val="clear" w:color="auto" w:fill="FFFFFF"/>
        <w:spacing w:after="0"/>
        <w:ind w:right="97" w:firstLine="709"/>
        <w:jc w:val="both"/>
        <w:rPr>
          <w:rFonts w:ascii="Times New Roman" w:hAnsi="Times New Roman" w:cs="Times New Roman"/>
          <w:spacing w:val="-1"/>
          <w:sz w:val="24"/>
          <w:szCs w:val="24"/>
        </w:rPr>
      </w:pPr>
      <w:r w:rsidRPr="0005677D">
        <w:rPr>
          <w:rFonts w:ascii="Times New Roman" w:hAnsi="Times New Roman" w:cs="Times New Roman"/>
          <w:sz w:val="24"/>
          <w:szCs w:val="24"/>
        </w:rPr>
        <w:t xml:space="preserve">Большое значение в образовательном процессе имеет личность ребенка, его эмоциональное состояние, отношение к себе и </w:t>
      </w:r>
      <w:r w:rsidRPr="0005677D">
        <w:rPr>
          <w:rFonts w:ascii="Times New Roman" w:hAnsi="Times New Roman" w:cs="Times New Roman"/>
          <w:spacing w:val="-1"/>
          <w:sz w:val="24"/>
          <w:szCs w:val="24"/>
        </w:rPr>
        <w:t>окружающим. Дети с выраженными двигательными расстройствами нуждаются в психологической поддержке и коррекции.</w:t>
      </w:r>
    </w:p>
    <w:p w:rsidR="00C1587E" w:rsidRPr="0005677D" w:rsidRDefault="00C1587E" w:rsidP="0005677D">
      <w:pPr>
        <w:shd w:val="clear" w:color="auto" w:fill="FFFFFF"/>
        <w:spacing w:after="0"/>
        <w:ind w:right="97" w:firstLine="709"/>
        <w:jc w:val="both"/>
        <w:rPr>
          <w:rFonts w:ascii="Times New Roman" w:hAnsi="Times New Roman" w:cs="Times New Roman"/>
          <w:sz w:val="24"/>
          <w:szCs w:val="24"/>
        </w:rPr>
      </w:pPr>
      <w:r w:rsidRPr="0005677D">
        <w:rPr>
          <w:rFonts w:ascii="Times New Roman" w:hAnsi="Times New Roman" w:cs="Times New Roman"/>
          <w:spacing w:val="-1"/>
          <w:sz w:val="24"/>
          <w:szCs w:val="24"/>
        </w:rPr>
        <w:t xml:space="preserve">Комплексная абилитация детей предусматривает медицинское </w:t>
      </w:r>
      <w:r w:rsidRPr="0005677D">
        <w:rPr>
          <w:rFonts w:ascii="Times New Roman" w:hAnsi="Times New Roman" w:cs="Times New Roman"/>
          <w:sz w:val="24"/>
          <w:szCs w:val="24"/>
        </w:rPr>
        <w:t xml:space="preserve">воздействие, коррекцию физических недостатков с помощью массажа </w:t>
      </w:r>
      <w:r w:rsidRPr="0005677D">
        <w:rPr>
          <w:rFonts w:ascii="Times New Roman" w:hAnsi="Times New Roman" w:cs="Times New Roman"/>
          <w:spacing w:val="-2"/>
          <w:sz w:val="24"/>
          <w:szCs w:val="24"/>
        </w:rPr>
        <w:t xml:space="preserve">и АФК, специальную коррекционно-педагогическую работу по </w:t>
      </w:r>
      <w:r w:rsidRPr="0005677D">
        <w:rPr>
          <w:rFonts w:ascii="Times New Roman" w:hAnsi="Times New Roman" w:cs="Times New Roman"/>
          <w:sz w:val="24"/>
          <w:szCs w:val="24"/>
        </w:rPr>
        <w:t>коррекции психического развития, логопедическую работу, психологическую коррекцию.</w:t>
      </w:r>
    </w:p>
    <w:p w:rsidR="00C1587E" w:rsidRPr="0005677D" w:rsidRDefault="00C1587E" w:rsidP="0005677D">
      <w:pPr>
        <w:shd w:val="clear" w:color="auto" w:fill="FFFFFF"/>
        <w:spacing w:after="0"/>
        <w:ind w:right="96" w:firstLine="709"/>
        <w:jc w:val="both"/>
        <w:rPr>
          <w:rFonts w:ascii="Times New Roman" w:hAnsi="Times New Roman" w:cs="Times New Roman"/>
          <w:spacing w:val="-1"/>
          <w:sz w:val="24"/>
          <w:szCs w:val="24"/>
        </w:rPr>
      </w:pPr>
      <w:r w:rsidRPr="0005677D">
        <w:rPr>
          <w:rFonts w:ascii="Times New Roman" w:hAnsi="Times New Roman" w:cs="Times New Roman"/>
          <w:spacing w:val="-1"/>
          <w:sz w:val="24"/>
          <w:szCs w:val="24"/>
        </w:rPr>
        <w:t>Логопедическая работа направлена на р</w:t>
      </w:r>
      <w:r w:rsidRPr="0005677D">
        <w:rPr>
          <w:rFonts w:ascii="Times New Roman" w:hAnsi="Times New Roman" w:cs="Times New Roman"/>
          <w:sz w:val="24"/>
          <w:szCs w:val="24"/>
        </w:rPr>
        <w:t>азвитие коммуникативных навыков, включающих устную речь ребенка,</w:t>
      </w:r>
      <w:r w:rsidRPr="0005677D">
        <w:rPr>
          <w:rFonts w:ascii="Times New Roman" w:hAnsi="Times New Roman" w:cs="Times New Roman"/>
          <w:spacing w:val="-1"/>
          <w:sz w:val="24"/>
          <w:szCs w:val="24"/>
        </w:rPr>
        <w:t xml:space="preserve"> развитие коммуникативных навыков с использованием заместителей </w:t>
      </w:r>
      <w:r w:rsidRPr="0005677D">
        <w:rPr>
          <w:rFonts w:ascii="Times New Roman" w:hAnsi="Times New Roman" w:cs="Times New Roman"/>
          <w:sz w:val="24"/>
          <w:szCs w:val="24"/>
        </w:rPr>
        <w:t>устной речи,</w:t>
      </w:r>
      <w:r w:rsidRPr="0005677D">
        <w:rPr>
          <w:rFonts w:ascii="Times New Roman" w:hAnsi="Times New Roman" w:cs="Times New Roman"/>
          <w:spacing w:val="-1"/>
          <w:sz w:val="24"/>
          <w:szCs w:val="24"/>
        </w:rPr>
        <w:t xml:space="preserve"> развитие лингвистической системы обучающихся с НОДА, развитие произносительных способностей.</w:t>
      </w:r>
      <w:r w:rsidRPr="0005677D">
        <w:rPr>
          <w:rFonts w:ascii="Times New Roman" w:hAnsi="Times New Roman" w:cs="Times New Roman"/>
          <w:sz w:val="24"/>
          <w:szCs w:val="24"/>
        </w:rPr>
        <w:t xml:space="preserve">Развитие лингвистической системы </w:t>
      </w:r>
      <w:r w:rsidRPr="0005677D">
        <w:rPr>
          <w:rFonts w:ascii="Times New Roman" w:hAnsi="Times New Roman" w:cs="Times New Roman"/>
          <w:spacing w:val="-1"/>
          <w:sz w:val="24"/>
          <w:szCs w:val="24"/>
        </w:rPr>
        <w:t xml:space="preserve">обучающихся с НОДА </w:t>
      </w:r>
      <w:r w:rsidRPr="0005677D">
        <w:rPr>
          <w:rFonts w:ascii="Times New Roman" w:hAnsi="Times New Roman" w:cs="Times New Roman"/>
          <w:sz w:val="24"/>
          <w:szCs w:val="24"/>
        </w:rPr>
        <w:t xml:space="preserve">тесно связано с содержанием обучения, прежде всего, по предметам гуманитарного цикла. </w:t>
      </w:r>
    </w:p>
    <w:p w:rsidR="00C1587E" w:rsidRPr="0005677D" w:rsidRDefault="00C1587E" w:rsidP="0005677D">
      <w:pPr>
        <w:pStyle w:val="3"/>
        <w:spacing w:line="276" w:lineRule="auto"/>
        <w:jc w:val="center"/>
        <w:rPr>
          <w:rFonts w:ascii="Times New Roman" w:hAnsi="Times New Roman" w:cs="Times New Roman"/>
          <w:i w:val="0"/>
          <w:sz w:val="24"/>
          <w:szCs w:val="24"/>
        </w:rPr>
      </w:pPr>
      <w:bookmarkStart w:id="33" w:name="_Toc289117679"/>
      <w:r w:rsidRPr="0005677D">
        <w:rPr>
          <w:rFonts w:ascii="Times New Roman" w:hAnsi="Times New Roman" w:cs="Times New Roman"/>
          <w:i w:val="0"/>
          <w:sz w:val="24"/>
          <w:szCs w:val="24"/>
        </w:rPr>
        <w:t>3.2.3. Программа духовно-нравственного развития, воспитания</w:t>
      </w:r>
      <w:bookmarkEnd w:id="33"/>
    </w:p>
    <w:p w:rsidR="00C1587E" w:rsidRPr="0005677D" w:rsidRDefault="00C1587E" w:rsidP="0005677D">
      <w:pPr>
        <w:pStyle w:val="14TexstOSNOVA1012"/>
        <w:spacing w:line="276" w:lineRule="auto"/>
        <w:ind w:firstLine="709"/>
        <w:rPr>
          <w:rFonts w:ascii="Times New Roman" w:hAnsi="Times New Roman" w:cs="Times New Roman"/>
          <w:sz w:val="24"/>
          <w:szCs w:val="24"/>
        </w:rPr>
      </w:pPr>
      <w:r w:rsidRPr="0005677D">
        <w:rPr>
          <w:rFonts w:ascii="Times New Roman" w:hAnsi="Times New Roman" w:cs="Times New Roman"/>
          <w:color w:val="auto"/>
          <w:spacing w:val="2"/>
          <w:sz w:val="24"/>
          <w:szCs w:val="24"/>
        </w:rPr>
        <w:t>Программа духовно-нравственного развития</w:t>
      </w:r>
      <w:r w:rsidRPr="0005677D">
        <w:rPr>
          <w:rFonts w:ascii="Times New Roman" w:hAnsi="Times New Roman" w:cs="Times New Roman"/>
          <w:sz w:val="24"/>
          <w:szCs w:val="24"/>
        </w:rPr>
        <w:t xml:space="preserve"> обучающихся с НОДА на </w:t>
      </w:r>
      <w:r w:rsidR="003C79A7">
        <w:rPr>
          <w:rFonts w:ascii="Times New Roman" w:hAnsi="Times New Roman" w:cs="Times New Roman"/>
          <w:sz w:val="24"/>
          <w:szCs w:val="24"/>
        </w:rPr>
        <w:t xml:space="preserve">уровне </w:t>
      </w:r>
      <w:r w:rsidRPr="0005677D">
        <w:rPr>
          <w:rFonts w:ascii="Times New Roman" w:hAnsi="Times New Roman" w:cs="Times New Roman"/>
          <w:sz w:val="24"/>
          <w:szCs w:val="24"/>
        </w:rPr>
        <w:t>начального общего образования должна быть направлена на обеспечение ихдуховно-нравственного развития в единстве урочной, внеурочной и внешкольной деятельности, в совместной педагогической работе образовательного организации, семьи и других институтов общества.</w:t>
      </w:r>
    </w:p>
    <w:p w:rsidR="00C1587E" w:rsidRPr="0005677D" w:rsidRDefault="00C1587E" w:rsidP="0005677D">
      <w:pPr>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В основу </w:t>
      </w:r>
      <w:r w:rsidRPr="0005677D">
        <w:rPr>
          <w:rFonts w:ascii="Times New Roman" w:hAnsi="Times New Roman" w:cs="Times New Roman"/>
          <w:sz w:val="24"/>
          <w:szCs w:val="24"/>
        </w:rPr>
        <w:t>этой</w:t>
      </w:r>
      <w:r w:rsidRPr="0005677D">
        <w:rPr>
          <w:rFonts w:ascii="Times New Roman" w:hAnsi="Times New Roman" w:cs="Times New Roman"/>
          <w:kern w:val="2"/>
          <w:sz w:val="24"/>
          <w:szCs w:val="24"/>
        </w:rPr>
        <w:t xml:space="preserve"> программы должны быть положены ключевые воспитательные задачи, базовые национальные ценности российского общества.</w:t>
      </w:r>
    </w:p>
    <w:p w:rsidR="00C1587E" w:rsidRPr="0005677D" w:rsidRDefault="00C1587E" w:rsidP="0005677D">
      <w:pPr>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Программа должна предусматривать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C1587E" w:rsidRPr="0005677D" w:rsidRDefault="00C1587E" w:rsidP="0005677D">
      <w:pPr>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Программа должна обеспечивать:</w:t>
      </w:r>
    </w:p>
    <w:p w:rsidR="00C1587E" w:rsidRPr="0005677D" w:rsidRDefault="00C1587E" w:rsidP="0005677D">
      <w:pPr>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организацию системы воспитательных мероприятий, позволяющих обучающемуся использовать на практике полученные знания и усвоенные модели и нормы поведения;</w:t>
      </w:r>
    </w:p>
    <w:p w:rsidR="00C1587E" w:rsidRPr="0005677D" w:rsidRDefault="00C1587E" w:rsidP="0005677D">
      <w:pPr>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 </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kern w:val="2"/>
          <w:sz w:val="24"/>
          <w:szCs w:val="24"/>
        </w:rPr>
        <w:t>Программа должна включать: цель, задачи, основные направления работы, перечень планируемых результатов воспитания (социальных компетенций, моделей поведенияобучающихся с НОДА), формы организации работы.</w:t>
      </w:r>
      <w:r w:rsidRPr="0005677D">
        <w:rPr>
          <w:rFonts w:ascii="Times New Roman" w:hAnsi="Times New Roman" w:cs="Times New Roman"/>
          <w:sz w:val="24"/>
          <w:szCs w:val="24"/>
        </w:rPr>
        <w:t>Целью духовно-нравственного развития и воспитания является становление и развитие высоконравственного, творческого, компетентного гражданина России, укорененного в духовных и культурных традициях многонационального народа Российской Федерации.</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Задачами духовно-нравственного развития и воспитания являются:</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i/>
          <w:iCs/>
          <w:sz w:val="24"/>
          <w:szCs w:val="24"/>
        </w:rPr>
        <w:t xml:space="preserve">Формирование личностной культуры: </w:t>
      </w:r>
      <w:r w:rsidRPr="0005677D">
        <w:rPr>
          <w:rFonts w:ascii="Times New Roman" w:hAnsi="Times New Roman" w:cs="Times New Roman"/>
          <w:sz w:val="24"/>
          <w:szCs w:val="24"/>
        </w:rPr>
        <w:t xml:space="preserve"> формирование способности к духовному развитию; укрепление нравственности, основанной на свободе воли и духовных отечественных традициях; формирование основ нравственного самосознания личности (совести); формирование основ морали; формирование способности к самостоятельным поступкам и действиям, совершаемым на основе морального выбора; развитие трудолюбия, способности к преодолению трудностей.</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i/>
          <w:iCs/>
          <w:sz w:val="24"/>
          <w:szCs w:val="24"/>
        </w:rPr>
        <w:t>Формирование социальной культуры</w:t>
      </w:r>
      <w:r w:rsidRPr="0005677D">
        <w:rPr>
          <w:rFonts w:ascii="Times New Roman" w:hAnsi="Times New Roman" w:cs="Times New Roman"/>
          <w:sz w:val="24"/>
          <w:szCs w:val="24"/>
        </w:rPr>
        <w:t>: формирование основ российской гражданской  идентичности; формирование патриотизма и гражданской солидарности; укрепление доверия к другим людям; становление гуманистических и демократических ценностных ориентиров; формирование толерантности и основ культуры межэтнического  общения.</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i/>
          <w:iCs/>
          <w:sz w:val="24"/>
          <w:szCs w:val="24"/>
        </w:rPr>
        <w:t>Формирование семейной культуры</w:t>
      </w:r>
      <w:r w:rsidRPr="0005677D">
        <w:rPr>
          <w:rFonts w:ascii="Times New Roman" w:hAnsi="Times New Roman" w:cs="Times New Roman"/>
          <w:sz w:val="24"/>
          <w:szCs w:val="24"/>
        </w:rPr>
        <w:t>: формирование у обучающегося уважительного отношения к родителям, осознанного, заботливого отношения к старшим и младшим; знакомство обучающегося с культурно-историческими и этническими традициями российской семьи.</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pacing w:val="2"/>
          <w:sz w:val="24"/>
          <w:szCs w:val="24"/>
        </w:rPr>
        <w:t xml:space="preserve">Программа духовно-нравственного развития 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разных групп </w:t>
      </w:r>
      <w:r w:rsidRPr="0005677D">
        <w:rPr>
          <w:rFonts w:ascii="Times New Roman" w:hAnsi="Times New Roman" w:cs="Times New Roman"/>
          <w:sz w:val="24"/>
          <w:szCs w:val="24"/>
        </w:rPr>
        <w:t>обучающихся с НОДА.</w:t>
      </w:r>
    </w:p>
    <w:p w:rsidR="00C1587E" w:rsidRPr="0005677D" w:rsidRDefault="00C1587E" w:rsidP="0005677D">
      <w:pPr>
        <w:pStyle w:val="3"/>
        <w:spacing w:line="276" w:lineRule="auto"/>
        <w:jc w:val="center"/>
        <w:rPr>
          <w:rFonts w:ascii="Times New Roman" w:hAnsi="Times New Roman" w:cs="Times New Roman"/>
          <w:i w:val="0"/>
          <w:sz w:val="24"/>
          <w:szCs w:val="24"/>
        </w:rPr>
      </w:pPr>
      <w:bookmarkStart w:id="34" w:name="_Toc289117680"/>
      <w:r w:rsidRPr="0005677D">
        <w:rPr>
          <w:rFonts w:ascii="Times New Roman" w:hAnsi="Times New Roman" w:cs="Times New Roman"/>
          <w:i w:val="0"/>
          <w:sz w:val="24"/>
          <w:szCs w:val="24"/>
        </w:rPr>
        <w:t xml:space="preserve">3.2.4. Программа формирования экологической культуры, </w:t>
      </w:r>
      <w:r w:rsidR="00A43D85" w:rsidRPr="0005677D">
        <w:rPr>
          <w:rFonts w:ascii="Times New Roman" w:hAnsi="Times New Roman" w:cs="Times New Roman"/>
          <w:i w:val="0"/>
          <w:sz w:val="24"/>
          <w:szCs w:val="24"/>
        </w:rPr>
        <w:br/>
      </w:r>
      <w:r w:rsidRPr="0005677D">
        <w:rPr>
          <w:rFonts w:ascii="Times New Roman" w:hAnsi="Times New Roman" w:cs="Times New Roman"/>
          <w:i w:val="0"/>
          <w:sz w:val="24"/>
          <w:szCs w:val="24"/>
        </w:rPr>
        <w:t>здоровогои безопасного образа жизни</w:t>
      </w:r>
      <w:bookmarkEnd w:id="34"/>
    </w:p>
    <w:p w:rsidR="00C1587E" w:rsidRPr="0005677D" w:rsidRDefault="00C1587E" w:rsidP="0005677D">
      <w:pPr>
        <w:pStyle w:val="14TexstOSNOVA1012"/>
        <w:spacing w:line="276" w:lineRule="auto"/>
        <w:ind w:firstLine="709"/>
        <w:rPr>
          <w:rFonts w:ascii="Times New Roman" w:hAnsi="Times New Roman" w:cs="Times New Roman"/>
          <w:sz w:val="24"/>
          <w:szCs w:val="24"/>
        </w:rPr>
      </w:pPr>
      <w:r w:rsidRPr="0005677D">
        <w:rPr>
          <w:rFonts w:ascii="Times New Roman" w:hAnsi="Times New Roman" w:cs="Times New Roman"/>
          <w:sz w:val="24"/>
          <w:szCs w:val="24"/>
        </w:rPr>
        <w:t xml:space="preserve">Программа формирования экологической культуры, здорового и безопасного образа жизни должна обеспечивать: </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и эргономичного характера учебной деятельности и общения; </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формирование познавательного интереса и бережного отношения к природе; </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формирование установок на использование здорового питания;</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использование оптимальных двигательных режимов для обучающихся с НОДА с учетом их возрастных, психофизических особенностей, </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развитие потребности в занятиях адаптивной физической культурой и спортом; </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соблюдение здоровьесозидающих режимов дня; </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формирование негативного отношения к факторам риска здоровью обучающихся с НОДА (курение, алкоголь, наркотики и другие психоактивные вещества, инфекционные заболевания); </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становление умений противостояния вовлечению в табакокурение, употребление алкоголя, наркотических и сильнодействующих веществ;</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формирование потребности ребенка безбоязненно обращаться к врачу по любым вопросам, связанным с особенностями роста и развития, состоянием здоровья, развитие готовности самостоятельно поддерживать свое здоровье на основе использования навыков личной гигиены; </w:t>
      </w:r>
    </w:p>
    <w:p w:rsidR="00C1587E" w:rsidRPr="0005677D" w:rsidRDefault="00C1587E" w:rsidP="0005677D">
      <w:pPr>
        <w:tabs>
          <w:tab w:val="num" w:pos="720"/>
          <w:tab w:val="left" w:pos="1080"/>
        </w:tabs>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формирование умений безопасного поведения в окружающей среде и простейших умений поведения в экстремальных (чрезвычайных) ситуациях.</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Программа должна содержать цели, задачи, планируемые результаты, основные направления и перечень организационных форм.Учитывая специфику школы, программа по формированию культуры здорового и безопасного образа жизни неразрывно связана с курсом адаптивной физической культуры, медицинской службой, службой психолого-педагогического сопровождения.</w:t>
      </w:r>
    </w:p>
    <w:p w:rsidR="00C1587E" w:rsidRPr="0005677D" w:rsidRDefault="00C1587E" w:rsidP="0005677D">
      <w:pPr>
        <w:spacing w:after="0"/>
        <w:ind w:firstLine="709"/>
        <w:jc w:val="both"/>
        <w:rPr>
          <w:rFonts w:ascii="Times New Roman" w:hAnsi="Times New Roman" w:cs="Times New Roman"/>
          <w:sz w:val="24"/>
          <w:szCs w:val="24"/>
        </w:rPr>
      </w:pPr>
      <w:r w:rsidRPr="0005677D">
        <w:rPr>
          <w:rFonts w:ascii="Times New Roman" w:hAnsi="Times New Roman" w:cs="Times New Roman"/>
          <w:spacing w:val="-1"/>
          <w:sz w:val="24"/>
          <w:szCs w:val="24"/>
        </w:rPr>
        <w:t xml:space="preserve">Лечебно-оздоровительная работа проводится в соответствии с </w:t>
      </w:r>
      <w:r w:rsidRPr="0005677D">
        <w:rPr>
          <w:rFonts w:ascii="Times New Roman" w:hAnsi="Times New Roman" w:cs="Times New Roman"/>
          <w:sz w:val="24"/>
          <w:szCs w:val="24"/>
        </w:rPr>
        <w:t>индивидуальными программами медицинской абилитации, включающими диагностику психофизического состояния ребенка</w:t>
      </w:r>
      <w:r w:rsidRPr="0005677D">
        <w:rPr>
          <w:rFonts w:ascii="Times New Roman" w:hAnsi="Times New Roman" w:cs="Times New Roman"/>
          <w:spacing w:val="-1"/>
          <w:sz w:val="24"/>
          <w:szCs w:val="24"/>
        </w:rPr>
        <w:t xml:space="preserve">, определение уровня развития моторной составляющей </w:t>
      </w:r>
      <w:r w:rsidRPr="0005677D">
        <w:rPr>
          <w:rFonts w:ascii="Times New Roman" w:hAnsi="Times New Roman" w:cs="Times New Roman"/>
          <w:sz w:val="24"/>
          <w:szCs w:val="24"/>
        </w:rPr>
        <w:t xml:space="preserve">социальных навыков, планирование занятий по АФК с учетом </w:t>
      </w:r>
      <w:r w:rsidRPr="0005677D">
        <w:rPr>
          <w:rFonts w:ascii="Times New Roman" w:hAnsi="Times New Roman" w:cs="Times New Roman"/>
          <w:spacing w:val="-1"/>
          <w:sz w:val="24"/>
          <w:szCs w:val="24"/>
        </w:rPr>
        <w:t>особенностей обучающихся с НОДА, лечебную помощь и профилактику.</w:t>
      </w:r>
    </w:p>
    <w:p w:rsidR="00C1587E" w:rsidRPr="0005677D" w:rsidRDefault="00C1587E" w:rsidP="0005677D">
      <w:pPr>
        <w:shd w:val="clear" w:color="auto" w:fill="FFFFFF"/>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Разнообразие патологии опорно-двигательного аппарата, полиморфность расстройств при НОДА, а также необходимость сосредоточения всего комплекса абилитации в одном месте из-за проблем передвижения детей-инвалидов требует медицинского сопровождения образовательного процесса. </w:t>
      </w:r>
    </w:p>
    <w:p w:rsidR="00C1587E" w:rsidRPr="0005677D" w:rsidRDefault="00C1587E" w:rsidP="0005677D">
      <w:pPr>
        <w:shd w:val="clear" w:color="auto" w:fill="FFFFFF"/>
        <w:spacing w:after="0"/>
        <w:ind w:firstLine="709"/>
        <w:jc w:val="both"/>
        <w:rPr>
          <w:rFonts w:ascii="Times New Roman" w:hAnsi="Times New Roman" w:cs="Times New Roman"/>
          <w:sz w:val="24"/>
          <w:szCs w:val="24"/>
        </w:rPr>
      </w:pPr>
      <w:r w:rsidRPr="0005677D">
        <w:rPr>
          <w:rFonts w:ascii="Times New Roman" w:hAnsi="Times New Roman" w:cs="Times New Roman"/>
          <w:spacing w:val="-1"/>
          <w:sz w:val="24"/>
          <w:szCs w:val="24"/>
        </w:rPr>
        <w:t>Специалисты проводят мониторинг физического развития детей, дают рекомендации по организации учебного процесса в режиме, прикотором обеспечивается коррекция двигательных расстройств, выбор</w:t>
      </w:r>
      <w:r w:rsidRPr="0005677D">
        <w:rPr>
          <w:rFonts w:ascii="Times New Roman" w:hAnsi="Times New Roman" w:cs="Times New Roman"/>
          <w:sz w:val="24"/>
          <w:szCs w:val="24"/>
        </w:rPr>
        <w:t>индивидуального рабочего места и</w:t>
      </w:r>
      <w:r w:rsidRPr="0005677D">
        <w:rPr>
          <w:rFonts w:ascii="Times New Roman" w:hAnsi="Times New Roman" w:cs="Times New Roman"/>
          <w:spacing w:val="-2"/>
          <w:sz w:val="24"/>
          <w:szCs w:val="24"/>
        </w:rPr>
        <w:t>средств передвижения.</w:t>
      </w:r>
    </w:p>
    <w:p w:rsidR="00C1587E" w:rsidRPr="0005677D" w:rsidRDefault="00C1587E" w:rsidP="0005677D">
      <w:pPr>
        <w:shd w:val="clear" w:color="auto" w:fill="FFFFFF"/>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Дальнейшее совершенствование системы коррекции и </w:t>
      </w:r>
      <w:r w:rsidRPr="0005677D">
        <w:rPr>
          <w:rFonts w:ascii="Times New Roman" w:hAnsi="Times New Roman" w:cs="Times New Roman"/>
          <w:spacing w:val="-1"/>
          <w:sz w:val="24"/>
          <w:szCs w:val="24"/>
        </w:rPr>
        <w:t xml:space="preserve">компенсации двигательных расстройств предполагает более активное слияние физической абилитации с социальной адаптацией. Для этого необходимо специальное оборудование, моделирующее внутреннюю </w:t>
      </w:r>
      <w:r w:rsidRPr="0005677D">
        <w:rPr>
          <w:rFonts w:ascii="Times New Roman" w:hAnsi="Times New Roman" w:cs="Times New Roman"/>
          <w:sz w:val="24"/>
          <w:szCs w:val="24"/>
        </w:rPr>
        <w:t xml:space="preserve">обстановку различных помещений, и те компоненты внешней </w:t>
      </w:r>
      <w:r w:rsidRPr="0005677D">
        <w:rPr>
          <w:rFonts w:ascii="Times New Roman" w:hAnsi="Times New Roman" w:cs="Times New Roman"/>
          <w:spacing w:val="-1"/>
          <w:sz w:val="24"/>
          <w:szCs w:val="24"/>
        </w:rPr>
        <w:t>окружающей среды, которые делают ее доступной для обучающегося с НОДА</w:t>
      </w:r>
      <w:r w:rsidRPr="0005677D">
        <w:rPr>
          <w:rFonts w:ascii="Times New Roman" w:hAnsi="Times New Roman" w:cs="Times New Roman"/>
          <w:sz w:val="24"/>
          <w:szCs w:val="24"/>
        </w:rPr>
        <w:t>.</w:t>
      </w:r>
    </w:p>
    <w:p w:rsidR="00C1587E" w:rsidRPr="0005677D" w:rsidRDefault="00C1587E" w:rsidP="0005677D">
      <w:pPr>
        <w:pStyle w:val="14TexstOSNOVA1012"/>
        <w:tabs>
          <w:tab w:val="left" w:pos="-180"/>
        </w:tabs>
        <w:spacing w:line="276" w:lineRule="auto"/>
        <w:ind w:firstLine="709"/>
        <w:rPr>
          <w:rFonts w:ascii="Times New Roman" w:hAnsi="Times New Roman" w:cs="Times New Roman"/>
          <w:color w:val="0000FF"/>
          <w:sz w:val="24"/>
          <w:szCs w:val="24"/>
        </w:rPr>
      </w:pPr>
      <w:r w:rsidRPr="0005677D">
        <w:rPr>
          <w:rFonts w:ascii="Times New Roman" w:hAnsi="Times New Roman" w:cs="Times New Roman"/>
          <w:color w:val="auto"/>
          <w:spacing w:val="2"/>
          <w:sz w:val="24"/>
          <w:szCs w:val="24"/>
        </w:rPr>
        <w:t>Программа</w:t>
      </w:r>
      <w:r w:rsidRPr="0005677D">
        <w:rPr>
          <w:rFonts w:ascii="Times New Roman" w:hAnsi="Times New Roman" w:cs="Times New Roman"/>
          <w:sz w:val="24"/>
          <w:szCs w:val="24"/>
        </w:rPr>
        <w:t xml:space="preserve"> формирования экологической культуры, здорового и безопасного образа жизни</w:t>
      </w:r>
      <w:r w:rsidRPr="0005677D">
        <w:rPr>
          <w:rFonts w:ascii="Times New Roman" w:hAnsi="Times New Roman" w:cs="Times New Roman"/>
          <w:color w:val="auto"/>
          <w:spacing w:val="2"/>
          <w:sz w:val="24"/>
          <w:szCs w:val="24"/>
        </w:rPr>
        <w:t>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разных групп</w:t>
      </w:r>
      <w:r w:rsidRPr="0005677D">
        <w:rPr>
          <w:rFonts w:ascii="Times New Roman" w:hAnsi="Times New Roman" w:cs="Times New Roman"/>
          <w:color w:val="auto"/>
          <w:sz w:val="24"/>
          <w:szCs w:val="24"/>
        </w:rPr>
        <w:t>обучающихся с НОДА</w:t>
      </w:r>
      <w:r w:rsidRPr="0005677D">
        <w:rPr>
          <w:rFonts w:ascii="Times New Roman" w:hAnsi="Times New Roman" w:cs="Times New Roman"/>
          <w:color w:val="0000FF"/>
          <w:sz w:val="24"/>
          <w:szCs w:val="24"/>
        </w:rPr>
        <w:t>.</w:t>
      </w:r>
    </w:p>
    <w:p w:rsidR="00C1587E" w:rsidRPr="0005677D" w:rsidRDefault="00C1587E" w:rsidP="0005677D">
      <w:pPr>
        <w:pStyle w:val="3"/>
        <w:spacing w:line="276" w:lineRule="auto"/>
        <w:jc w:val="center"/>
        <w:rPr>
          <w:rFonts w:ascii="Times New Roman" w:hAnsi="Times New Roman" w:cs="Times New Roman"/>
          <w:i w:val="0"/>
          <w:sz w:val="24"/>
          <w:szCs w:val="24"/>
        </w:rPr>
      </w:pPr>
      <w:bookmarkStart w:id="35" w:name="_Toc289117681"/>
      <w:r w:rsidRPr="0005677D">
        <w:rPr>
          <w:rFonts w:ascii="Times New Roman" w:hAnsi="Times New Roman" w:cs="Times New Roman"/>
          <w:i w:val="0"/>
          <w:sz w:val="24"/>
          <w:szCs w:val="24"/>
        </w:rPr>
        <w:t>3.2.5. Программа коррекционной работы</w:t>
      </w:r>
      <w:bookmarkEnd w:id="35"/>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Предметы (курсы) коррекционно-развивающей направленности (индивидуальные и групповые занятия по логопедии, по психологической коррекции, по двигательной коррекции, а также занятия, направленные на развитие осознания, ощущений, ориентировки в пространстве и на плоскости) являются основой для развития жизненных компетенций. Чем сложнее дефект развития, тем более необходимы данные коррекционно-развивающие занятия.</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Коррекционно-развивающие занятия проводятся с обучающимися по мере выявления педагогом, психологом, дефектологом индивидуальных пробелов в их развитии и обучении. При изучении индивидуальных особенностей школьника принимаются во внимание следующие показатели: психофизическое состояние и развитие ребенка, особенности и уровень развития познавательной сферы, особенности усвоения знаний, умений, навыков, предусмотренных программой. </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При подготовке и проведении коррекционно-развивающих занятий учитываются индивидуальные особенности каждого учащегося.</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Групповые коррекционно-развивающие занятия могут быть включены в программы внеурочной деятельности. Проведение индивидуальных коррекционно-развивающих занятий (их место в режиме образовательной организации) определяется организацией самостоятельно, в соответствии с существующими нормативными документами и локальными актами образовательной организации.</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Коррекционно-развивающие занятия с обучающимися с НОДА предусматривают: занятия ЛФК, логопедические занятия и индивидуальные и групповые занятия по коррекции и развитию когнитивных функций.</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Задачами коррекционно-развивающих занятий являются:</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предупреждение вторичных биологических и социальных отклонений в развитии, затрудняющих образование и социализацию ребенка;</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исправление нарушений психофизического развития медицинскими, психологическими, педагогическими средствами;</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у учащихся средств компенсации дефицитарных психомоторных функций, не поддающихся исправлению;</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способов познавательной деятельности, позволяющих учащемуся осваивать общеобразовательные предметы.</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Комплексная абилитация учащихся с НОДА предусматривает медицинское воздействие, коррекцию физических недостатков с помощью массажа и лечебной физической культуры, логопедическую работу, психологическую коррекцию.</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Коррекционно-развивающая область может быть представлена курсами, направленными на развитие ощущений, ориентировки в пространстве.</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В связи с необходимостью развития коммуникативных навыков возможно введение коррекционно-развивающих занятий «Основы коммуникации».</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С детьми, имеющими выраженные двигательные нарушения в сочетании с нарушениями пространственных представлений, могут быть введены коррекционно-развивающие курсы «Психомоторика», «Развитие мануальной деятельности», обеспечивающие коррекцию и компенсацию нарушений мелкой моторики. </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У большинства учеников с НОДА наблюдается выраженная дисгармония в способностях усваивать разные циклы учебных дисциплин. При хороших (и даже высоких) показателях усвоения одних предметов они могут испытывать значительные затруднения при обучении другим учебным предметам. Это связано и с направленностью личности ребенка, но чаще – со спецификой познавательной деятельности, обусловленной поражением центральной нервной системы. Для данной категории детей характерно сочетание нескольких нарушений (ДЦП в сочетании с нейросенсорной тугоухостью, нейровизуальными нарушениями, различными неврологическими синдромами и др.). В связи с этим возможно введение коррекционно-развивающего курса «Коррекция аналитико-синтетической деятельности» с обучающимися, нуждающимися в особых условиях обучения в соответствии с темпом и уровнем усвоения образовательной программы для более эффективного обучения.</w:t>
      </w:r>
    </w:p>
    <w:p w:rsidR="00C1587E" w:rsidRPr="0005677D" w:rsidRDefault="00C1587E"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Коррекция и компенсация двигательных расстройств обучающихся реализуется под контролем руководителя физического воспитания, учителями АФК и инструкторами ЛФК. Индивидуальные занятия по АФК и ЛФК обеспечивают коррекцию индивидуального двигательного дефекта. </w:t>
      </w:r>
    </w:p>
    <w:p w:rsidR="00C1587E" w:rsidRPr="0005677D" w:rsidRDefault="00C1587E" w:rsidP="0005677D">
      <w:pPr>
        <w:pStyle w:val="3"/>
        <w:spacing w:line="276" w:lineRule="auto"/>
        <w:jc w:val="center"/>
        <w:rPr>
          <w:rFonts w:ascii="Times New Roman" w:hAnsi="Times New Roman" w:cs="Times New Roman"/>
          <w:i w:val="0"/>
          <w:sz w:val="24"/>
          <w:szCs w:val="24"/>
        </w:rPr>
      </w:pPr>
      <w:bookmarkStart w:id="36" w:name="_Toc289117682"/>
      <w:r w:rsidRPr="0005677D">
        <w:rPr>
          <w:rFonts w:ascii="Times New Roman" w:hAnsi="Times New Roman" w:cs="Times New Roman"/>
          <w:i w:val="0"/>
          <w:sz w:val="24"/>
          <w:szCs w:val="24"/>
        </w:rPr>
        <w:t>3.2.6. Программа внеурочной деятельности</w:t>
      </w:r>
      <w:bookmarkEnd w:id="36"/>
    </w:p>
    <w:p w:rsidR="00C1587E" w:rsidRPr="0005677D" w:rsidRDefault="00C1587E" w:rsidP="0005677D">
      <w:pPr>
        <w:pStyle w:val="western"/>
        <w:spacing w:before="0" w:beforeAutospacing="0" w:line="276" w:lineRule="auto"/>
        <w:ind w:firstLine="567"/>
        <w:jc w:val="both"/>
      </w:pPr>
      <w:r w:rsidRPr="0005677D">
        <w:t>Внеурочная деятельностьорганизуется по направлениям развития личности (адаптивно-спортивное, духовно-нравственное, социальное, общеинтеллектуальное, общекультурное) в таких формах, как экскурсии, кружки, олимпиады, соревнования, проекты и т.д.</w:t>
      </w:r>
    </w:p>
    <w:p w:rsidR="00C1587E" w:rsidRPr="0005677D" w:rsidRDefault="00C1587E" w:rsidP="0005677D">
      <w:pPr>
        <w:pStyle w:val="western"/>
        <w:spacing w:before="0" w:beforeAutospacing="0" w:line="276" w:lineRule="auto"/>
        <w:ind w:firstLine="567"/>
        <w:jc w:val="both"/>
      </w:pPr>
      <w:r w:rsidRPr="0005677D">
        <w:t xml:space="preserve">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разных обучающихся (с НОДА и без таковых), различных организаций. Виды совместной внеурочной деятельности подбираются с учетом возможностей и интересов как обучающихся с НОДА, так и их обычно развивающихся сверстников. </w:t>
      </w:r>
    </w:p>
    <w:p w:rsidR="00C1587E" w:rsidRPr="0005677D" w:rsidRDefault="00C1587E" w:rsidP="0005677D">
      <w:pPr>
        <w:pStyle w:val="western"/>
        <w:spacing w:before="0" w:beforeAutospacing="0" w:line="276" w:lineRule="auto"/>
        <w:ind w:firstLine="567"/>
        <w:jc w:val="both"/>
      </w:pPr>
      <w:r w:rsidRPr="0005677D">
        <w:t>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адаптивного спорта). В период каникул для продолжения внеурочной деятельности используются возможности организации отдыха детей и их оздоровления. Задачи, реализуемые во внеурочной деятельности, включаются в индивидуальную специальную образовательную программу.</w:t>
      </w:r>
    </w:p>
    <w:p w:rsidR="00A45FF7" w:rsidRPr="0005677D" w:rsidRDefault="003D6B45" w:rsidP="0005677D">
      <w:pPr>
        <w:pStyle w:val="2"/>
        <w:spacing w:line="276" w:lineRule="auto"/>
        <w:jc w:val="center"/>
        <w:rPr>
          <w:rFonts w:ascii="Times New Roman" w:hAnsi="Times New Roman" w:cs="Times New Roman"/>
          <w:sz w:val="24"/>
          <w:szCs w:val="24"/>
        </w:rPr>
      </w:pPr>
      <w:bookmarkStart w:id="37" w:name="_Toc289117683"/>
      <w:r w:rsidRPr="0005677D">
        <w:rPr>
          <w:rFonts w:ascii="Times New Roman" w:hAnsi="Times New Roman" w:cs="Times New Roman"/>
          <w:sz w:val="24"/>
          <w:szCs w:val="24"/>
        </w:rPr>
        <w:t>3</w:t>
      </w:r>
      <w:r w:rsidR="00C1587E" w:rsidRPr="0005677D">
        <w:rPr>
          <w:rFonts w:ascii="Times New Roman" w:hAnsi="Times New Roman" w:cs="Times New Roman"/>
          <w:sz w:val="24"/>
          <w:szCs w:val="24"/>
        </w:rPr>
        <w:t>.3. Организационный раздел</w:t>
      </w:r>
      <w:bookmarkStart w:id="38" w:name="_Toc289117684"/>
      <w:bookmarkEnd w:id="37"/>
    </w:p>
    <w:p w:rsidR="00C1587E" w:rsidRPr="0005677D" w:rsidRDefault="003D6B45" w:rsidP="0005677D">
      <w:pPr>
        <w:pStyle w:val="2"/>
        <w:spacing w:line="276" w:lineRule="auto"/>
        <w:jc w:val="center"/>
        <w:rPr>
          <w:rFonts w:ascii="Times New Roman" w:hAnsi="Times New Roman" w:cs="Times New Roman"/>
          <w:sz w:val="24"/>
          <w:szCs w:val="24"/>
        </w:rPr>
      </w:pPr>
      <w:r w:rsidRPr="0005677D">
        <w:rPr>
          <w:rFonts w:ascii="Times New Roman" w:hAnsi="Times New Roman" w:cs="Times New Roman"/>
          <w:sz w:val="24"/>
          <w:szCs w:val="24"/>
        </w:rPr>
        <w:t>3</w:t>
      </w:r>
      <w:r w:rsidR="00C1587E" w:rsidRPr="0005677D">
        <w:rPr>
          <w:rFonts w:ascii="Times New Roman" w:hAnsi="Times New Roman" w:cs="Times New Roman"/>
          <w:sz w:val="24"/>
          <w:szCs w:val="24"/>
        </w:rPr>
        <w:t>.3.1. Учебный план</w:t>
      </w:r>
      <w:bookmarkEnd w:id="38"/>
    </w:p>
    <w:p w:rsidR="00C1587E" w:rsidRPr="0005677D" w:rsidRDefault="00C1587E" w:rsidP="0005677D">
      <w:pPr>
        <w:tabs>
          <w:tab w:val="left" w:pos="1260"/>
        </w:tabs>
        <w:autoSpaceDE w:val="0"/>
        <w:autoSpaceDN w:val="0"/>
        <w:adjustRightInd w:val="0"/>
        <w:spacing w:after="0"/>
        <w:ind w:firstLine="720"/>
        <w:jc w:val="both"/>
        <w:rPr>
          <w:rFonts w:ascii="Times New Roman" w:hAnsi="Times New Roman" w:cs="Times New Roman"/>
          <w:sz w:val="24"/>
          <w:szCs w:val="24"/>
        </w:rPr>
      </w:pPr>
      <w:r w:rsidRPr="0005677D">
        <w:rPr>
          <w:rFonts w:ascii="Times New Roman" w:hAnsi="Times New Roman" w:cs="Times New Roman"/>
          <w:sz w:val="24"/>
          <w:szCs w:val="24"/>
        </w:rPr>
        <w:t>Учебный план начального общего образования обучающихся с НОДА (далее – учебный план)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и структуру обязательных предметных областей и направлений внеурочной деятельности по классам (годам обучения).</w:t>
      </w:r>
    </w:p>
    <w:p w:rsidR="00C1587E" w:rsidRPr="0005677D" w:rsidRDefault="00C1587E" w:rsidP="0005677D">
      <w:pPr>
        <w:tabs>
          <w:tab w:val="left" w:pos="1260"/>
        </w:tabs>
        <w:autoSpaceDE w:val="0"/>
        <w:autoSpaceDN w:val="0"/>
        <w:adjustRightInd w:val="0"/>
        <w:spacing w:after="0"/>
        <w:ind w:firstLine="720"/>
        <w:jc w:val="both"/>
        <w:rPr>
          <w:rFonts w:ascii="Times New Roman" w:hAnsi="Times New Roman" w:cs="Times New Roman"/>
          <w:sz w:val="24"/>
          <w:szCs w:val="24"/>
        </w:rPr>
      </w:pPr>
      <w:r w:rsidRPr="0005677D">
        <w:rPr>
          <w:rFonts w:ascii="Times New Roman" w:hAnsi="Times New Roman" w:cs="Times New Roman"/>
          <w:sz w:val="24"/>
          <w:szCs w:val="24"/>
        </w:rPr>
        <w:t>Адаптированная основная общеобразовательная программа начального общего образования детей с НОДА может включать как один, так и несколько учебных планов.</w:t>
      </w:r>
    </w:p>
    <w:p w:rsidR="00C1587E" w:rsidRPr="0005677D" w:rsidRDefault="00C1587E" w:rsidP="0005677D">
      <w:pPr>
        <w:tabs>
          <w:tab w:val="left" w:pos="1260"/>
        </w:tabs>
        <w:autoSpaceDE w:val="0"/>
        <w:autoSpaceDN w:val="0"/>
        <w:adjustRightInd w:val="0"/>
        <w:spacing w:after="0"/>
        <w:ind w:firstLine="720"/>
        <w:jc w:val="both"/>
        <w:rPr>
          <w:rFonts w:ascii="Times New Roman" w:hAnsi="Times New Roman" w:cs="Times New Roman"/>
          <w:sz w:val="24"/>
          <w:szCs w:val="24"/>
        </w:rPr>
      </w:pPr>
      <w:r w:rsidRPr="0005677D">
        <w:rPr>
          <w:rFonts w:ascii="Times New Roman" w:hAnsi="Times New Roman" w:cs="Times New Roman"/>
          <w:sz w:val="24"/>
          <w:szCs w:val="24"/>
        </w:rPr>
        <w:t>Формы организации образовательного процесса, 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детей с НОДА определяет образовательная организация.</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Учебные планы обеспечивают в случаях, предусмотренных законодательством Российской Федерации в области образования</w:t>
      </w:r>
      <w:r w:rsidRPr="0005677D">
        <w:rPr>
          <w:rStyle w:val="a3"/>
          <w:rFonts w:ascii="Times New Roman" w:hAnsi="Times New Roman" w:cs="Times New Roman"/>
          <w:sz w:val="24"/>
          <w:szCs w:val="24"/>
        </w:rPr>
        <w:footnoteReference w:id="15"/>
      </w:r>
      <w:r w:rsidRPr="0005677D">
        <w:rPr>
          <w:rFonts w:ascii="Times New Roman" w:hAnsi="Times New Roman" w:cs="Times New Roman"/>
          <w:sz w:val="24"/>
          <w:szCs w:val="24"/>
        </w:rPr>
        <w:t>, 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классам (годам) обучения.</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Примерный учебный план состоит из двух частей – обязательной части и части, формируемой участниками образовательного процесса.</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образования:</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формирование гражданской идентичности обучающихся, приобщение их к общекультурным, национальным и этнокультурным ценностям;</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готовность обучающихся к продолжению образования на последующих ступенях основного общего образования, их приобщение к информационным технологиям;</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формирование здорового образа жизни, элементарных правил поведения в экстремальных ситуациях;</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личностное развитие обучающегося в соответствии с его индивидуальностью.</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Образовательная организация самостоятельна в организации образовательного процесса, в выборе видов деятельности по каждому предмету (проектная деятельность, практические занятия, экскурсии и</w:t>
      </w:r>
      <w:r w:rsidRPr="0005677D">
        <w:rPr>
          <w:rFonts w:ascii="Times New Roman" w:hAnsi="Times New Roman" w:cs="Times New Roman"/>
          <w:sz w:val="24"/>
          <w:szCs w:val="24"/>
        </w:rPr>
        <w:t> </w:t>
      </w:r>
      <w:r w:rsidRPr="0005677D">
        <w:rPr>
          <w:rFonts w:ascii="Times New Roman" w:hAnsi="Times New Roman" w:cs="Times New Roman"/>
          <w:sz w:val="24"/>
          <w:szCs w:val="24"/>
        </w:rPr>
        <w:t>т.</w:t>
      </w:r>
      <w:r w:rsidRPr="0005677D">
        <w:rPr>
          <w:rFonts w:ascii="Times New Roman" w:hAnsi="Times New Roman" w:cs="Times New Roman"/>
          <w:sz w:val="24"/>
          <w:szCs w:val="24"/>
        </w:rPr>
        <w:t> </w:t>
      </w:r>
      <w:r w:rsidRPr="0005677D">
        <w:rPr>
          <w:rFonts w:ascii="Times New Roman" w:hAnsi="Times New Roman" w:cs="Times New Roman"/>
          <w:sz w:val="24"/>
          <w:szCs w:val="24"/>
        </w:rPr>
        <w:t>д.).</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Общие характеристики, направления, цели и практические задачи учебных предметов, курсов, предусмотренных требованиями Стандарта к структуре адаптированной основной общеобразовательной программы начального общего образования для обучающихся с НОДА, приведены в разделе «Рабочие программы учебных предметов» примерной адаптированной основной образовательной программы начального общего образования.</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В целях обеспечения индивидуальных потребностей обучающихся часть учебного плана, формируемая участниками образовательного процесса, предусматривает:</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xml:space="preserve">- учебные занятия, обеспечивающие удовлетворение особых образовательных потребностей детей с НОДА и необходимую коррекцию недостатков в психическом и/или физическом развитии;  </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учебные занятия для факультативного изучения отдельных учебных предметов;</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учебные занятия, обеспечивающие различные интересы обучающихся с НОДА, в том числе этнокультурные (например: история и культура родного края, этика, музыкальные занятия и др.).</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b/>
          <w:sz w:val="24"/>
          <w:szCs w:val="24"/>
        </w:rPr>
        <w:t xml:space="preserve">Коррекционно-развивающая область </w:t>
      </w:r>
      <w:r w:rsidRPr="0005677D">
        <w:rPr>
          <w:rFonts w:ascii="Times New Roman" w:hAnsi="Times New Roman" w:cs="Times New Roman"/>
          <w:sz w:val="24"/>
          <w:szCs w:val="24"/>
        </w:rPr>
        <w:t xml:space="preserve">учебного плана реализуется через учебные предметы, включающие в себя систему фронтальных и индивидуальных занятий с обучающимися. </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xml:space="preserve">В часть, формируемую участниками образовательного процесса, входит и внеурочная деятельность. В соответствии с требованиями Стандарта </w:t>
      </w:r>
      <w:r w:rsidRPr="0005677D">
        <w:rPr>
          <w:rFonts w:ascii="Times New Roman" w:hAnsi="Times New Roman" w:cs="Times New Roman"/>
          <w:b/>
          <w:sz w:val="24"/>
          <w:szCs w:val="24"/>
        </w:rPr>
        <w:t xml:space="preserve">внеурочная деятельность </w:t>
      </w:r>
      <w:r w:rsidRPr="0005677D">
        <w:rPr>
          <w:rFonts w:ascii="Times New Roman" w:hAnsi="Times New Roman" w:cs="Times New Roman"/>
          <w:sz w:val="24"/>
          <w:szCs w:val="24"/>
        </w:rPr>
        <w:t>организуется по направлениям развития личности (духовно-нравственное, социальное, общеинтеллектуальное, общекультурное, адаптивно- спортивное).</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Организация занятий по направлениям внеурочной деятельности является неотъемлемой частью образовательного процесса в 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 Одно из направлений внеурочной деятельности – проведение коррекционно-развивающих занятий, которые являются обязательными для обучающихся с НОДА.Чередование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определяет образовательная организация. 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Образовательная организация самостоятельно определяет режим работы (5</w:t>
      </w:r>
      <w:r w:rsidRPr="0005677D">
        <w:rPr>
          <w:rFonts w:ascii="Times New Roman" w:hAnsi="Times New Roman" w:cs="Times New Roman"/>
          <w:sz w:val="24"/>
          <w:szCs w:val="24"/>
        </w:rPr>
        <w:noBreakHyphen/>
        <w:t>дневная или 6</w:t>
      </w:r>
      <w:r w:rsidRPr="0005677D">
        <w:rPr>
          <w:rFonts w:ascii="Times New Roman" w:hAnsi="Times New Roman" w:cs="Times New Roman"/>
          <w:sz w:val="24"/>
          <w:szCs w:val="24"/>
        </w:rPr>
        <w:noBreakHyphen/>
        <w:t>дневная учебная неделя). Для учащихся 1 классов максимальная продолжительность учебной недели составляет 5 дней.</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xml:space="preserve">Продолжительность учебного года на </w:t>
      </w:r>
      <w:r w:rsidR="003C79A7">
        <w:rPr>
          <w:rFonts w:ascii="Times New Roman" w:hAnsi="Times New Roman" w:cs="Times New Roman"/>
          <w:sz w:val="24"/>
          <w:szCs w:val="24"/>
        </w:rPr>
        <w:t>уровне начального</w:t>
      </w:r>
      <w:r w:rsidRPr="0005677D">
        <w:rPr>
          <w:rFonts w:ascii="Times New Roman" w:hAnsi="Times New Roman" w:cs="Times New Roman"/>
          <w:sz w:val="24"/>
          <w:szCs w:val="24"/>
        </w:rPr>
        <w:t xml:space="preserve"> общего образования составляет 34 недели, в подготовительных и 1 классах – 33 недели. Продолжительность каникул в течение учебного года составляет не менее 30 календарных дней, летом –не менее 8 недель. </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Для обучающихся в подготовительных и 1 классах устанавливаются в течение года дополнительные недельные каникулы. Продолжительность урока составляет: в подготовительных и 1 классах – 35 минут; во 2-4 классах – 35-45 минут (по решению образовательной организации).</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Образовательную нагрузку необходимо равномерно распределять в течение учебной недели, при этом объем максимально допустимой нагрузки в течение дня должен составлять:</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для обучающихся подготовительных и первых классов – не более 4 уроков, и один день в неделю – не более 5 уроков с учетом урока физической культуры;</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для обучающихся вторых – четвертых классов – не более 5 уроков.</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Объем домашних заданий (по всем предметам) должен быть таким, чтобы затраты времени на его выполнение не превышали (в астрономических часах): во 2-3-х классах – 1,5 ч., в 4-х – 2 ч.</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Обучение в подготовительных и первых классах осуществляется с соблюдением следующих дополнительных требований:</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учебные занятия проводятся по 5-дневной учебной неделе и только в первую смену;</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обучение проводится без балльного оценивания знаний обучающихся и домашних заданий;</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дополнительные недельные каникулы в середине третьей четверти при традиционном режиме обучения.</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При обучении по адаптированной основной общеобразовательной программе начального общего образования школьники с НОДА обучаются в условиях специального малокомплектного класса для детей с двигательными нарушениями и сходными образовательными потребностями. Наполняемость специального класса не может превышать 10 детей; в классах для детей с множественными нарушениями развития – до 5 детей.</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Предметы (курсы) коррекционно-развивающей направленности (индивидуальные и групповые занятия по логопедии, по психологической коррекции, по двигательной коррекции. Чем сложнее дефект развития, тем более необходимы данные коррекционно-развивающие занятия.</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Коррекционная работа осуществляется в рамках целостного подхода к воспитанию и развитию ребенка. Исходным принципом для определения целей и задач коррекции, а также способов их решения является принцип единства диагностики и коррекции развития. Важно и создание условий, в максимальной степени способствующих развитию ребенка.</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Коррекционно-развивающие занятия с обучающимися с НОДА предусматривают: занятия ЛФК, логопедические занятия и индивидуальные и групповые занятия по коррекции и развитию когнитивных функций.</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Группы комплектуются с учетом однородности и выраженности речевых, двигательных и других нарушений. Наполняемость групп – 2-4 учащихся. Продолжительность групповых и индивидуальных занятий до 25-30 минут, занятий по ЛФК – до 45 минут.</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Коррекционно-компенсаторный подход реализуется всеми участниками образовательного процесса. Ведущими специалистами при этом являются врачи, учителя АФК и инструкторы ЛФК, педагоги-психологи, учителя-логопеды, учителя-дефектологи, которые осуществляют диагностику, определяют программу коррекции развития ребенка и проводят коррекционные занятия. Кроме того, специалисты дают рекомендации по включению коррекционных компонентов во все формы образовательного процесса.</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В коррекционно-развивающей области учитывается специфика контингента учащихся, ее содержание направлено на коррекцию психофизического развития личности, создание компенсаторных и социально-адаптационных способов деятельности. Коррекционно-развивающая область может быть представлена курсами, направленными на развитие ощущений, ориентировки в пространстве.</w:t>
      </w:r>
    </w:p>
    <w:p w:rsidR="001C2014"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Коррекция и компенсация двигательных расстройств обучающихся реализуется под контролем руководителя физического воспитания</w:t>
      </w:r>
      <w:r w:rsidR="00DA28D7" w:rsidRPr="0005677D">
        <w:rPr>
          <w:rFonts w:ascii="Times New Roman" w:hAnsi="Times New Roman" w:cs="Times New Roman"/>
          <w:sz w:val="24"/>
          <w:szCs w:val="24"/>
        </w:rPr>
        <w:t>, учителями АФК. Ежедневно занятия физкультурой</w:t>
      </w:r>
      <w:r w:rsidRPr="0005677D">
        <w:rPr>
          <w:rFonts w:ascii="Times New Roman" w:hAnsi="Times New Roman" w:cs="Times New Roman"/>
          <w:sz w:val="24"/>
          <w:szCs w:val="24"/>
        </w:rPr>
        <w:t xml:space="preserve"> чередуются с общеобразовательными уроками. В расписании дополнительно</w:t>
      </w:r>
      <w:r w:rsidR="00DA28D7" w:rsidRPr="0005677D">
        <w:rPr>
          <w:rFonts w:ascii="Times New Roman" w:hAnsi="Times New Roman" w:cs="Times New Roman"/>
          <w:sz w:val="24"/>
          <w:szCs w:val="24"/>
        </w:rPr>
        <w:t xml:space="preserve">(помимо 3 обязательных уроков физкультуры в неделю) </w:t>
      </w:r>
      <w:r w:rsidR="001C2014" w:rsidRPr="0005677D">
        <w:rPr>
          <w:rFonts w:ascii="Times New Roman" w:hAnsi="Times New Roman" w:cs="Times New Roman"/>
          <w:sz w:val="24"/>
          <w:szCs w:val="24"/>
        </w:rPr>
        <w:t>могут быть</w:t>
      </w:r>
      <w:r w:rsidRPr="0005677D">
        <w:rPr>
          <w:rFonts w:ascii="Times New Roman" w:hAnsi="Times New Roman" w:cs="Times New Roman"/>
          <w:sz w:val="24"/>
          <w:szCs w:val="24"/>
        </w:rPr>
        <w:t xml:space="preserve"> предусмотрены </w:t>
      </w:r>
      <w:r w:rsidR="001C2014" w:rsidRPr="0005677D">
        <w:rPr>
          <w:rFonts w:ascii="Times New Roman" w:hAnsi="Times New Roman" w:cs="Times New Roman"/>
          <w:sz w:val="24"/>
          <w:szCs w:val="24"/>
        </w:rPr>
        <w:t>занятия, обеспечивающиеежедневную организацию динамических и/или релаксационных пауз между уроками в зависимости от структуры и степени тяжести индивидуального двигательного дефекта</w:t>
      </w:r>
      <w:r w:rsidR="00DA28D7" w:rsidRPr="0005677D">
        <w:rPr>
          <w:rFonts w:ascii="Times New Roman" w:hAnsi="Times New Roman" w:cs="Times New Roman"/>
          <w:sz w:val="24"/>
          <w:szCs w:val="24"/>
        </w:rPr>
        <w:t xml:space="preserve"> за счет часов внеурочной деятельности</w:t>
      </w:r>
      <w:r w:rsidR="001C2014" w:rsidRPr="0005677D">
        <w:rPr>
          <w:rFonts w:ascii="Times New Roman" w:hAnsi="Times New Roman" w:cs="Times New Roman"/>
          <w:sz w:val="24"/>
          <w:szCs w:val="24"/>
        </w:rPr>
        <w:t>.</w:t>
      </w:r>
    </w:p>
    <w:p w:rsidR="00C1587E" w:rsidRPr="0005677D" w:rsidRDefault="00C1587E"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Индивидуальные занятия по АФК и ЛФК обеспечивают коррекцию индивидуального двигательного дефекта. Количество часов на каждого учащегося определяется медицинской службой в зависимости от тяжести двигательного нарушения (от 2 до 5 час/нед.).</w:t>
      </w:r>
    </w:p>
    <w:tbl>
      <w:tblPr>
        <w:tblpPr w:leftFromText="180" w:rightFromText="180" w:vertAnchor="text" w:horzAnchor="margin" w:tblpY="-327"/>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C1587E" w:rsidRPr="00A43D85" w:rsidTr="00A43D85">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b/>
                <w:szCs w:val="28"/>
              </w:rPr>
            </w:pPr>
            <w:r w:rsidRPr="00A43D85">
              <w:rPr>
                <w:rFonts w:ascii="Times New Roman" w:hAnsi="Times New Roman" w:cs="Times New Roman"/>
                <w:b/>
                <w:szCs w:val="28"/>
              </w:rPr>
              <w:t xml:space="preserve">Примерный учебный план </w:t>
            </w:r>
            <w:r w:rsidRPr="00A43D85">
              <w:rPr>
                <w:rFonts w:ascii="Times New Roman" w:hAnsi="Times New Roman" w:cs="Times New Roman"/>
                <w:b/>
                <w:szCs w:val="28"/>
              </w:rPr>
              <w:br/>
              <w:t>АООП начального общего образования обучающихся с НОДА (вариант 6.2.)</w:t>
            </w:r>
            <w:r w:rsidRPr="00A43D85">
              <w:rPr>
                <w:rFonts w:ascii="Times New Roman" w:hAnsi="Times New Roman" w:cs="Times New Roman"/>
                <w:b/>
                <w:szCs w:val="28"/>
              </w:rPr>
              <w:br/>
              <w:t>годовой</w:t>
            </w:r>
          </w:p>
        </w:tc>
      </w:tr>
      <w:tr w:rsidR="00C1587E" w:rsidRPr="00A43D85" w:rsidTr="00A43D85">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rPr>
            </w:pPr>
            <w:r w:rsidRPr="00A43D85">
              <w:rPr>
                <w:rFonts w:ascii="Times New Roman" w:hAnsi="Times New Roman" w:cs="Times New Roman"/>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rPr>
            </w:pPr>
            <w:r w:rsidRPr="00A43D85">
              <w:rPr>
                <w:rFonts w:ascii="Times New Roman" w:hAnsi="Times New Roman" w:cs="Times New Roman"/>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b/>
                <w:szCs w:val="24"/>
              </w:rPr>
            </w:pPr>
            <w:r w:rsidRPr="00A43D85">
              <w:rPr>
                <w:rFonts w:ascii="Times New Roman" w:hAnsi="Times New Roman" w:cs="Times New Roman"/>
                <w:b/>
                <w:szCs w:val="24"/>
              </w:rPr>
              <w:t>Количество часов в неделю</w:t>
            </w:r>
          </w:p>
        </w:tc>
      </w:tr>
      <w:tr w:rsidR="00C1587E" w:rsidRPr="00A43D85" w:rsidTr="00A43D85">
        <w:trPr>
          <w:trHeight w:val="396"/>
        </w:trPr>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587E" w:rsidRPr="00A43D85" w:rsidRDefault="00C1587E" w:rsidP="00106589">
            <w:pPr>
              <w:rPr>
                <w:rFonts w:ascii="Times New Roman" w:hAnsi="Times New Roman" w:cs="Times New Roman"/>
                <w:b/>
                <w:bCs/>
                <w:szCs w:val="24"/>
              </w:rPr>
            </w:pPr>
          </w:p>
        </w:tc>
        <w:tc>
          <w:tcPr>
            <w:tcW w:w="2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587E" w:rsidRPr="00A43D85" w:rsidRDefault="00C1587E" w:rsidP="00106589">
            <w:pPr>
              <w:rPr>
                <w:rFonts w:ascii="Times New Roman" w:hAnsi="Times New Roman" w:cs="Times New Roman"/>
                <w:b/>
                <w:bCs/>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b/>
                <w:sz w:val="20"/>
                <w:szCs w:val="24"/>
              </w:rPr>
            </w:pPr>
            <w:r w:rsidRPr="00A43D85">
              <w:rPr>
                <w:rFonts w:ascii="Times New Roman" w:hAnsi="Times New Roman" w:cs="Times New Roman"/>
                <w:b/>
                <w:sz w:val="20"/>
                <w:szCs w:val="24"/>
              </w:rPr>
              <w:t>Подгот.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b/>
                <w:szCs w:val="24"/>
              </w:rPr>
            </w:pPr>
            <w:r w:rsidRPr="00A43D85">
              <w:rPr>
                <w:rFonts w:ascii="Times New Roman" w:hAnsi="Times New Roman" w:cs="Times New Roman"/>
                <w:b/>
                <w:szCs w:val="24"/>
              </w:rPr>
              <w:t>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b/>
                <w:szCs w:val="24"/>
              </w:rPr>
            </w:pPr>
            <w:r w:rsidRPr="00A43D85">
              <w:rPr>
                <w:rFonts w:ascii="Times New Roman" w:hAnsi="Times New Roman" w:cs="Times New Roman"/>
                <w:b/>
                <w:szCs w:val="24"/>
              </w:rPr>
              <w:t>II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b/>
                <w:szCs w:val="24"/>
              </w:rPr>
            </w:pPr>
            <w:r w:rsidRPr="00A43D85">
              <w:rPr>
                <w:rFonts w:ascii="Times New Roman" w:hAnsi="Times New Roman" w:cs="Times New Roman"/>
                <w:b/>
                <w:szCs w:val="24"/>
              </w:rPr>
              <w:t>III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b/>
                <w:szCs w:val="24"/>
              </w:rPr>
            </w:pPr>
            <w:r w:rsidRPr="00A43D85">
              <w:rPr>
                <w:rFonts w:ascii="Times New Roman" w:hAnsi="Times New Roman" w:cs="Times New Roman"/>
                <w:b/>
                <w:szCs w:val="24"/>
                <w:lang w:val="en-US"/>
              </w:rPr>
              <w:t>IV</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b/>
                <w:szCs w:val="24"/>
                <w:lang w:val="en-US"/>
              </w:rPr>
            </w:pPr>
            <w:r w:rsidRPr="00A43D85">
              <w:rPr>
                <w:rFonts w:ascii="Times New Roman" w:hAnsi="Times New Roman" w:cs="Times New Roman"/>
                <w:b/>
                <w:szCs w:val="24"/>
              </w:rPr>
              <w:t>Всего</w:t>
            </w:r>
          </w:p>
        </w:tc>
      </w:tr>
      <w:tr w:rsidR="00C1587E" w:rsidRPr="00A43D85" w:rsidTr="00A43D85">
        <w:trPr>
          <w:trHeight w:val="318"/>
        </w:trPr>
        <w:tc>
          <w:tcPr>
            <w:tcW w:w="10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1587E" w:rsidRPr="00A43D85" w:rsidRDefault="00C1587E" w:rsidP="00106589">
            <w:pPr>
              <w:rPr>
                <w:rFonts w:ascii="Times New Roman" w:hAnsi="Times New Roman" w:cs="Times New Roman"/>
                <w:b/>
                <w:szCs w:val="24"/>
              </w:rPr>
            </w:pPr>
            <w:r w:rsidRPr="00A43D85">
              <w:rPr>
                <w:rFonts w:ascii="Times New Roman" w:hAnsi="Times New Roman" w:cs="Times New Roman"/>
                <w:b/>
                <w:i/>
                <w:szCs w:val="24"/>
              </w:rPr>
              <w:t>Обязательная часть</w:t>
            </w:r>
          </w:p>
        </w:tc>
      </w:tr>
      <w:tr w:rsidR="00C1587E" w:rsidRPr="00A43D85" w:rsidTr="00A43D85">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Филология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Русский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672</w:t>
            </w:r>
          </w:p>
        </w:tc>
      </w:tr>
      <w:tr w:rsidR="00C1587E" w:rsidRPr="00A43D85" w:rsidTr="00A43D85">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587E" w:rsidRPr="00A43D85" w:rsidRDefault="00C1587E" w:rsidP="00106589">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Литературное чтение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102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638</w:t>
            </w:r>
          </w:p>
        </w:tc>
      </w:tr>
      <w:tr w:rsidR="00C1587E" w:rsidRPr="00A43D85" w:rsidTr="00A43D85">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587E" w:rsidRPr="00A43D85" w:rsidRDefault="00C1587E" w:rsidP="00106589">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Иностранный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204</w:t>
            </w:r>
          </w:p>
        </w:tc>
      </w:tr>
      <w:tr w:rsidR="00C1587E" w:rsidRPr="00A43D85"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Математика и информатика</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Математика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w:t>
            </w:r>
            <w:r w:rsidR="00295847" w:rsidRPr="00A43D85">
              <w:rPr>
                <w:rFonts w:ascii="Times New Roman" w:hAnsi="Times New Roman" w:cs="Times New Roman"/>
                <w:szCs w:val="24"/>
              </w:rPr>
              <w:t>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w:t>
            </w:r>
            <w:r w:rsidR="00295847" w:rsidRPr="00A43D85">
              <w:rPr>
                <w:rFonts w:ascii="Times New Roman" w:hAnsi="Times New Roman" w:cs="Times New Roman"/>
                <w:b w:val="0"/>
              </w:rPr>
              <w:t>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295847" w:rsidP="00106589">
            <w:pPr>
              <w:pStyle w:val="Heading"/>
              <w:jc w:val="center"/>
              <w:rPr>
                <w:rFonts w:ascii="Times New Roman" w:hAnsi="Times New Roman" w:cs="Times New Roman"/>
                <w:b w:val="0"/>
              </w:rPr>
            </w:pPr>
            <w:r w:rsidRPr="00A43D85">
              <w:rPr>
                <w:rFonts w:ascii="Times New Roman" w:hAnsi="Times New Roman" w:cs="Times New Roman"/>
                <w:b w:val="0"/>
              </w:rPr>
              <w:t>672</w:t>
            </w:r>
          </w:p>
        </w:tc>
      </w:tr>
      <w:tr w:rsidR="00C1587E" w:rsidRPr="00A43D85"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Обществознание и естествознание (Окружающий мир)</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Окружающий мир (человек, природа, общество)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E8272D" w:rsidP="00106589">
            <w:pPr>
              <w:pStyle w:val="Heading"/>
              <w:jc w:val="center"/>
              <w:rPr>
                <w:rFonts w:ascii="Times New Roman" w:hAnsi="Times New Roman" w:cs="Times New Roman"/>
                <w:b w:val="0"/>
              </w:rPr>
            </w:pPr>
            <w:r w:rsidRPr="00A43D8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E8272D" w:rsidP="00106589">
            <w:pPr>
              <w:pStyle w:val="Heading"/>
              <w:jc w:val="center"/>
              <w:rPr>
                <w:rFonts w:ascii="Times New Roman" w:hAnsi="Times New Roman" w:cs="Times New Roman"/>
                <w:b w:val="0"/>
              </w:rPr>
            </w:pPr>
            <w:r w:rsidRPr="00A43D85">
              <w:rPr>
                <w:rFonts w:ascii="Times New Roman" w:hAnsi="Times New Roman" w:cs="Times New Roman"/>
                <w:b w:val="0"/>
              </w:rPr>
              <w:t>270</w:t>
            </w:r>
          </w:p>
        </w:tc>
      </w:tr>
      <w:tr w:rsidR="00C1587E" w:rsidRPr="00A43D85"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rPr>
                <w:rFonts w:ascii="Times New Roman" w:hAnsi="Times New Roman" w:cs="Times New Roman"/>
                <w:szCs w:val="24"/>
              </w:rPr>
            </w:pPr>
            <w:r w:rsidRPr="00A43D85">
              <w:rPr>
                <w:rFonts w:ascii="Times New Roman" w:hAnsi="Times New Roman" w:cs="Times New Roman"/>
                <w:szCs w:val="24"/>
              </w:rPr>
              <w:t>Основы духовно-нравственной культуры народов России</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rPr>
                <w:rFonts w:ascii="Times New Roman" w:hAnsi="Times New Roman" w:cs="Times New Roman"/>
                <w:szCs w:val="24"/>
              </w:rPr>
            </w:pPr>
            <w:r w:rsidRPr="00A43D85">
              <w:rPr>
                <w:rFonts w:ascii="Times New Roman" w:hAnsi="Times New Roman" w:cs="Times New Roman"/>
                <w:szCs w:val="24"/>
              </w:rPr>
              <w:t>ОРКСЭ</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E37BC">
            <w:pPr>
              <w:spacing w:after="0" w:line="240" w:lineRule="auto"/>
              <w:jc w:val="center"/>
              <w:rPr>
                <w:rFonts w:ascii="Times New Roman" w:hAnsi="Times New Roman" w:cs="Times New Roman"/>
                <w:szCs w:val="24"/>
              </w:rPr>
            </w:pPr>
            <w:r w:rsidRPr="00A43D85">
              <w:rPr>
                <w:rFonts w:ascii="Times New Roman" w:hAnsi="Times New Roman" w:cs="Times New Roman"/>
                <w:szCs w:val="24"/>
              </w:rPr>
              <w:t>34</w:t>
            </w:r>
          </w:p>
        </w:tc>
      </w:tr>
      <w:tr w:rsidR="00C1587E" w:rsidRPr="00A43D85" w:rsidTr="00A43D85">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Искусство</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Музыка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168</w:t>
            </w:r>
          </w:p>
        </w:tc>
      </w:tr>
      <w:tr w:rsidR="00C1587E" w:rsidRPr="00A43D85" w:rsidTr="00A43D85">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1587E" w:rsidRPr="00A43D85" w:rsidRDefault="00C1587E" w:rsidP="00106589">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168</w:t>
            </w:r>
          </w:p>
        </w:tc>
      </w:tr>
      <w:tr w:rsidR="00C1587E" w:rsidRPr="00A43D85"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Технология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Технология (труд)</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E8272D" w:rsidP="00106589">
            <w:pPr>
              <w:jc w:val="center"/>
              <w:rPr>
                <w:rFonts w:ascii="Times New Roman" w:hAnsi="Times New Roman" w:cs="Times New Roman"/>
                <w:szCs w:val="24"/>
              </w:rPr>
            </w:pPr>
            <w:r w:rsidRPr="00A43D85">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67247D" w:rsidP="00106589">
            <w:pPr>
              <w:pStyle w:val="Heading"/>
              <w:jc w:val="center"/>
              <w:rPr>
                <w:rFonts w:ascii="Times New Roman" w:hAnsi="Times New Roman" w:cs="Times New Roman"/>
                <w:b w:val="0"/>
              </w:rPr>
            </w:pPr>
            <w:r w:rsidRPr="00A43D85">
              <w:rPr>
                <w:rFonts w:ascii="Times New Roman" w:hAnsi="Times New Roman" w:cs="Times New Roman"/>
                <w:b w:val="0"/>
              </w:rPr>
              <w:t>168</w:t>
            </w:r>
          </w:p>
        </w:tc>
      </w:tr>
      <w:tr w:rsidR="00C1587E" w:rsidRPr="00A43D85"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b w:val="0"/>
              </w:rPr>
            </w:pPr>
            <w:r w:rsidRPr="00A43D85">
              <w:rPr>
                <w:rFonts w:ascii="Times New Roman" w:hAnsi="Times New Roman" w:cs="Times New Roman"/>
                <w:b w:val="0"/>
              </w:rPr>
              <w:t>Физическая культура (адаптивная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E8272D" w:rsidP="00106589">
            <w:pPr>
              <w:jc w:val="center"/>
              <w:rPr>
                <w:rFonts w:ascii="Times New Roman" w:hAnsi="Times New Roman" w:cs="Times New Roman"/>
                <w:szCs w:val="24"/>
              </w:rPr>
            </w:pPr>
            <w:r w:rsidRPr="00A43D85">
              <w:rPr>
                <w:rFonts w:ascii="Times New Roman" w:hAnsi="Times New Roman" w:cs="Times New Roman"/>
                <w:szCs w:val="24"/>
              </w:rPr>
              <w:t>99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102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102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67247D" w:rsidP="00106589">
            <w:pPr>
              <w:spacing w:after="0" w:line="240" w:lineRule="auto"/>
              <w:jc w:val="center"/>
              <w:rPr>
                <w:rFonts w:ascii="Times New Roman" w:hAnsi="Times New Roman" w:cs="Times New Roman"/>
                <w:szCs w:val="24"/>
              </w:rPr>
            </w:pPr>
            <w:r w:rsidRPr="00A43D85">
              <w:rPr>
                <w:rFonts w:ascii="Times New Roman" w:hAnsi="Times New Roman" w:cs="Times New Roman"/>
                <w:szCs w:val="24"/>
              </w:rPr>
              <w:t>102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67247D" w:rsidP="00106589">
            <w:pPr>
              <w:pStyle w:val="Heading"/>
              <w:jc w:val="center"/>
              <w:rPr>
                <w:rFonts w:ascii="Times New Roman" w:hAnsi="Times New Roman" w:cs="Times New Roman"/>
                <w:b w:val="0"/>
              </w:rPr>
            </w:pPr>
            <w:r w:rsidRPr="00A43D85">
              <w:rPr>
                <w:rFonts w:ascii="Times New Roman" w:hAnsi="Times New Roman" w:cs="Times New Roman"/>
                <w:b w:val="0"/>
              </w:rPr>
              <w:t>504</w:t>
            </w:r>
          </w:p>
        </w:tc>
      </w:tr>
      <w:tr w:rsidR="00C1587E" w:rsidRPr="00A43D85"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rPr>
                <w:rFonts w:ascii="Times New Roman" w:hAnsi="Times New Roman" w:cs="Times New Roman"/>
              </w:rPr>
            </w:pPr>
            <w:r w:rsidRPr="00A43D85">
              <w:rPr>
                <w:rFonts w:ascii="Times New Roman" w:hAnsi="Times New Roman" w:cs="Times New Roman"/>
              </w:rPr>
              <w:t>Итого: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b/>
                <w:szCs w:val="24"/>
              </w:rPr>
            </w:pPr>
            <w:r w:rsidRPr="00A43D85">
              <w:rPr>
                <w:rFonts w:ascii="Times New Roman" w:hAnsi="Times New Roman" w:cs="Times New Roman"/>
                <w:b/>
                <w:szCs w:val="24"/>
              </w:rPr>
              <w:t>6</w:t>
            </w:r>
            <w:r w:rsidR="00295847" w:rsidRPr="00A43D85">
              <w:rPr>
                <w:rFonts w:ascii="Times New Roman" w:hAnsi="Times New Roman" w:cs="Times New Roman"/>
                <w:b/>
                <w:szCs w:val="24"/>
              </w:rPr>
              <w:t>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rPr>
            </w:pPr>
            <w:r w:rsidRPr="00A43D85">
              <w:rPr>
                <w:rFonts w:ascii="Times New Roman" w:hAnsi="Times New Roman" w:cs="Times New Roman"/>
              </w:rPr>
              <w:t>6</w:t>
            </w:r>
            <w:r w:rsidR="00295847" w:rsidRPr="00A43D85">
              <w:rPr>
                <w:rFonts w:ascii="Times New Roman" w:hAnsi="Times New Roman" w:cs="Times New Roman"/>
              </w:rPr>
              <w:t>27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rPr>
            </w:pPr>
            <w:r w:rsidRPr="00A43D85">
              <w:rPr>
                <w:rFonts w:ascii="Times New Roman" w:hAnsi="Times New Roman" w:cs="Times New Roman"/>
              </w:rPr>
              <w:t>748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rPr>
            </w:pPr>
            <w:r w:rsidRPr="00A43D85">
              <w:rPr>
                <w:rFonts w:ascii="Times New Roman" w:hAnsi="Times New Roman" w:cs="Times New Roman"/>
              </w:rPr>
              <w:t>748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spacing w:after="0" w:line="240" w:lineRule="auto"/>
              <w:jc w:val="center"/>
              <w:rPr>
                <w:rFonts w:ascii="Times New Roman" w:hAnsi="Times New Roman" w:cs="Times New Roman"/>
                <w:b/>
                <w:szCs w:val="24"/>
              </w:rPr>
            </w:pPr>
            <w:r w:rsidRPr="00A43D85">
              <w:rPr>
                <w:rFonts w:ascii="Times New Roman" w:hAnsi="Times New Roman" w:cs="Times New Roman"/>
                <w:b/>
                <w:szCs w:val="24"/>
              </w:rPr>
              <w:t>748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295847" w:rsidP="00106589">
            <w:pPr>
              <w:pStyle w:val="Heading"/>
              <w:jc w:val="center"/>
              <w:rPr>
                <w:rFonts w:ascii="Times New Roman" w:hAnsi="Times New Roman" w:cs="Times New Roman"/>
              </w:rPr>
            </w:pPr>
            <w:r w:rsidRPr="00A43D85">
              <w:rPr>
                <w:rFonts w:ascii="Times New Roman" w:hAnsi="Times New Roman" w:cs="Times New Roman"/>
              </w:rPr>
              <w:t>3498</w:t>
            </w:r>
          </w:p>
        </w:tc>
      </w:tr>
      <w:tr w:rsidR="00C1587E" w:rsidRPr="00A43D85"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rPr>
                <w:rFonts w:ascii="Times New Roman" w:hAnsi="Times New Roman" w:cs="Times New Roman"/>
                <w:i/>
                <w:szCs w:val="24"/>
              </w:rPr>
            </w:pPr>
            <w:r w:rsidRPr="00A43D85">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295847" w:rsidP="00106589">
            <w:pPr>
              <w:pStyle w:val="Heading"/>
              <w:jc w:val="center"/>
              <w:rPr>
                <w:rFonts w:ascii="Times New Roman" w:hAnsi="Times New Roman" w:cs="Times New Roman"/>
                <w:b w:val="0"/>
              </w:rPr>
            </w:pPr>
            <w:r w:rsidRPr="00A43D85">
              <w:rPr>
                <w:rFonts w:ascii="Times New Roman" w:hAnsi="Times New Roman" w:cs="Times New Roman"/>
                <w:b w:val="0"/>
              </w:rPr>
              <w:t>66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295847" w:rsidP="00106589">
            <w:pPr>
              <w:jc w:val="center"/>
              <w:rPr>
                <w:rFonts w:ascii="Times New Roman" w:hAnsi="Times New Roman" w:cs="Times New Roman"/>
                <w:szCs w:val="24"/>
              </w:rPr>
            </w:pPr>
            <w:r w:rsidRPr="00A43D85">
              <w:rPr>
                <w:rFonts w:ascii="Times New Roman" w:hAnsi="Times New Roman" w:cs="Times New Roman"/>
                <w:szCs w:val="24"/>
              </w:rPr>
              <w:t>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295847" w:rsidP="00106589">
            <w:pPr>
              <w:pStyle w:val="Heading"/>
              <w:jc w:val="center"/>
              <w:rPr>
                <w:rFonts w:ascii="Times New Roman" w:hAnsi="Times New Roman" w:cs="Times New Roman"/>
                <w:b w:val="0"/>
              </w:rPr>
            </w:pPr>
            <w:r w:rsidRPr="00A43D85">
              <w:rPr>
                <w:rFonts w:ascii="Times New Roman" w:hAnsi="Times New Roman" w:cs="Times New Roman"/>
                <w:b w:val="0"/>
              </w:rPr>
              <w:t>234</w:t>
            </w:r>
          </w:p>
        </w:tc>
      </w:tr>
      <w:tr w:rsidR="00C1587E" w:rsidRPr="00A43D85"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rPr>
                <w:rFonts w:ascii="Times New Roman" w:hAnsi="Times New Roman" w:cs="Times New Roman"/>
                <w:szCs w:val="24"/>
              </w:rPr>
            </w:pPr>
            <w:r w:rsidRPr="00A43D85">
              <w:rPr>
                <w:rFonts w:ascii="Times New Roman" w:hAnsi="Times New Roman" w:cs="Times New Roman"/>
                <w:szCs w:val="24"/>
              </w:rPr>
              <w:t>Предельно допустимая аудиторная учебная нагрузка при 5-дневной учебной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rPr>
            </w:pPr>
            <w:r w:rsidRPr="00A43D85">
              <w:rPr>
                <w:rFonts w:ascii="Times New Roman" w:hAnsi="Times New Roman" w:cs="Times New Roman"/>
              </w:rPr>
              <w:t>693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b/>
                <w:szCs w:val="24"/>
              </w:rPr>
            </w:pPr>
            <w:r w:rsidRPr="00A43D85">
              <w:rPr>
                <w:rFonts w:ascii="Times New Roman" w:hAnsi="Times New Roman" w:cs="Times New Roman"/>
                <w:b/>
                <w:szCs w:val="24"/>
              </w:rPr>
              <w:t>693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rPr>
            </w:pPr>
            <w:r w:rsidRPr="00A43D85">
              <w:rPr>
                <w:rFonts w:ascii="Times New Roman" w:hAnsi="Times New Roman" w:cs="Times New Roman"/>
              </w:rPr>
              <w:t>782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rPr>
            </w:pPr>
            <w:r w:rsidRPr="00A43D85">
              <w:rPr>
                <w:rFonts w:ascii="Times New Roman" w:hAnsi="Times New Roman" w:cs="Times New Roman"/>
              </w:rPr>
              <w:t>782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rPr>
            </w:pPr>
            <w:r w:rsidRPr="00A43D85">
              <w:rPr>
                <w:rFonts w:ascii="Times New Roman" w:hAnsi="Times New Roman" w:cs="Times New Roman"/>
              </w:rPr>
              <w:t>782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pStyle w:val="Heading"/>
              <w:jc w:val="center"/>
              <w:rPr>
                <w:rFonts w:ascii="Times New Roman" w:hAnsi="Times New Roman" w:cs="Times New Roman"/>
              </w:rPr>
            </w:pPr>
            <w:r w:rsidRPr="00A43D85">
              <w:rPr>
                <w:rFonts w:ascii="Times New Roman" w:hAnsi="Times New Roman" w:cs="Times New Roman"/>
              </w:rPr>
              <w:t>3732</w:t>
            </w:r>
          </w:p>
        </w:tc>
      </w:tr>
      <w:tr w:rsidR="00C1587E" w:rsidRPr="00A43D85"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rPr>
                <w:rFonts w:ascii="Times New Roman" w:hAnsi="Times New Roman" w:cs="Times New Roman"/>
                <w:szCs w:val="24"/>
              </w:rPr>
            </w:pPr>
            <w:r w:rsidRPr="00A43D85">
              <w:rPr>
                <w:rFonts w:ascii="Times New Roman" w:hAnsi="Times New Roman" w:cs="Times New Roman"/>
                <w:szCs w:val="24"/>
              </w:rPr>
              <w:t>Внеурочная деятельность</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330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330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340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340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340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1680</w:t>
            </w:r>
          </w:p>
        </w:tc>
      </w:tr>
      <w:tr w:rsidR="00C1587E" w:rsidRPr="00A43D85"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rPr>
                <w:rFonts w:ascii="Times New Roman" w:hAnsi="Times New Roman" w:cs="Times New Roman"/>
                <w:szCs w:val="24"/>
              </w:rPr>
            </w:pPr>
            <w:r w:rsidRPr="00A43D85">
              <w:rPr>
                <w:rFonts w:ascii="Times New Roman" w:hAnsi="Times New Roman" w:cs="Times New Roman"/>
                <w:i/>
                <w:szCs w:val="24"/>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840</w:t>
            </w:r>
          </w:p>
        </w:tc>
      </w:tr>
      <w:tr w:rsidR="00C1587E" w:rsidRPr="00A43D85"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rPr>
                <w:rFonts w:ascii="Times New Roman" w:hAnsi="Times New Roman" w:cs="Times New Roman"/>
                <w:szCs w:val="24"/>
              </w:rPr>
            </w:pPr>
            <w:r w:rsidRPr="00A43D85">
              <w:rPr>
                <w:rFonts w:ascii="Times New Roman" w:hAnsi="Times New Roman" w:cs="Times New Roman"/>
                <w:szCs w:val="24"/>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840</w:t>
            </w:r>
          </w:p>
        </w:tc>
      </w:tr>
      <w:tr w:rsidR="00C1587E" w:rsidRPr="00A43D85"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rPr>
                <w:rFonts w:ascii="Times New Roman" w:hAnsi="Times New Roman" w:cs="Times New Roman"/>
                <w:szCs w:val="24"/>
              </w:rPr>
            </w:pPr>
            <w:r w:rsidRPr="00A43D85">
              <w:rPr>
                <w:rFonts w:ascii="Times New Roman" w:hAnsi="Times New Roman" w:cs="Times New Roman"/>
                <w:i/>
                <w:szCs w:val="24"/>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840</w:t>
            </w:r>
          </w:p>
        </w:tc>
      </w:tr>
      <w:tr w:rsidR="00C1587E" w:rsidRPr="000979EB"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rPr>
                <w:rFonts w:ascii="Times New Roman" w:hAnsi="Times New Roman" w:cs="Times New Roman"/>
                <w:i/>
                <w:szCs w:val="24"/>
              </w:rPr>
            </w:pPr>
            <w:r w:rsidRPr="00A43D85">
              <w:rPr>
                <w:rFonts w:ascii="Times New Roman" w:hAnsi="Times New Roman" w:cs="Times New Roman"/>
                <w:b/>
                <w:szCs w:val="24"/>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1023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1023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1122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1122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587E" w:rsidRPr="00A43D85" w:rsidRDefault="00C1587E" w:rsidP="00106589">
            <w:pPr>
              <w:jc w:val="center"/>
              <w:rPr>
                <w:rFonts w:ascii="Times New Roman" w:hAnsi="Times New Roman" w:cs="Times New Roman"/>
                <w:szCs w:val="24"/>
              </w:rPr>
            </w:pPr>
            <w:r w:rsidRPr="00A43D85">
              <w:rPr>
                <w:rFonts w:ascii="Times New Roman" w:hAnsi="Times New Roman" w:cs="Times New Roman"/>
                <w:szCs w:val="24"/>
              </w:rPr>
              <w:t>1122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587E" w:rsidRPr="000979EB" w:rsidRDefault="00C1587E" w:rsidP="00106589">
            <w:pPr>
              <w:jc w:val="center"/>
              <w:rPr>
                <w:rFonts w:ascii="Times New Roman" w:hAnsi="Times New Roman" w:cs="Times New Roman"/>
                <w:szCs w:val="24"/>
              </w:rPr>
            </w:pPr>
            <w:r w:rsidRPr="00A43D85">
              <w:rPr>
                <w:rFonts w:ascii="Times New Roman" w:hAnsi="Times New Roman" w:cs="Times New Roman"/>
                <w:szCs w:val="24"/>
              </w:rPr>
              <w:t>5412</w:t>
            </w:r>
          </w:p>
        </w:tc>
      </w:tr>
    </w:tbl>
    <w:p w:rsidR="00A45FF7" w:rsidRPr="00A43D85" w:rsidRDefault="00A45FF7" w:rsidP="00C1587E">
      <w:pPr>
        <w:pStyle w:val="14TexstOSNOVA1012"/>
        <w:spacing w:line="360" w:lineRule="auto"/>
        <w:ind w:firstLine="0"/>
        <w:rPr>
          <w:rFonts w:ascii="Times New Roman" w:hAnsi="Times New Roman" w:cs="Times New Roman"/>
          <w:caps/>
          <w:color w:val="auto"/>
          <w:spacing w:val="2"/>
          <w:sz w:val="16"/>
          <w:szCs w:val="16"/>
        </w:rPr>
      </w:pPr>
    </w:p>
    <w:tbl>
      <w:tblPr>
        <w:tblpPr w:leftFromText="180" w:rightFromText="180" w:vertAnchor="text" w:horzAnchor="margin" w:tblpY="-159"/>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0C4DD1" w:rsidRPr="000979EB" w:rsidTr="00A43D85">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b/>
                <w:szCs w:val="24"/>
              </w:rPr>
            </w:pPr>
            <w:r w:rsidRPr="000979EB">
              <w:rPr>
                <w:rFonts w:ascii="Times New Roman" w:hAnsi="Times New Roman" w:cs="Times New Roman"/>
                <w:b/>
                <w:szCs w:val="28"/>
              </w:rPr>
              <w:t xml:space="preserve">Примерный учебный план </w:t>
            </w:r>
            <w:r w:rsidRPr="000979EB">
              <w:rPr>
                <w:rFonts w:ascii="Times New Roman" w:hAnsi="Times New Roman" w:cs="Times New Roman"/>
                <w:b/>
                <w:szCs w:val="28"/>
              </w:rPr>
              <w:br/>
              <w:t>АООП начального общего образования обучающихся с НОДА (вариант 6.2.)</w:t>
            </w:r>
            <w:r w:rsidRPr="000979EB">
              <w:rPr>
                <w:rFonts w:ascii="Times New Roman" w:hAnsi="Times New Roman" w:cs="Times New Roman"/>
                <w:b/>
                <w:szCs w:val="28"/>
              </w:rPr>
              <w:br/>
              <w:t>недельный</w:t>
            </w:r>
          </w:p>
        </w:tc>
      </w:tr>
      <w:tr w:rsidR="000C4DD1" w:rsidRPr="000979EB" w:rsidTr="00A43D85">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sidRPr="000979EB">
              <w:rPr>
                <w:rFonts w:ascii="Times New Roman" w:hAnsi="Times New Roman" w:cs="Times New Roman"/>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sidRPr="000979EB">
              <w:rPr>
                <w:rFonts w:ascii="Times New Roman" w:hAnsi="Times New Roman" w:cs="Times New Roman"/>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b/>
                <w:szCs w:val="24"/>
              </w:rPr>
            </w:pPr>
            <w:r w:rsidRPr="000979EB">
              <w:rPr>
                <w:rFonts w:ascii="Times New Roman" w:hAnsi="Times New Roman" w:cs="Times New Roman"/>
                <w:b/>
                <w:szCs w:val="24"/>
              </w:rPr>
              <w:t>Количество часов в неделю</w:t>
            </w:r>
          </w:p>
        </w:tc>
      </w:tr>
      <w:tr w:rsidR="000C4DD1" w:rsidRPr="000979EB" w:rsidTr="00A43D85">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4DD1" w:rsidRPr="000979EB" w:rsidRDefault="000C4DD1" w:rsidP="00CE088B">
            <w:pPr>
              <w:rPr>
                <w:rFonts w:ascii="Times New Roman" w:hAnsi="Times New Roman" w:cs="Times New Roman"/>
                <w:b/>
                <w:bCs/>
                <w:szCs w:val="24"/>
              </w:rPr>
            </w:pPr>
          </w:p>
        </w:tc>
        <w:tc>
          <w:tcPr>
            <w:tcW w:w="2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4DD1" w:rsidRPr="000979EB" w:rsidRDefault="000C4DD1" w:rsidP="00CE088B">
            <w:pPr>
              <w:rPr>
                <w:rFonts w:ascii="Times New Roman" w:hAnsi="Times New Roman" w:cs="Times New Roman"/>
                <w:b/>
                <w:bCs/>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b/>
                <w:sz w:val="20"/>
                <w:szCs w:val="24"/>
              </w:rPr>
            </w:pPr>
            <w:r w:rsidRPr="000979EB">
              <w:rPr>
                <w:rFonts w:ascii="Times New Roman" w:hAnsi="Times New Roman" w:cs="Times New Roman"/>
                <w:b/>
                <w:sz w:val="20"/>
                <w:szCs w:val="24"/>
              </w:rPr>
              <w:t>Подгот.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b/>
                <w:szCs w:val="24"/>
              </w:rPr>
            </w:pPr>
            <w:r w:rsidRPr="000979EB">
              <w:rPr>
                <w:rFonts w:ascii="Times New Roman" w:hAnsi="Times New Roman" w:cs="Times New Roman"/>
                <w:b/>
                <w:szCs w:val="24"/>
              </w:rPr>
              <w:t>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b/>
                <w:szCs w:val="24"/>
              </w:rPr>
            </w:pPr>
            <w:r w:rsidRPr="000979EB">
              <w:rPr>
                <w:rFonts w:ascii="Times New Roman" w:hAnsi="Times New Roman" w:cs="Times New Roman"/>
                <w:b/>
                <w:szCs w:val="24"/>
              </w:rPr>
              <w:t>II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b/>
                <w:szCs w:val="24"/>
              </w:rPr>
            </w:pPr>
            <w:r w:rsidRPr="000979EB">
              <w:rPr>
                <w:rFonts w:ascii="Times New Roman" w:hAnsi="Times New Roman" w:cs="Times New Roman"/>
                <w:b/>
                <w:szCs w:val="24"/>
              </w:rPr>
              <w:t>III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b/>
                <w:szCs w:val="24"/>
              </w:rPr>
            </w:pPr>
            <w:r w:rsidRPr="000979EB">
              <w:rPr>
                <w:rFonts w:ascii="Times New Roman" w:hAnsi="Times New Roman" w:cs="Times New Roman"/>
                <w:b/>
                <w:szCs w:val="24"/>
                <w:lang w:val="en-US"/>
              </w:rPr>
              <w:t>IV</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b/>
                <w:szCs w:val="24"/>
                <w:lang w:val="en-US"/>
              </w:rPr>
            </w:pPr>
            <w:r w:rsidRPr="000979EB">
              <w:rPr>
                <w:rFonts w:ascii="Times New Roman" w:hAnsi="Times New Roman" w:cs="Times New Roman"/>
                <w:b/>
                <w:szCs w:val="24"/>
              </w:rPr>
              <w:t>Всего</w:t>
            </w:r>
          </w:p>
        </w:tc>
      </w:tr>
      <w:tr w:rsidR="000C4DD1" w:rsidRPr="000979EB" w:rsidTr="00A43D85">
        <w:tc>
          <w:tcPr>
            <w:tcW w:w="10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C4DD1" w:rsidRPr="000979EB" w:rsidRDefault="000C4DD1" w:rsidP="00CE088B">
            <w:pPr>
              <w:rPr>
                <w:rFonts w:ascii="Times New Roman" w:hAnsi="Times New Roman" w:cs="Times New Roman"/>
                <w:b/>
                <w:szCs w:val="24"/>
              </w:rPr>
            </w:pPr>
            <w:r w:rsidRPr="000979EB">
              <w:rPr>
                <w:rFonts w:ascii="Times New Roman" w:hAnsi="Times New Roman" w:cs="Times New Roman"/>
                <w:b/>
                <w:i/>
                <w:szCs w:val="24"/>
              </w:rPr>
              <w:t>Обязательная часть</w:t>
            </w:r>
          </w:p>
        </w:tc>
      </w:tr>
      <w:tr w:rsidR="000C4DD1" w:rsidRPr="000979EB" w:rsidTr="00A43D85">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Филология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Русский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20</w:t>
            </w:r>
          </w:p>
        </w:tc>
      </w:tr>
      <w:tr w:rsidR="000C4DD1" w:rsidRPr="000979EB" w:rsidTr="00A43D85">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4DD1" w:rsidRPr="000979EB" w:rsidRDefault="000C4DD1" w:rsidP="00CE088B">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Литературное чтение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19</w:t>
            </w:r>
          </w:p>
        </w:tc>
      </w:tr>
      <w:tr w:rsidR="000C4DD1" w:rsidRPr="000979EB" w:rsidTr="00A43D85">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4DD1" w:rsidRPr="000979EB" w:rsidRDefault="000C4DD1" w:rsidP="00CE088B">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Иностранный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6</w:t>
            </w:r>
          </w:p>
        </w:tc>
      </w:tr>
      <w:tr w:rsidR="000C4DD1" w:rsidRPr="000979EB"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 xml:space="preserve">Математика </w:t>
            </w:r>
            <w:r w:rsidRPr="000979EB">
              <w:rPr>
                <w:rFonts w:ascii="Times New Roman" w:hAnsi="Times New Roman" w:cs="Times New Roman"/>
                <w:b w:val="0"/>
              </w:rPr>
              <w:br/>
              <w:t>и информатика</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Математика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2</w:t>
            </w:r>
            <w:r>
              <w:rPr>
                <w:rFonts w:ascii="Times New Roman" w:hAnsi="Times New Roman" w:cs="Times New Roman"/>
                <w:b w:val="0"/>
              </w:rPr>
              <w:t>0</w:t>
            </w:r>
          </w:p>
        </w:tc>
      </w:tr>
      <w:tr w:rsidR="000C4DD1" w:rsidRPr="000979EB"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 xml:space="preserve">Обществознание </w:t>
            </w:r>
            <w:r w:rsidRPr="000979EB">
              <w:rPr>
                <w:rFonts w:ascii="Times New Roman" w:hAnsi="Times New Roman" w:cs="Times New Roman"/>
                <w:b w:val="0"/>
              </w:rPr>
              <w:br/>
              <w:t>и естествознание (Окружающий мир)</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Окружающий мир (человек, природа, общество)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Pr>
                <w:rFonts w:ascii="Times New Roman" w:hAnsi="Times New Roman" w:cs="Times New Roman"/>
                <w:b w:val="0"/>
              </w:rPr>
              <w:t>8</w:t>
            </w:r>
          </w:p>
        </w:tc>
      </w:tr>
      <w:tr w:rsidR="000C4DD1" w:rsidRPr="000979EB"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rPr>
                <w:rFonts w:ascii="Times New Roman" w:hAnsi="Times New Roman" w:cs="Times New Roman"/>
                <w:szCs w:val="24"/>
              </w:rPr>
            </w:pPr>
            <w:r w:rsidRPr="000979EB">
              <w:rPr>
                <w:rFonts w:ascii="Times New Roman" w:hAnsi="Times New Roman" w:cs="Times New Roman"/>
                <w:szCs w:val="24"/>
              </w:rPr>
              <w:t>Основы духовно-нравственной культуры народов России</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rPr>
                <w:rFonts w:ascii="Times New Roman" w:hAnsi="Times New Roman" w:cs="Times New Roman"/>
                <w:szCs w:val="24"/>
              </w:rPr>
            </w:pPr>
            <w:r w:rsidRPr="000979EB">
              <w:rPr>
                <w:rFonts w:ascii="Times New Roman" w:hAnsi="Times New Roman" w:cs="Times New Roman"/>
                <w:szCs w:val="24"/>
              </w:rPr>
              <w:t>ОРКСЭ</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rPr>
                <w:rFonts w:ascii="Times New Roman" w:hAnsi="Times New Roman" w:cs="Times New Roman"/>
                <w:szCs w:val="24"/>
              </w:rPr>
            </w:pPr>
            <w:r w:rsidRPr="000979EB">
              <w:rPr>
                <w:rFonts w:ascii="Times New Roman" w:hAnsi="Times New Roman" w:cs="Times New Roman"/>
                <w:szCs w:val="24"/>
              </w:rPr>
              <w:t>1</w:t>
            </w:r>
          </w:p>
        </w:tc>
      </w:tr>
      <w:tr w:rsidR="000C4DD1" w:rsidRPr="000979EB" w:rsidTr="00A43D85">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Искусство</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Музыка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5</w:t>
            </w:r>
          </w:p>
        </w:tc>
      </w:tr>
      <w:tr w:rsidR="000C4DD1" w:rsidRPr="000979EB" w:rsidTr="00A43D85">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C4DD1" w:rsidRPr="000979EB" w:rsidRDefault="000C4DD1" w:rsidP="00CE088B">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5</w:t>
            </w:r>
          </w:p>
        </w:tc>
      </w:tr>
      <w:tr w:rsidR="000C4DD1" w:rsidRPr="000979EB"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Технология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Технология (труд)</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sidRPr="000979EB">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Pr>
                <w:rFonts w:ascii="Times New Roman" w:hAnsi="Times New Roman" w:cs="Times New Roman"/>
                <w:b w:val="0"/>
              </w:rPr>
              <w:t>5</w:t>
            </w:r>
          </w:p>
        </w:tc>
      </w:tr>
      <w:tr w:rsidR="000C4DD1" w:rsidRPr="000979EB"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b w:val="0"/>
              </w:rPr>
            </w:pPr>
            <w:r w:rsidRPr="000979EB">
              <w:rPr>
                <w:rFonts w:ascii="Times New Roman" w:hAnsi="Times New Roman" w:cs="Times New Roman"/>
                <w:b w:val="0"/>
              </w:rPr>
              <w:t>Физическая культура (адаптивная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Pr>
                <w:rFonts w:ascii="Times New Roman" w:hAnsi="Times New Roman" w:cs="Times New Roman"/>
                <w:szCs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szCs w:val="24"/>
              </w:rPr>
            </w:pPr>
            <w:r>
              <w:rPr>
                <w:rFonts w:ascii="Times New Roman" w:hAnsi="Times New Roman" w:cs="Times New Roman"/>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r>
              <w:rPr>
                <w:rFonts w:ascii="Times New Roman" w:hAnsi="Times New Roman" w:cs="Times New Roman"/>
                <w:b w:val="0"/>
              </w:rPr>
              <w:t>5</w:t>
            </w:r>
          </w:p>
        </w:tc>
      </w:tr>
      <w:tr w:rsidR="000C4DD1" w:rsidRPr="000979EB" w:rsidTr="00A43D85">
        <w:tc>
          <w:tcPr>
            <w:tcW w:w="2146"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rPr>
                <w:rFonts w:ascii="Times New Roman" w:hAnsi="Times New Roman" w:cs="Times New Roman"/>
              </w:rPr>
            </w:pPr>
            <w:r w:rsidRPr="000979EB">
              <w:rPr>
                <w:rFonts w:ascii="Times New Roman" w:hAnsi="Times New Roman" w:cs="Times New Roman"/>
              </w:rPr>
              <w:t>Итого: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b/>
                <w:szCs w:val="24"/>
              </w:rPr>
            </w:pPr>
            <w:r>
              <w:rPr>
                <w:rFonts w:ascii="Times New Roman" w:hAnsi="Times New Roman" w:cs="Times New Roman"/>
                <w:b/>
                <w:szCs w:val="24"/>
              </w:rPr>
              <w:t>19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Pr>
                <w:rFonts w:ascii="Times New Roman" w:hAnsi="Times New Roman" w:cs="Times New Roman"/>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sidRPr="000979EB">
              <w:rPr>
                <w:rFonts w:ascii="Times New Roman" w:hAnsi="Times New Roman" w:cs="Times New Roman"/>
              </w:rPr>
              <w:t>22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sidRPr="000979EB">
              <w:rPr>
                <w:rFonts w:ascii="Times New Roman" w:hAnsi="Times New Roman" w:cs="Times New Roman"/>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spacing w:after="0" w:line="240" w:lineRule="auto"/>
              <w:jc w:val="center"/>
              <w:rPr>
                <w:rFonts w:ascii="Times New Roman" w:hAnsi="Times New Roman" w:cs="Times New Roman"/>
                <w:b/>
                <w:szCs w:val="24"/>
              </w:rPr>
            </w:pPr>
            <w:r w:rsidRPr="000979EB">
              <w:rPr>
                <w:rFonts w:ascii="Times New Roman" w:hAnsi="Times New Roman" w:cs="Times New Roman"/>
                <w:b/>
                <w:szCs w:val="24"/>
              </w:rPr>
              <w:t>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sidRPr="000979EB">
              <w:rPr>
                <w:rFonts w:ascii="Times New Roman" w:hAnsi="Times New Roman" w:cs="Times New Roman"/>
              </w:rPr>
              <w:t>10</w:t>
            </w:r>
            <w:r>
              <w:rPr>
                <w:rFonts w:ascii="Times New Roman" w:hAnsi="Times New Roman" w:cs="Times New Roman"/>
              </w:rPr>
              <w:t>4</w:t>
            </w:r>
          </w:p>
        </w:tc>
      </w:tr>
      <w:tr w:rsidR="000C4DD1" w:rsidRPr="000979EB"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rPr>
                <w:rFonts w:ascii="Times New Roman" w:hAnsi="Times New Roman" w:cs="Times New Roman"/>
                <w:szCs w:val="24"/>
              </w:rPr>
            </w:pPr>
            <w:r w:rsidRPr="000979EB">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Pr>
                <w:rFonts w:ascii="Times New Roman" w:hAnsi="Times New Roman" w:cs="Times New Roman"/>
                <w:szCs w:val="24"/>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sidRPr="000979EB">
              <w:rPr>
                <w:rFonts w:ascii="Times New Roman" w:hAnsi="Times New Roman" w:cs="Times New Roman"/>
                <w:b w:val="0"/>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b w:val="0"/>
              </w:rPr>
            </w:pPr>
            <w:r>
              <w:rPr>
                <w:rFonts w:ascii="Times New Roman" w:hAnsi="Times New Roman" w:cs="Times New Roman"/>
                <w:b w:val="0"/>
              </w:rPr>
              <w:t>7</w:t>
            </w:r>
          </w:p>
        </w:tc>
      </w:tr>
      <w:tr w:rsidR="000C4DD1" w:rsidRPr="000979EB"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rPr>
                <w:rFonts w:ascii="Times New Roman" w:hAnsi="Times New Roman" w:cs="Times New Roman"/>
                <w:szCs w:val="24"/>
              </w:rPr>
            </w:pPr>
            <w:r w:rsidRPr="000979EB">
              <w:rPr>
                <w:rFonts w:ascii="Times New Roman" w:hAnsi="Times New Roman" w:cs="Times New Roman"/>
                <w:szCs w:val="24"/>
              </w:rPr>
              <w:t>Предельно допустимая аудиторная учебная нагрузка при 5-дневной учебной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sidRPr="000979EB">
              <w:rPr>
                <w:rFonts w:ascii="Times New Roman" w:hAnsi="Times New Roman" w:cs="Times New Roman"/>
              </w:rPr>
              <w:t>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b/>
                <w:szCs w:val="24"/>
              </w:rPr>
            </w:pPr>
            <w:r w:rsidRPr="000979EB">
              <w:rPr>
                <w:rFonts w:ascii="Times New Roman" w:hAnsi="Times New Roman" w:cs="Times New Roman"/>
                <w:b/>
                <w:szCs w:val="24"/>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sidRPr="000979EB">
              <w:rPr>
                <w:rFonts w:ascii="Times New Roman" w:hAnsi="Times New Roman" w:cs="Times New Roma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sidRPr="000979EB">
              <w:rPr>
                <w:rFonts w:ascii="Times New Roman" w:hAnsi="Times New Roman" w:cs="Times New Roman"/>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sidRPr="000979EB">
              <w:rPr>
                <w:rFonts w:ascii="Times New Roman" w:hAnsi="Times New Roman" w:cs="Times New Roman"/>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pStyle w:val="Heading"/>
              <w:jc w:val="center"/>
              <w:rPr>
                <w:rFonts w:ascii="Times New Roman" w:hAnsi="Times New Roman" w:cs="Times New Roman"/>
              </w:rPr>
            </w:pPr>
            <w:r w:rsidRPr="000979EB">
              <w:rPr>
                <w:rFonts w:ascii="Times New Roman" w:hAnsi="Times New Roman" w:cs="Times New Roman"/>
              </w:rPr>
              <w:t>111</w:t>
            </w:r>
          </w:p>
        </w:tc>
      </w:tr>
      <w:tr w:rsidR="000C4DD1" w:rsidRPr="000979EB"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rPr>
                <w:rFonts w:ascii="Times New Roman" w:hAnsi="Times New Roman" w:cs="Times New Roman"/>
                <w:szCs w:val="24"/>
              </w:rPr>
            </w:pPr>
            <w:r w:rsidRPr="000979EB">
              <w:rPr>
                <w:rFonts w:ascii="Times New Roman" w:hAnsi="Times New Roman" w:cs="Times New Roman"/>
                <w:szCs w:val="24"/>
              </w:rPr>
              <w:t>Внеурочная деятельность</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50</w:t>
            </w:r>
          </w:p>
        </w:tc>
      </w:tr>
      <w:tr w:rsidR="000C4DD1" w:rsidRPr="000979EB"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rPr>
                <w:rFonts w:ascii="Times New Roman" w:hAnsi="Times New Roman" w:cs="Times New Roman"/>
                <w:szCs w:val="24"/>
              </w:rPr>
            </w:pPr>
            <w:r w:rsidRPr="000979EB">
              <w:rPr>
                <w:rFonts w:ascii="Times New Roman" w:hAnsi="Times New Roman" w:cs="Times New Roman"/>
                <w:i/>
                <w:szCs w:val="24"/>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25</w:t>
            </w:r>
          </w:p>
        </w:tc>
      </w:tr>
      <w:tr w:rsidR="000C4DD1" w:rsidRPr="000979EB"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rPr>
                <w:rFonts w:ascii="Times New Roman" w:hAnsi="Times New Roman" w:cs="Times New Roman"/>
                <w:szCs w:val="24"/>
              </w:rPr>
            </w:pPr>
            <w:r w:rsidRPr="000979EB">
              <w:rPr>
                <w:rFonts w:ascii="Times New Roman" w:hAnsi="Times New Roman" w:cs="Times New Roman"/>
                <w:szCs w:val="24"/>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25</w:t>
            </w:r>
          </w:p>
        </w:tc>
      </w:tr>
      <w:tr w:rsidR="000C4DD1" w:rsidRPr="000979EB"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rPr>
                <w:rFonts w:ascii="Times New Roman" w:hAnsi="Times New Roman" w:cs="Times New Roman"/>
                <w:szCs w:val="24"/>
              </w:rPr>
            </w:pPr>
            <w:r w:rsidRPr="000979EB">
              <w:rPr>
                <w:rFonts w:ascii="Times New Roman" w:hAnsi="Times New Roman" w:cs="Times New Roman"/>
                <w:i/>
                <w:szCs w:val="24"/>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25</w:t>
            </w:r>
          </w:p>
        </w:tc>
      </w:tr>
      <w:tr w:rsidR="000C4DD1" w:rsidRPr="000979EB" w:rsidTr="00A43D85">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rPr>
                <w:rFonts w:ascii="Times New Roman" w:hAnsi="Times New Roman" w:cs="Times New Roman"/>
                <w:i/>
                <w:szCs w:val="24"/>
              </w:rPr>
            </w:pPr>
            <w:r w:rsidRPr="000979EB">
              <w:rPr>
                <w:rFonts w:ascii="Times New Roman" w:hAnsi="Times New Roman" w:cs="Times New Roman"/>
                <w:b/>
                <w:szCs w:val="24"/>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31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33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C4DD1" w:rsidRPr="000979EB" w:rsidRDefault="000C4DD1" w:rsidP="00CE088B">
            <w:pPr>
              <w:jc w:val="center"/>
              <w:rPr>
                <w:rFonts w:ascii="Times New Roman" w:hAnsi="Times New Roman" w:cs="Times New Roman"/>
                <w:szCs w:val="24"/>
              </w:rPr>
            </w:pPr>
            <w:r w:rsidRPr="000979EB">
              <w:rPr>
                <w:rFonts w:ascii="Times New Roman" w:hAnsi="Times New Roman" w:cs="Times New Roman"/>
                <w:szCs w:val="24"/>
              </w:rPr>
              <w:t>161</w:t>
            </w:r>
          </w:p>
        </w:tc>
      </w:tr>
    </w:tbl>
    <w:p w:rsidR="00C1587E" w:rsidRPr="0005677D" w:rsidRDefault="00C1587E" w:rsidP="0005677D">
      <w:pPr>
        <w:spacing w:after="0"/>
        <w:ind w:firstLine="567"/>
        <w:jc w:val="both"/>
        <w:rPr>
          <w:rFonts w:ascii="Times New Roman" w:hAnsi="Times New Roman"/>
          <w:sz w:val="24"/>
          <w:szCs w:val="28"/>
        </w:rPr>
      </w:pPr>
      <w:r w:rsidRPr="0005677D">
        <w:rPr>
          <w:rFonts w:ascii="Times New Roman" w:hAnsi="Times New Roman"/>
          <w:sz w:val="24"/>
          <w:szCs w:val="28"/>
        </w:rPr>
        <w:t>С подготовительного п</w:t>
      </w:r>
      <w:r w:rsidR="00B615C0" w:rsidRPr="0005677D">
        <w:rPr>
          <w:rFonts w:ascii="Times New Roman" w:hAnsi="Times New Roman"/>
          <w:sz w:val="24"/>
          <w:szCs w:val="28"/>
        </w:rPr>
        <w:t>о 4 классы необходимо введение дополнительного часа в неделю на изучение предмета «Русский язык» из части учебного плана, формируемой  участниками образовательных отношений</w:t>
      </w:r>
      <w:r w:rsidRPr="0005677D">
        <w:rPr>
          <w:rFonts w:ascii="Times New Roman" w:hAnsi="Times New Roman"/>
          <w:sz w:val="24"/>
          <w:szCs w:val="28"/>
        </w:rPr>
        <w:t>. Это позволяет учитывать трудности в формировании графо-моторных навыков, а также формировать альтернативные способы письма в случаях, если формирование графо-моторных навыков затруднено или невозможно.</w:t>
      </w:r>
    </w:p>
    <w:p w:rsidR="00B615C0" w:rsidRPr="0005677D" w:rsidRDefault="00C1587E" w:rsidP="0005677D">
      <w:pPr>
        <w:spacing w:after="0"/>
        <w:ind w:firstLine="567"/>
        <w:jc w:val="both"/>
        <w:rPr>
          <w:rFonts w:ascii="Times New Roman" w:hAnsi="Times New Roman"/>
          <w:sz w:val="24"/>
          <w:szCs w:val="28"/>
        </w:rPr>
      </w:pPr>
      <w:r w:rsidRPr="0005677D">
        <w:rPr>
          <w:rFonts w:ascii="Times New Roman" w:hAnsi="Times New Roman"/>
          <w:sz w:val="24"/>
          <w:szCs w:val="28"/>
        </w:rPr>
        <w:t>В подготовительном</w:t>
      </w:r>
      <w:r w:rsidR="00B615C0" w:rsidRPr="0005677D">
        <w:rPr>
          <w:rFonts w:ascii="Times New Roman" w:hAnsi="Times New Roman"/>
          <w:sz w:val="24"/>
          <w:szCs w:val="28"/>
        </w:rPr>
        <w:t xml:space="preserve"> и первом </w:t>
      </w:r>
      <w:r w:rsidRPr="0005677D">
        <w:rPr>
          <w:rFonts w:ascii="Times New Roman" w:hAnsi="Times New Roman"/>
          <w:sz w:val="24"/>
          <w:szCs w:val="28"/>
        </w:rPr>
        <w:t xml:space="preserve"> классе возможно введение</w:t>
      </w:r>
      <w:r w:rsidR="00B615C0" w:rsidRPr="0005677D">
        <w:rPr>
          <w:rFonts w:ascii="Times New Roman" w:hAnsi="Times New Roman"/>
          <w:sz w:val="24"/>
          <w:szCs w:val="28"/>
        </w:rPr>
        <w:t>дополнительного часа в неделю на изучение предмета «Математика»,</w:t>
      </w:r>
      <w:r w:rsidRPr="0005677D">
        <w:rPr>
          <w:rFonts w:ascii="Times New Roman" w:hAnsi="Times New Roman"/>
          <w:sz w:val="24"/>
          <w:szCs w:val="28"/>
        </w:rPr>
        <w:t xml:space="preserve"> что позволяет корректировать или формировать пространственные, плоскостные представления, сформировать элементарные математические представления, заложить основы счета.</w:t>
      </w:r>
      <w:r w:rsidR="00B615C0" w:rsidRPr="0005677D">
        <w:rPr>
          <w:rFonts w:ascii="Times New Roman" w:hAnsi="Times New Roman"/>
          <w:sz w:val="24"/>
          <w:szCs w:val="28"/>
        </w:rPr>
        <w:t xml:space="preserve"> Во 2-4 классах</w:t>
      </w:r>
      <w:r w:rsidR="00714F27" w:rsidRPr="0005677D">
        <w:rPr>
          <w:rFonts w:ascii="Times New Roman" w:hAnsi="Times New Roman"/>
          <w:sz w:val="24"/>
          <w:szCs w:val="28"/>
        </w:rPr>
        <w:t xml:space="preserve"> на изучение данного предмета предполагается 4 часа в неделю.</w:t>
      </w:r>
    </w:p>
    <w:p w:rsidR="00C1587E" w:rsidRPr="0005677D" w:rsidRDefault="00C1587E" w:rsidP="0005677D">
      <w:pPr>
        <w:spacing w:after="0"/>
        <w:ind w:firstLine="567"/>
        <w:jc w:val="both"/>
        <w:rPr>
          <w:rFonts w:ascii="Times New Roman" w:hAnsi="Times New Roman"/>
          <w:sz w:val="24"/>
          <w:szCs w:val="28"/>
        </w:rPr>
      </w:pPr>
      <w:r w:rsidRPr="0005677D">
        <w:rPr>
          <w:rFonts w:ascii="Times New Roman" w:hAnsi="Times New Roman"/>
          <w:sz w:val="24"/>
          <w:szCs w:val="28"/>
        </w:rPr>
        <w:t>В области «Физическая культура» в учебном плане должен быть предмет «Адаптивная физическая культура» (АФК).</w:t>
      </w:r>
      <w:r w:rsidR="00714F27" w:rsidRPr="0005677D">
        <w:rPr>
          <w:rFonts w:ascii="Times New Roman" w:hAnsi="Times New Roman"/>
          <w:sz w:val="24"/>
          <w:szCs w:val="28"/>
        </w:rPr>
        <w:t xml:space="preserve"> В случае необходимости  целесообразно</w:t>
      </w:r>
      <w:r w:rsidRPr="0005677D">
        <w:rPr>
          <w:rFonts w:ascii="Times New Roman" w:hAnsi="Times New Roman"/>
          <w:sz w:val="24"/>
          <w:szCs w:val="28"/>
        </w:rPr>
        <w:t xml:space="preserve"> предусмотреть деление класса на подгруппы, так как в одном классе могут обучаться как дети с тяжелыми двигательными нарушениями, так и самостоятельно передвигающиеся (в том чис</w:t>
      </w:r>
      <w:r w:rsidR="00714F27" w:rsidRPr="0005677D">
        <w:rPr>
          <w:rFonts w:ascii="Times New Roman" w:hAnsi="Times New Roman"/>
          <w:sz w:val="24"/>
          <w:szCs w:val="28"/>
        </w:rPr>
        <w:t>ле при помощи различных опор). Допустимы</w:t>
      </w:r>
      <w:r w:rsidRPr="0005677D">
        <w:rPr>
          <w:rFonts w:ascii="Times New Roman" w:hAnsi="Times New Roman"/>
          <w:sz w:val="24"/>
          <w:szCs w:val="28"/>
        </w:rPr>
        <w:t xml:space="preserve"> замены групповых занятий АФК индивидуальными</w:t>
      </w:r>
      <w:r w:rsidR="00714F27" w:rsidRPr="0005677D">
        <w:rPr>
          <w:rFonts w:ascii="Times New Roman" w:hAnsi="Times New Roman"/>
          <w:sz w:val="24"/>
          <w:szCs w:val="28"/>
        </w:rPr>
        <w:t xml:space="preserve"> занятиями</w:t>
      </w:r>
      <w:r w:rsidRPr="0005677D">
        <w:rPr>
          <w:rFonts w:ascii="Times New Roman" w:hAnsi="Times New Roman"/>
          <w:sz w:val="24"/>
          <w:szCs w:val="28"/>
        </w:rPr>
        <w:t xml:space="preserve"> для детей с тяжелыми двигательными нарушениями. Учитель АФК в таком случае может эффективно работать по коррекции индивидуального двигательного дефекта.</w:t>
      </w:r>
    </w:p>
    <w:p w:rsidR="00C1587E" w:rsidRPr="0005677D" w:rsidRDefault="00C1587E" w:rsidP="0005677D">
      <w:pPr>
        <w:spacing w:after="0"/>
        <w:ind w:firstLine="567"/>
        <w:jc w:val="both"/>
        <w:rPr>
          <w:rFonts w:ascii="Times New Roman" w:hAnsi="Times New Roman"/>
          <w:sz w:val="24"/>
          <w:szCs w:val="28"/>
        </w:rPr>
      </w:pPr>
      <w:r w:rsidRPr="0005677D">
        <w:rPr>
          <w:rFonts w:ascii="Times New Roman" w:hAnsi="Times New Roman"/>
          <w:sz w:val="24"/>
          <w:szCs w:val="28"/>
        </w:rPr>
        <w:t>В учебный план 4 класса включен учебный предмет «Основы религиозных культур и светской этики» (ОРКСЭ), 1 час в неделю (всего 34 часа). Целью учебного предмета ОРКСЭ является формирование у обучающегося мотиваций к осознанному нравственному поведению, основанному на знании и уважении культурных и религиозных традиций народов России, а также к диалогу с представителями других культур и мировоззрений. Учебный предмет является светским.</w:t>
      </w:r>
    </w:p>
    <w:p w:rsidR="00C1587E" w:rsidRPr="0005677D" w:rsidRDefault="00C1587E" w:rsidP="0005677D">
      <w:pPr>
        <w:spacing w:after="0"/>
        <w:ind w:firstLine="567"/>
        <w:jc w:val="both"/>
        <w:rPr>
          <w:rFonts w:ascii="Times New Roman" w:hAnsi="Times New Roman"/>
          <w:sz w:val="24"/>
          <w:szCs w:val="28"/>
        </w:rPr>
      </w:pPr>
      <w:r w:rsidRPr="0005677D">
        <w:rPr>
          <w:rFonts w:ascii="Times New Roman" w:hAnsi="Times New Roman"/>
          <w:sz w:val="24"/>
          <w:szCs w:val="28"/>
        </w:rPr>
        <w:t>Выбор модуля, изучаемого в рамках учебного предмета ОРКСЭ, осуществляется родителями (законными представителями) обучающихся. Выбор фиксируется протоколами родительских собраний и письменными заявлениями родителей. На основании произведенного выбора формируются учебные группы вне зависимости от количества обучающихся в каждой группе. Возможно формирование учебных групп из обучающихся нескольких классов или формирование учебных групп из обучающихся нескольких общеобразовательных организаций в рамках сетевого взаимодействия.</w:t>
      </w:r>
    </w:p>
    <w:p w:rsidR="00D2568E" w:rsidRPr="0005677D" w:rsidRDefault="00D2568E" w:rsidP="0005677D">
      <w:pPr>
        <w:spacing w:after="0"/>
        <w:ind w:firstLine="567"/>
        <w:jc w:val="both"/>
        <w:rPr>
          <w:rFonts w:ascii="Times New Roman" w:hAnsi="Times New Roman"/>
          <w:sz w:val="24"/>
          <w:szCs w:val="28"/>
        </w:rPr>
      </w:pPr>
      <w:r w:rsidRPr="0005677D">
        <w:rPr>
          <w:rFonts w:ascii="Times New Roman" w:hAnsi="Times New Roman"/>
          <w:sz w:val="24"/>
          <w:szCs w:val="28"/>
        </w:rPr>
        <w:t>Большинство учащихся с НОДА имеет низкий уровень сформированности двигательных функций. Навыки самообслуживания не сформированы или сформированы частично, что существенно затрудняет овладение графическими, изобразительными, трудовыми навыками. В связи с этим рекомендуется организация занятий по формированию навыков самообслуживания и ручной умелостив рамках  внеурочной деятельности.</w:t>
      </w:r>
    </w:p>
    <w:p w:rsidR="00C1587E" w:rsidRPr="0005677D" w:rsidRDefault="00C1587E" w:rsidP="0005677D">
      <w:pPr>
        <w:pStyle w:val="Heading"/>
        <w:spacing w:line="276" w:lineRule="auto"/>
        <w:jc w:val="center"/>
        <w:rPr>
          <w:rFonts w:ascii="Times New Roman" w:hAnsi="Times New Roman" w:cs="Times New Roman"/>
          <w:sz w:val="22"/>
        </w:rPr>
      </w:pPr>
    </w:p>
    <w:p w:rsidR="00C1587E" w:rsidRPr="0005677D" w:rsidRDefault="00C1587E" w:rsidP="0005677D">
      <w:pPr>
        <w:pStyle w:val="Heading"/>
        <w:spacing w:line="276" w:lineRule="auto"/>
        <w:jc w:val="center"/>
        <w:rPr>
          <w:rFonts w:ascii="Times New Roman" w:hAnsi="Times New Roman" w:cs="Times New Roman"/>
          <w:sz w:val="22"/>
        </w:rPr>
      </w:pPr>
    </w:p>
    <w:p w:rsidR="00C1587E" w:rsidRPr="0005677D" w:rsidRDefault="00C1587E" w:rsidP="0005677D">
      <w:pPr>
        <w:pStyle w:val="Heading"/>
        <w:spacing w:line="276" w:lineRule="auto"/>
        <w:jc w:val="center"/>
        <w:rPr>
          <w:rFonts w:ascii="Times New Roman" w:hAnsi="Times New Roman" w:cs="Times New Roman"/>
          <w:sz w:val="22"/>
        </w:rPr>
      </w:pPr>
    </w:p>
    <w:p w:rsidR="00C1587E" w:rsidRPr="0005677D" w:rsidRDefault="00C1587E" w:rsidP="0005677D">
      <w:pPr>
        <w:pStyle w:val="Heading"/>
        <w:spacing w:line="276" w:lineRule="auto"/>
        <w:jc w:val="center"/>
        <w:rPr>
          <w:rFonts w:ascii="Times New Roman" w:hAnsi="Times New Roman" w:cs="Times New Roman"/>
          <w:sz w:val="22"/>
        </w:rPr>
      </w:pPr>
    </w:p>
    <w:p w:rsidR="00C1587E" w:rsidRPr="0005677D" w:rsidRDefault="00C1587E" w:rsidP="0005677D">
      <w:pPr>
        <w:pStyle w:val="Heading"/>
        <w:spacing w:line="276" w:lineRule="auto"/>
        <w:jc w:val="center"/>
        <w:rPr>
          <w:rFonts w:ascii="Times New Roman" w:hAnsi="Times New Roman" w:cs="Times New Roman"/>
          <w:sz w:val="22"/>
        </w:rPr>
      </w:pPr>
    </w:p>
    <w:p w:rsidR="00C1587E" w:rsidRPr="0005677D" w:rsidRDefault="00C1587E" w:rsidP="0005677D">
      <w:pPr>
        <w:pStyle w:val="Heading"/>
        <w:spacing w:line="276" w:lineRule="auto"/>
        <w:jc w:val="center"/>
        <w:rPr>
          <w:rFonts w:ascii="Times New Roman" w:hAnsi="Times New Roman" w:cs="Times New Roman"/>
          <w:sz w:val="22"/>
        </w:rPr>
      </w:pPr>
    </w:p>
    <w:p w:rsidR="00C1587E" w:rsidRDefault="00C1587E" w:rsidP="0005677D">
      <w:pPr>
        <w:pStyle w:val="Heading"/>
        <w:rPr>
          <w:rFonts w:ascii="Times New Roman" w:hAnsi="Times New Roman" w:cs="Times New Roman"/>
        </w:rPr>
      </w:pPr>
    </w:p>
    <w:tbl>
      <w:tblPr>
        <w:tblpPr w:leftFromText="180" w:rightFromText="180" w:vertAnchor="text" w:horzAnchor="margin" w:tblpY="-292"/>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C1587E" w:rsidRPr="00FA1C68">
        <w:tc>
          <w:tcPr>
            <w:tcW w:w="10070" w:type="dxa"/>
            <w:gridSpan w:val="8"/>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b/>
                <w:szCs w:val="24"/>
              </w:rPr>
            </w:pPr>
            <w:r w:rsidRPr="00FA1C68">
              <w:rPr>
                <w:rFonts w:ascii="Times New Roman" w:hAnsi="Times New Roman" w:cs="Times New Roman"/>
                <w:b/>
                <w:szCs w:val="28"/>
              </w:rPr>
              <w:t xml:space="preserve">Примерный учебный план </w:t>
            </w:r>
            <w:r w:rsidRPr="00FA1C68">
              <w:rPr>
                <w:rFonts w:ascii="Times New Roman" w:hAnsi="Times New Roman" w:cs="Times New Roman"/>
                <w:b/>
                <w:szCs w:val="28"/>
              </w:rPr>
              <w:br/>
              <w:t>АООП начального общего образования обу</w:t>
            </w:r>
            <w:r w:rsidR="00814509">
              <w:rPr>
                <w:rFonts w:ascii="Times New Roman" w:hAnsi="Times New Roman" w:cs="Times New Roman"/>
                <w:b/>
                <w:szCs w:val="28"/>
              </w:rPr>
              <w:t>чающихся с НОДА с ЗПР (вариант 6.2</w:t>
            </w:r>
            <w:r w:rsidRPr="00FA1C68">
              <w:rPr>
                <w:rFonts w:ascii="Times New Roman" w:hAnsi="Times New Roman" w:cs="Times New Roman"/>
                <w:b/>
                <w:szCs w:val="28"/>
              </w:rPr>
              <w:t>)годовой</w:t>
            </w:r>
          </w:p>
        </w:tc>
      </w:tr>
      <w:tr w:rsidR="00C1587E" w:rsidRPr="00FA1C68">
        <w:tc>
          <w:tcPr>
            <w:tcW w:w="2146" w:type="dxa"/>
            <w:vMerge w:val="restart"/>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rPr>
            </w:pPr>
            <w:r w:rsidRPr="00FA1C68">
              <w:rPr>
                <w:rFonts w:ascii="Times New Roman" w:hAnsi="Times New Roman" w:cs="Times New Roman"/>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rPr>
            </w:pPr>
            <w:r w:rsidRPr="00FA1C68">
              <w:rPr>
                <w:rFonts w:ascii="Times New Roman" w:hAnsi="Times New Roman" w:cs="Times New Roman"/>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b/>
                <w:szCs w:val="24"/>
              </w:rPr>
            </w:pPr>
            <w:r w:rsidRPr="00FA1C68">
              <w:rPr>
                <w:rFonts w:ascii="Times New Roman" w:hAnsi="Times New Roman" w:cs="Times New Roman"/>
                <w:b/>
                <w:szCs w:val="24"/>
              </w:rPr>
              <w:t>Количество часов в неделю</w:t>
            </w:r>
          </w:p>
        </w:tc>
      </w:tr>
      <w:tr w:rsidR="00C1587E" w:rsidRPr="00FA1C68">
        <w:tc>
          <w:tcPr>
            <w:tcW w:w="2146" w:type="dxa"/>
            <w:vMerge/>
            <w:tcBorders>
              <w:top w:val="single" w:sz="4" w:space="0" w:color="auto"/>
              <w:left w:val="single" w:sz="4" w:space="0" w:color="auto"/>
              <w:bottom w:val="single" w:sz="4" w:space="0" w:color="auto"/>
              <w:right w:val="single" w:sz="4" w:space="0" w:color="auto"/>
            </w:tcBorders>
            <w:vAlign w:val="center"/>
          </w:tcPr>
          <w:p w:rsidR="00C1587E" w:rsidRPr="00FA1C68" w:rsidRDefault="00C1587E" w:rsidP="00A43D85">
            <w:pPr>
              <w:rPr>
                <w:rFonts w:ascii="Times New Roman" w:hAnsi="Times New Roman" w:cs="Times New Roman"/>
                <w:b/>
                <w:bCs/>
                <w:szCs w:val="24"/>
              </w:rPr>
            </w:pPr>
          </w:p>
        </w:tc>
        <w:tc>
          <w:tcPr>
            <w:tcW w:w="2519" w:type="dxa"/>
            <w:vMerge/>
            <w:tcBorders>
              <w:top w:val="single" w:sz="4" w:space="0" w:color="auto"/>
              <w:left w:val="single" w:sz="4" w:space="0" w:color="auto"/>
              <w:bottom w:val="single" w:sz="4" w:space="0" w:color="auto"/>
              <w:right w:val="single" w:sz="4" w:space="0" w:color="auto"/>
            </w:tcBorders>
            <w:vAlign w:val="center"/>
          </w:tcPr>
          <w:p w:rsidR="00C1587E" w:rsidRPr="00FA1C68" w:rsidRDefault="00C1587E" w:rsidP="00A43D85">
            <w:pPr>
              <w:rPr>
                <w:rFonts w:ascii="Times New Roman" w:hAnsi="Times New Roman" w:cs="Times New Roman"/>
                <w:b/>
                <w:bCs/>
                <w:szCs w:val="24"/>
              </w:rPr>
            </w:pP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b/>
                <w:sz w:val="20"/>
                <w:szCs w:val="24"/>
              </w:rPr>
            </w:pPr>
            <w:r w:rsidRPr="00FA1C68">
              <w:rPr>
                <w:rFonts w:ascii="Times New Roman" w:hAnsi="Times New Roman" w:cs="Times New Roman"/>
                <w:b/>
                <w:sz w:val="20"/>
                <w:szCs w:val="24"/>
              </w:rPr>
              <w:t>Подгот.</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b/>
                <w:szCs w:val="24"/>
              </w:rPr>
            </w:pPr>
            <w:r w:rsidRPr="00FA1C68">
              <w:rPr>
                <w:rFonts w:ascii="Times New Roman" w:hAnsi="Times New Roman" w:cs="Times New Roman"/>
                <w:b/>
                <w:szCs w:val="24"/>
              </w:rPr>
              <w:t>I</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b/>
                <w:szCs w:val="24"/>
              </w:rPr>
            </w:pPr>
            <w:r w:rsidRPr="00FA1C68">
              <w:rPr>
                <w:rFonts w:ascii="Times New Roman" w:hAnsi="Times New Roman" w:cs="Times New Roman"/>
                <w:b/>
                <w:szCs w:val="24"/>
              </w:rPr>
              <w:t>II</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b/>
                <w:szCs w:val="24"/>
              </w:rPr>
            </w:pPr>
            <w:r w:rsidRPr="00FA1C68">
              <w:rPr>
                <w:rFonts w:ascii="Times New Roman" w:hAnsi="Times New Roman" w:cs="Times New Roman"/>
                <w:b/>
                <w:szCs w:val="24"/>
              </w:rPr>
              <w:t>III</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b/>
                <w:szCs w:val="24"/>
              </w:rPr>
            </w:pPr>
            <w:r w:rsidRPr="00FA1C68">
              <w:rPr>
                <w:rFonts w:ascii="Times New Roman" w:hAnsi="Times New Roman" w:cs="Times New Roman"/>
                <w:b/>
                <w:szCs w:val="24"/>
                <w:lang w:val="en-US"/>
              </w:rPr>
              <w:t>IV</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b/>
                <w:szCs w:val="24"/>
                <w:lang w:val="en-US"/>
              </w:rPr>
            </w:pPr>
            <w:r w:rsidRPr="00FA1C68">
              <w:rPr>
                <w:rFonts w:ascii="Times New Roman" w:hAnsi="Times New Roman" w:cs="Times New Roman"/>
                <w:b/>
                <w:szCs w:val="24"/>
              </w:rPr>
              <w:t>Всего</w:t>
            </w:r>
          </w:p>
        </w:tc>
      </w:tr>
      <w:tr w:rsidR="00C1587E" w:rsidRPr="00FA1C68">
        <w:tc>
          <w:tcPr>
            <w:tcW w:w="10070" w:type="dxa"/>
            <w:gridSpan w:val="8"/>
            <w:tcBorders>
              <w:top w:val="single" w:sz="4" w:space="0" w:color="auto"/>
              <w:left w:val="single" w:sz="4" w:space="0" w:color="auto"/>
              <w:bottom w:val="single" w:sz="4" w:space="0" w:color="auto"/>
              <w:right w:val="single" w:sz="4" w:space="0" w:color="auto"/>
            </w:tcBorders>
            <w:vAlign w:val="center"/>
          </w:tcPr>
          <w:p w:rsidR="00C1587E" w:rsidRPr="00FA1C68" w:rsidRDefault="00C1587E" w:rsidP="00A43D85">
            <w:pPr>
              <w:rPr>
                <w:rFonts w:ascii="Times New Roman" w:hAnsi="Times New Roman" w:cs="Times New Roman"/>
                <w:b/>
                <w:szCs w:val="24"/>
              </w:rPr>
            </w:pPr>
            <w:r w:rsidRPr="00FA1C68">
              <w:rPr>
                <w:rFonts w:ascii="Times New Roman" w:hAnsi="Times New Roman" w:cs="Times New Roman"/>
                <w:b/>
                <w:i/>
                <w:szCs w:val="24"/>
              </w:rPr>
              <w:t>Обязательная часть</w:t>
            </w:r>
          </w:p>
        </w:tc>
      </w:tr>
      <w:tr w:rsidR="00C1587E" w:rsidRPr="00FA1C68">
        <w:tc>
          <w:tcPr>
            <w:tcW w:w="2146" w:type="dxa"/>
            <w:vMerge w:val="restart"/>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Филология</w:t>
            </w: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Русский язык</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132</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136</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672</w:t>
            </w:r>
          </w:p>
        </w:tc>
      </w:tr>
      <w:tr w:rsidR="00C1587E" w:rsidRPr="00FA1C68">
        <w:tc>
          <w:tcPr>
            <w:tcW w:w="2146" w:type="dxa"/>
            <w:vMerge/>
            <w:tcBorders>
              <w:top w:val="single" w:sz="4" w:space="0" w:color="auto"/>
              <w:left w:val="single" w:sz="4" w:space="0" w:color="auto"/>
              <w:bottom w:val="single" w:sz="4" w:space="0" w:color="auto"/>
              <w:right w:val="single" w:sz="4" w:space="0" w:color="auto"/>
            </w:tcBorders>
            <w:vAlign w:val="center"/>
          </w:tcPr>
          <w:p w:rsidR="00C1587E" w:rsidRPr="00FA1C68" w:rsidRDefault="00C1587E" w:rsidP="00A43D85">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Литературное чтение</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132</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1</w:t>
            </w:r>
            <w:r w:rsidR="0043027B">
              <w:rPr>
                <w:rFonts w:ascii="Times New Roman" w:hAnsi="Times New Roman" w:cs="Times New Roman"/>
                <w:szCs w:val="24"/>
              </w:rPr>
              <w:t>02</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6</w:t>
            </w:r>
            <w:r w:rsidR="0043027B">
              <w:rPr>
                <w:rFonts w:ascii="Times New Roman" w:hAnsi="Times New Roman" w:cs="Times New Roman"/>
                <w:b w:val="0"/>
              </w:rPr>
              <w:t>38</w:t>
            </w:r>
          </w:p>
        </w:tc>
      </w:tr>
      <w:tr w:rsidR="00C1587E" w:rsidRPr="00FA1C68">
        <w:tc>
          <w:tcPr>
            <w:tcW w:w="2146" w:type="dxa"/>
            <w:vMerge/>
            <w:tcBorders>
              <w:top w:val="single" w:sz="4" w:space="0" w:color="auto"/>
              <w:left w:val="single" w:sz="4" w:space="0" w:color="auto"/>
              <w:bottom w:val="single" w:sz="4" w:space="0" w:color="auto"/>
              <w:right w:val="single" w:sz="4" w:space="0" w:color="auto"/>
            </w:tcBorders>
            <w:vAlign w:val="center"/>
          </w:tcPr>
          <w:p w:rsidR="00C1587E" w:rsidRPr="00FA1C68" w:rsidRDefault="00C1587E" w:rsidP="00A43D85">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Иностранный язык</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102</w:t>
            </w:r>
          </w:p>
        </w:tc>
      </w:tr>
      <w:tr w:rsidR="00C1587E" w:rsidRPr="00FA1C68">
        <w:tc>
          <w:tcPr>
            <w:tcW w:w="2146"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 xml:space="preserve">Математика </w:t>
            </w:r>
            <w:r w:rsidRPr="00FA1C68">
              <w:rPr>
                <w:rFonts w:ascii="Times New Roman" w:hAnsi="Times New Roman" w:cs="Times New Roman"/>
                <w:b w:val="0"/>
              </w:rPr>
              <w:br/>
              <w:t>и информатика</w:t>
            </w: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Математика</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w:t>
            </w:r>
            <w:r w:rsidR="0043027B">
              <w:rPr>
                <w:rFonts w:ascii="Times New Roman" w:hAnsi="Times New Roman" w:cs="Times New Roman"/>
                <w:szCs w:val="24"/>
              </w:rPr>
              <w:t>32</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F7596B" w:rsidP="00A43D85">
            <w:pPr>
              <w:pStyle w:val="Heading"/>
              <w:jc w:val="center"/>
              <w:rPr>
                <w:rFonts w:ascii="Times New Roman" w:hAnsi="Times New Roman" w:cs="Times New Roman"/>
                <w:b w:val="0"/>
              </w:rPr>
            </w:pPr>
            <w:r>
              <w:rPr>
                <w:rFonts w:ascii="Times New Roman" w:hAnsi="Times New Roman" w:cs="Times New Roman"/>
                <w:b w:val="0"/>
              </w:rPr>
              <w:t>1</w:t>
            </w:r>
            <w:r w:rsidR="0043027B">
              <w:rPr>
                <w:rFonts w:ascii="Times New Roman" w:hAnsi="Times New Roman" w:cs="Times New Roman"/>
                <w:b w:val="0"/>
              </w:rPr>
              <w:t>32</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136</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43027B" w:rsidP="00A43D85">
            <w:pPr>
              <w:pStyle w:val="Heading"/>
              <w:jc w:val="center"/>
              <w:rPr>
                <w:rFonts w:ascii="Times New Roman" w:hAnsi="Times New Roman" w:cs="Times New Roman"/>
                <w:b w:val="0"/>
              </w:rPr>
            </w:pPr>
            <w:r>
              <w:rPr>
                <w:rFonts w:ascii="Times New Roman" w:hAnsi="Times New Roman" w:cs="Times New Roman"/>
                <w:b w:val="0"/>
              </w:rPr>
              <w:t>672</w:t>
            </w:r>
          </w:p>
        </w:tc>
      </w:tr>
      <w:tr w:rsidR="00C1587E" w:rsidRPr="00FA1C68">
        <w:tc>
          <w:tcPr>
            <w:tcW w:w="2146"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 xml:space="preserve">Обществознание </w:t>
            </w:r>
            <w:r w:rsidRPr="00FA1C68">
              <w:rPr>
                <w:rFonts w:ascii="Times New Roman" w:hAnsi="Times New Roman" w:cs="Times New Roman"/>
                <w:b w:val="0"/>
              </w:rPr>
              <w:br/>
              <w:t>и естествознание (Окружающий мир)</w:t>
            </w: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Окружающий мир (человек, природа, общество)</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68</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270</w:t>
            </w:r>
          </w:p>
        </w:tc>
      </w:tr>
      <w:tr w:rsidR="00C1587E" w:rsidRPr="00FA1C68">
        <w:tc>
          <w:tcPr>
            <w:tcW w:w="2146"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rPr>
                <w:rFonts w:ascii="Times New Roman" w:hAnsi="Times New Roman" w:cs="Times New Roman"/>
                <w:szCs w:val="24"/>
              </w:rPr>
            </w:pPr>
            <w:r w:rsidRPr="00FA1C68">
              <w:rPr>
                <w:rFonts w:ascii="Times New Roman" w:hAnsi="Times New Roman" w:cs="Times New Roman"/>
                <w:szCs w:val="24"/>
              </w:rPr>
              <w:t>Основы духовно-нравственной культуры народов России</w:t>
            </w: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rPr>
                <w:rFonts w:ascii="Times New Roman" w:hAnsi="Times New Roman" w:cs="Times New Roman"/>
                <w:szCs w:val="24"/>
              </w:rPr>
            </w:pPr>
            <w:r w:rsidRPr="00FA1C68">
              <w:rPr>
                <w:rFonts w:ascii="Times New Roman" w:hAnsi="Times New Roman" w:cs="Times New Roman"/>
                <w:szCs w:val="24"/>
              </w:rPr>
              <w:t>ОРКСЭ</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rPr>
                <w:rFonts w:ascii="Times New Roman" w:hAnsi="Times New Roman" w:cs="Times New Roman"/>
                <w:szCs w:val="24"/>
              </w:rPr>
            </w:pPr>
            <w:r w:rsidRPr="00FA1C68">
              <w:rPr>
                <w:rFonts w:ascii="Times New Roman" w:hAnsi="Times New Roman" w:cs="Times New Roman"/>
                <w:szCs w:val="24"/>
              </w:rPr>
              <w:t>34</w:t>
            </w:r>
          </w:p>
        </w:tc>
      </w:tr>
      <w:tr w:rsidR="00C1587E" w:rsidRPr="00FA1C68">
        <w:tc>
          <w:tcPr>
            <w:tcW w:w="2146" w:type="dxa"/>
            <w:vMerge w:val="restart"/>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Искусство</w:t>
            </w: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Музыка</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168</w:t>
            </w:r>
          </w:p>
        </w:tc>
      </w:tr>
      <w:tr w:rsidR="00C1587E" w:rsidRPr="00FA1C68">
        <w:tc>
          <w:tcPr>
            <w:tcW w:w="2146" w:type="dxa"/>
            <w:vMerge/>
            <w:tcBorders>
              <w:top w:val="single" w:sz="4" w:space="0" w:color="auto"/>
              <w:left w:val="single" w:sz="4" w:space="0" w:color="auto"/>
              <w:bottom w:val="single" w:sz="4" w:space="0" w:color="auto"/>
              <w:right w:val="single" w:sz="4" w:space="0" w:color="auto"/>
            </w:tcBorders>
            <w:vAlign w:val="center"/>
          </w:tcPr>
          <w:p w:rsidR="00C1587E" w:rsidRPr="00FA1C68" w:rsidRDefault="00C1587E" w:rsidP="00A43D85">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168</w:t>
            </w:r>
          </w:p>
        </w:tc>
      </w:tr>
      <w:tr w:rsidR="00C1587E" w:rsidRPr="00FA1C68">
        <w:tc>
          <w:tcPr>
            <w:tcW w:w="2146"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Технология</w:t>
            </w: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Технология (труд)</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168</w:t>
            </w:r>
          </w:p>
        </w:tc>
      </w:tr>
      <w:tr w:rsidR="00C1587E" w:rsidRPr="00FA1C68">
        <w:tc>
          <w:tcPr>
            <w:tcW w:w="2146"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b w:val="0"/>
              </w:rPr>
            </w:pPr>
            <w:r w:rsidRPr="00FA1C68">
              <w:rPr>
                <w:rFonts w:ascii="Times New Roman" w:hAnsi="Times New Roman" w:cs="Times New Roman"/>
                <w:b w:val="0"/>
              </w:rPr>
              <w:t>Физическая культура (адаптивная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E8272D" w:rsidP="00A43D85">
            <w:pPr>
              <w:jc w:val="center"/>
              <w:rPr>
                <w:rFonts w:ascii="Times New Roman" w:hAnsi="Times New Roman" w:cs="Times New Roman"/>
                <w:szCs w:val="24"/>
              </w:rPr>
            </w:pPr>
            <w:r>
              <w:rPr>
                <w:rFonts w:ascii="Times New Roman" w:hAnsi="Times New Roman" w:cs="Times New Roman"/>
                <w:szCs w:val="24"/>
              </w:rPr>
              <w:t>99</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99</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102</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102</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szCs w:val="24"/>
              </w:rPr>
            </w:pPr>
            <w:r w:rsidRPr="00FA1C68">
              <w:rPr>
                <w:rFonts w:ascii="Times New Roman" w:hAnsi="Times New Roman" w:cs="Times New Roman"/>
                <w:szCs w:val="24"/>
              </w:rPr>
              <w:t>102</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E8272D" w:rsidP="00A43D85">
            <w:pPr>
              <w:pStyle w:val="Heading"/>
              <w:jc w:val="center"/>
              <w:rPr>
                <w:rFonts w:ascii="Times New Roman" w:hAnsi="Times New Roman" w:cs="Times New Roman"/>
                <w:b w:val="0"/>
              </w:rPr>
            </w:pPr>
            <w:r>
              <w:rPr>
                <w:rFonts w:ascii="Times New Roman" w:hAnsi="Times New Roman" w:cs="Times New Roman"/>
                <w:b w:val="0"/>
              </w:rPr>
              <w:t>504</w:t>
            </w:r>
          </w:p>
        </w:tc>
      </w:tr>
      <w:tr w:rsidR="00C1587E" w:rsidRPr="00FA1C68">
        <w:tc>
          <w:tcPr>
            <w:tcW w:w="2146"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rPr>
                <w:rFonts w:ascii="Times New Roman" w:hAnsi="Times New Roman" w:cs="Times New Roman"/>
              </w:rPr>
            </w:pPr>
            <w:r w:rsidRPr="00FA1C68">
              <w:rPr>
                <w:rFonts w:ascii="Times New Roman" w:hAnsi="Times New Roman" w:cs="Times New Roman"/>
              </w:rPr>
              <w:t>Итого:</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b/>
                <w:szCs w:val="24"/>
              </w:rPr>
            </w:pPr>
            <w:r w:rsidRPr="00FA1C68">
              <w:rPr>
                <w:rFonts w:ascii="Times New Roman" w:hAnsi="Times New Roman" w:cs="Times New Roman"/>
                <w:b/>
                <w:szCs w:val="24"/>
              </w:rPr>
              <w:t>6</w:t>
            </w:r>
            <w:r w:rsidR="0043027B">
              <w:rPr>
                <w:rFonts w:ascii="Times New Roman" w:hAnsi="Times New Roman" w:cs="Times New Roman"/>
                <w:b/>
                <w:szCs w:val="24"/>
              </w:rPr>
              <w:t>27</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43027B" w:rsidP="00A43D85">
            <w:pPr>
              <w:pStyle w:val="Heading"/>
              <w:jc w:val="center"/>
              <w:rPr>
                <w:rFonts w:ascii="Times New Roman" w:hAnsi="Times New Roman" w:cs="Times New Roman"/>
              </w:rPr>
            </w:pPr>
            <w:r>
              <w:rPr>
                <w:rFonts w:ascii="Times New Roman" w:hAnsi="Times New Roman" w:cs="Times New Roman"/>
              </w:rPr>
              <w:t>627</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rPr>
            </w:pPr>
            <w:r w:rsidRPr="00FA1C68">
              <w:rPr>
                <w:rFonts w:ascii="Times New Roman" w:hAnsi="Times New Roman" w:cs="Times New Roman"/>
              </w:rPr>
              <w:t>714</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rPr>
            </w:pPr>
            <w:r w:rsidRPr="00FA1C68">
              <w:rPr>
                <w:rFonts w:ascii="Times New Roman" w:hAnsi="Times New Roman" w:cs="Times New Roman"/>
              </w:rPr>
              <w:t>714</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spacing w:after="0" w:line="240" w:lineRule="auto"/>
              <w:jc w:val="center"/>
              <w:rPr>
                <w:rFonts w:ascii="Times New Roman" w:hAnsi="Times New Roman" w:cs="Times New Roman"/>
                <w:b/>
                <w:szCs w:val="24"/>
              </w:rPr>
            </w:pPr>
            <w:r w:rsidRPr="00FA1C68">
              <w:rPr>
                <w:rFonts w:ascii="Times New Roman" w:hAnsi="Times New Roman" w:cs="Times New Roman"/>
                <w:b/>
                <w:szCs w:val="24"/>
              </w:rPr>
              <w:t>7</w:t>
            </w:r>
            <w:r w:rsidR="0043027B">
              <w:rPr>
                <w:rFonts w:ascii="Times New Roman" w:hAnsi="Times New Roman" w:cs="Times New Roman"/>
                <w:b/>
                <w:szCs w:val="24"/>
              </w:rPr>
              <w:t>14</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rPr>
            </w:pPr>
            <w:r w:rsidRPr="00FA1C68">
              <w:rPr>
                <w:rFonts w:ascii="Times New Roman" w:hAnsi="Times New Roman" w:cs="Times New Roman"/>
              </w:rPr>
              <w:t>3</w:t>
            </w:r>
            <w:r w:rsidR="0043027B">
              <w:rPr>
                <w:rFonts w:ascii="Times New Roman" w:hAnsi="Times New Roman" w:cs="Times New Roman"/>
              </w:rPr>
              <w:t>396</w:t>
            </w:r>
          </w:p>
        </w:tc>
      </w:tr>
      <w:tr w:rsidR="00C1587E" w:rsidRPr="00FA1C68">
        <w:tc>
          <w:tcPr>
            <w:tcW w:w="4665" w:type="dxa"/>
            <w:gridSpan w:val="2"/>
            <w:tcBorders>
              <w:top w:val="single" w:sz="4" w:space="0" w:color="auto"/>
              <w:left w:val="single" w:sz="4" w:space="0" w:color="auto"/>
              <w:bottom w:val="single" w:sz="4" w:space="0" w:color="auto"/>
              <w:right w:val="single" w:sz="4" w:space="0" w:color="auto"/>
            </w:tcBorders>
          </w:tcPr>
          <w:p w:rsidR="00C1587E" w:rsidRPr="00FA1C68" w:rsidRDefault="00C1587E" w:rsidP="00A43D85">
            <w:pPr>
              <w:rPr>
                <w:rFonts w:ascii="Times New Roman" w:hAnsi="Times New Roman" w:cs="Times New Roman"/>
                <w:szCs w:val="24"/>
              </w:rPr>
            </w:pPr>
            <w:r w:rsidRPr="00FA1C68">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43027B" w:rsidP="00A43D85">
            <w:pPr>
              <w:pStyle w:val="Heading"/>
              <w:jc w:val="center"/>
              <w:rPr>
                <w:rFonts w:ascii="Times New Roman" w:hAnsi="Times New Roman" w:cs="Times New Roman"/>
                <w:b w:val="0"/>
              </w:rPr>
            </w:pPr>
            <w:r>
              <w:rPr>
                <w:rFonts w:ascii="Times New Roman" w:hAnsi="Times New Roman" w:cs="Times New Roman"/>
                <w:b w:val="0"/>
              </w:rPr>
              <w:t>66</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43027B" w:rsidP="00A43D85">
            <w:pPr>
              <w:jc w:val="center"/>
              <w:rPr>
                <w:rFonts w:ascii="Times New Roman" w:hAnsi="Times New Roman" w:cs="Times New Roman"/>
                <w:szCs w:val="24"/>
              </w:rPr>
            </w:pPr>
            <w:r>
              <w:rPr>
                <w:rFonts w:ascii="Times New Roman" w:hAnsi="Times New Roman" w:cs="Times New Roman"/>
                <w:szCs w:val="24"/>
              </w:rPr>
              <w:t>66</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43027B" w:rsidP="00A43D85">
            <w:pPr>
              <w:pStyle w:val="Heading"/>
              <w:jc w:val="center"/>
              <w:rPr>
                <w:rFonts w:ascii="Times New Roman" w:hAnsi="Times New Roman" w:cs="Times New Roman"/>
                <w:b w:val="0"/>
              </w:rPr>
            </w:pPr>
            <w:r>
              <w:rPr>
                <w:rFonts w:ascii="Times New Roman" w:hAnsi="Times New Roman" w:cs="Times New Roman"/>
                <w:b w:val="0"/>
              </w:rPr>
              <w:t>68</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b w:val="0"/>
              </w:rPr>
            </w:pPr>
            <w:r w:rsidRPr="00FA1C68">
              <w:rPr>
                <w:rFonts w:ascii="Times New Roman" w:hAnsi="Times New Roman" w:cs="Times New Roman"/>
                <w:b w:val="0"/>
              </w:rPr>
              <w:t>3</w:t>
            </w:r>
            <w:r w:rsidR="0043027B">
              <w:rPr>
                <w:rFonts w:ascii="Times New Roman" w:hAnsi="Times New Roman" w:cs="Times New Roman"/>
                <w:b w:val="0"/>
              </w:rPr>
              <w:t>36</w:t>
            </w:r>
          </w:p>
        </w:tc>
      </w:tr>
      <w:tr w:rsidR="00C1587E" w:rsidRPr="00FA1C68">
        <w:tc>
          <w:tcPr>
            <w:tcW w:w="4665" w:type="dxa"/>
            <w:gridSpan w:val="2"/>
            <w:tcBorders>
              <w:top w:val="single" w:sz="4" w:space="0" w:color="auto"/>
              <w:left w:val="single" w:sz="4" w:space="0" w:color="auto"/>
              <w:bottom w:val="single" w:sz="4" w:space="0" w:color="auto"/>
              <w:right w:val="single" w:sz="4" w:space="0" w:color="auto"/>
            </w:tcBorders>
          </w:tcPr>
          <w:p w:rsidR="00C1587E" w:rsidRPr="00FA1C68" w:rsidRDefault="00C1587E" w:rsidP="00A43D85">
            <w:pPr>
              <w:rPr>
                <w:rFonts w:ascii="Times New Roman" w:hAnsi="Times New Roman" w:cs="Times New Roman"/>
                <w:szCs w:val="24"/>
              </w:rPr>
            </w:pPr>
            <w:r w:rsidRPr="00FA1C68">
              <w:rPr>
                <w:rFonts w:ascii="Times New Roman" w:hAnsi="Times New Roman" w:cs="Times New Roman"/>
                <w:szCs w:val="24"/>
              </w:rPr>
              <w:t>Предельно допустимая аудиторная учебная нагрузка при 5-дневной учебной неделе</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rPr>
            </w:pPr>
            <w:r w:rsidRPr="00FA1C68">
              <w:rPr>
                <w:rFonts w:ascii="Times New Roman" w:hAnsi="Times New Roman" w:cs="Times New Roman"/>
              </w:rPr>
              <w:t>693</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b/>
                <w:szCs w:val="24"/>
              </w:rPr>
            </w:pPr>
            <w:r w:rsidRPr="00FA1C68">
              <w:rPr>
                <w:rFonts w:ascii="Times New Roman" w:hAnsi="Times New Roman" w:cs="Times New Roman"/>
                <w:b/>
                <w:szCs w:val="24"/>
              </w:rPr>
              <w:t>693</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rPr>
            </w:pPr>
            <w:r w:rsidRPr="00FA1C68">
              <w:rPr>
                <w:rFonts w:ascii="Times New Roman" w:hAnsi="Times New Roman" w:cs="Times New Roman"/>
              </w:rPr>
              <w:t>782</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rPr>
            </w:pPr>
            <w:r w:rsidRPr="00FA1C68">
              <w:rPr>
                <w:rFonts w:ascii="Times New Roman" w:hAnsi="Times New Roman" w:cs="Times New Roman"/>
              </w:rPr>
              <w:t>782</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rPr>
            </w:pPr>
            <w:r w:rsidRPr="00FA1C68">
              <w:rPr>
                <w:rFonts w:ascii="Times New Roman" w:hAnsi="Times New Roman" w:cs="Times New Roman"/>
              </w:rPr>
              <w:t>782</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pStyle w:val="Heading"/>
              <w:jc w:val="center"/>
              <w:rPr>
                <w:rFonts w:ascii="Times New Roman" w:hAnsi="Times New Roman" w:cs="Times New Roman"/>
              </w:rPr>
            </w:pPr>
            <w:r w:rsidRPr="00FA1C68">
              <w:rPr>
                <w:rFonts w:ascii="Times New Roman" w:hAnsi="Times New Roman" w:cs="Times New Roman"/>
              </w:rPr>
              <w:t>3732</w:t>
            </w:r>
          </w:p>
        </w:tc>
      </w:tr>
      <w:tr w:rsidR="00C1587E" w:rsidRPr="00FA1C68">
        <w:tc>
          <w:tcPr>
            <w:tcW w:w="4665" w:type="dxa"/>
            <w:gridSpan w:val="2"/>
            <w:tcBorders>
              <w:top w:val="single" w:sz="4" w:space="0" w:color="auto"/>
              <w:left w:val="single" w:sz="4" w:space="0" w:color="auto"/>
              <w:bottom w:val="single" w:sz="4" w:space="0" w:color="auto"/>
              <w:right w:val="single" w:sz="4" w:space="0" w:color="auto"/>
            </w:tcBorders>
          </w:tcPr>
          <w:p w:rsidR="00C1587E" w:rsidRPr="00FA1C68" w:rsidRDefault="00C1587E" w:rsidP="00A43D85">
            <w:pPr>
              <w:rPr>
                <w:rFonts w:ascii="Times New Roman" w:hAnsi="Times New Roman" w:cs="Times New Roman"/>
                <w:szCs w:val="24"/>
              </w:rPr>
            </w:pPr>
            <w:r w:rsidRPr="00FA1C68">
              <w:rPr>
                <w:rFonts w:ascii="Times New Roman" w:hAnsi="Times New Roman" w:cs="Times New Roman"/>
                <w:szCs w:val="24"/>
              </w:rPr>
              <w:t>Внеурочная деятельность</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330</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330</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rPr>
                <w:rFonts w:ascii="Times New Roman" w:hAnsi="Times New Roman" w:cs="Times New Roman"/>
                <w:szCs w:val="24"/>
              </w:rPr>
            </w:pPr>
            <w:r w:rsidRPr="00FA1C68">
              <w:rPr>
                <w:rFonts w:ascii="Times New Roman" w:hAnsi="Times New Roman" w:cs="Times New Roman"/>
                <w:szCs w:val="24"/>
              </w:rPr>
              <w:t>340</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340</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340</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1680</w:t>
            </w:r>
          </w:p>
        </w:tc>
      </w:tr>
      <w:tr w:rsidR="00C1587E" w:rsidRPr="00FA1C68">
        <w:tc>
          <w:tcPr>
            <w:tcW w:w="4665" w:type="dxa"/>
            <w:gridSpan w:val="2"/>
            <w:tcBorders>
              <w:top w:val="single" w:sz="4" w:space="0" w:color="auto"/>
              <w:left w:val="single" w:sz="4" w:space="0" w:color="auto"/>
              <w:bottom w:val="single" w:sz="4" w:space="0" w:color="auto"/>
              <w:right w:val="single" w:sz="4" w:space="0" w:color="auto"/>
            </w:tcBorders>
          </w:tcPr>
          <w:p w:rsidR="00C1587E" w:rsidRPr="00FA1C68" w:rsidRDefault="00C1587E" w:rsidP="00A43D85">
            <w:pPr>
              <w:rPr>
                <w:rFonts w:ascii="Times New Roman" w:hAnsi="Times New Roman" w:cs="Times New Roman"/>
                <w:szCs w:val="24"/>
              </w:rPr>
            </w:pPr>
            <w:r w:rsidRPr="00FA1C68">
              <w:rPr>
                <w:rFonts w:ascii="Times New Roman" w:hAnsi="Times New Roman" w:cs="Times New Roman"/>
                <w:i/>
                <w:szCs w:val="24"/>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170</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170</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170</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840</w:t>
            </w:r>
          </w:p>
        </w:tc>
      </w:tr>
      <w:tr w:rsidR="00C1587E" w:rsidRPr="00FA1C68">
        <w:tc>
          <w:tcPr>
            <w:tcW w:w="4665" w:type="dxa"/>
            <w:gridSpan w:val="2"/>
            <w:tcBorders>
              <w:top w:val="single" w:sz="4" w:space="0" w:color="auto"/>
              <w:left w:val="single" w:sz="4" w:space="0" w:color="auto"/>
              <w:bottom w:val="single" w:sz="4" w:space="0" w:color="auto"/>
              <w:right w:val="single" w:sz="4" w:space="0" w:color="auto"/>
            </w:tcBorders>
          </w:tcPr>
          <w:p w:rsidR="00C1587E" w:rsidRPr="00FA1C68" w:rsidRDefault="00C1587E" w:rsidP="00A43D85">
            <w:pPr>
              <w:rPr>
                <w:rFonts w:ascii="Times New Roman" w:hAnsi="Times New Roman" w:cs="Times New Roman"/>
                <w:szCs w:val="24"/>
              </w:rPr>
            </w:pPr>
            <w:r w:rsidRPr="00FA1C68">
              <w:rPr>
                <w:rFonts w:ascii="Times New Roman" w:hAnsi="Times New Roman" w:cs="Times New Roman"/>
                <w:szCs w:val="24"/>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170</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170</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170</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840</w:t>
            </w:r>
          </w:p>
        </w:tc>
      </w:tr>
      <w:tr w:rsidR="00C1587E" w:rsidRPr="00FA1C68">
        <w:tc>
          <w:tcPr>
            <w:tcW w:w="4665" w:type="dxa"/>
            <w:gridSpan w:val="2"/>
            <w:tcBorders>
              <w:top w:val="single" w:sz="4" w:space="0" w:color="auto"/>
              <w:left w:val="single" w:sz="4" w:space="0" w:color="auto"/>
              <w:bottom w:val="single" w:sz="4" w:space="0" w:color="auto"/>
              <w:right w:val="single" w:sz="4" w:space="0" w:color="auto"/>
            </w:tcBorders>
          </w:tcPr>
          <w:p w:rsidR="00C1587E" w:rsidRPr="00FA1C68" w:rsidRDefault="00C1587E" w:rsidP="00A43D85">
            <w:pPr>
              <w:rPr>
                <w:rFonts w:ascii="Times New Roman" w:hAnsi="Times New Roman" w:cs="Times New Roman"/>
                <w:szCs w:val="24"/>
              </w:rPr>
            </w:pPr>
            <w:r w:rsidRPr="00FA1C68">
              <w:rPr>
                <w:rFonts w:ascii="Times New Roman" w:hAnsi="Times New Roman" w:cs="Times New Roman"/>
                <w:i/>
                <w:szCs w:val="24"/>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170</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170</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170</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840</w:t>
            </w:r>
          </w:p>
        </w:tc>
      </w:tr>
      <w:tr w:rsidR="00C1587E" w:rsidRPr="00FA1C68">
        <w:tc>
          <w:tcPr>
            <w:tcW w:w="4665" w:type="dxa"/>
            <w:gridSpan w:val="2"/>
            <w:tcBorders>
              <w:top w:val="single" w:sz="4" w:space="0" w:color="auto"/>
              <w:left w:val="single" w:sz="4" w:space="0" w:color="auto"/>
              <w:bottom w:val="single" w:sz="4" w:space="0" w:color="auto"/>
              <w:right w:val="single" w:sz="4" w:space="0" w:color="auto"/>
            </w:tcBorders>
          </w:tcPr>
          <w:p w:rsidR="00C1587E" w:rsidRPr="00FA1C68" w:rsidRDefault="00C1587E" w:rsidP="00A43D85">
            <w:pPr>
              <w:rPr>
                <w:rFonts w:ascii="Times New Roman" w:hAnsi="Times New Roman" w:cs="Times New Roman"/>
                <w:i/>
                <w:szCs w:val="24"/>
              </w:rPr>
            </w:pPr>
            <w:r w:rsidRPr="00FA1C68">
              <w:rPr>
                <w:rFonts w:ascii="Times New Roman" w:hAnsi="Times New Roman" w:cs="Times New Roman"/>
                <w:b/>
                <w:szCs w:val="24"/>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1023</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1023</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1122</w:t>
            </w:r>
          </w:p>
        </w:tc>
        <w:tc>
          <w:tcPr>
            <w:tcW w:w="850"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1122</w:t>
            </w:r>
          </w:p>
        </w:tc>
        <w:tc>
          <w:tcPr>
            <w:tcW w:w="851"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1122</w:t>
            </w:r>
          </w:p>
        </w:tc>
        <w:tc>
          <w:tcPr>
            <w:tcW w:w="993" w:type="dxa"/>
            <w:tcBorders>
              <w:top w:val="single" w:sz="4" w:space="0" w:color="auto"/>
              <w:left w:val="single" w:sz="4" w:space="0" w:color="auto"/>
              <w:bottom w:val="single" w:sz="4" w:space="0" w:color="auto"/>
              <w:right w:val="single" w:sz="4" w:space="0" w:color="auto"/>
            </w:tcBorders>
          </w:tcPr>
          <w:p w:rsidR="00C1587E" w:rsidRPr="00FA1C68" w:rsidRDefault="00C1587E" w:rsidP="00A43D85">
            <w:pPr>
              <w:jc w:val="center"/>
              <w:rPr>
                <w:rFonts w:ascii="Times New Roman" w:hAnsi="Times New Roman" w:cs="Times New Roman"/>
                <w:szCs w:val="24"/>
              </w:rPr>
            </w:pPr>
            <w:r w:rsidRPr="00FA1C68">
              <w:rPr>
                <w:rFonts w:ascii="Times New Roman" w:hAnsi="Times New Roman" w:cs="Times New Roman"/>
                <w:szCs w:val="24"/>
              </w:rPr>
              <w:t>5412</w:t>
            </w:r>
          </w:p>
        </w:tc>
      </w:tr>
    </w:tbl>
    <w:p w:rsidR="00C1587E" w:rsidRPr="00FA1C68" w:rsidRDefault="00C1587E" w:rsidP="00A43D85">
      <w:pPr>
        <w:pStyle w:val="Heading"/>
        <w:jc w:val="center"/>
        <w:rPr>
          <w:rFonts w:ascii="Times New Roman" w:hAnsi="Times New Roman" w:cs="Times New Roman"/>
        </w:rPr>
      </w:pPr>
    </w:p>
    <w:p w:rsidR="00C1587E" w:rsidRPr="00FA1C68" w:rsidRDefault="00C1587E" w:rsidP="00A43D85">
      <w:pPr>
        <w:pStyle w:val="14TexstOSNOVA1012"/>
        <w:spacing w:line="360" w:lineRule="auto"/>
        <w:ind w:firstLine="0"/>
        <w:rPr>
          <w:rFonts w:ascii="Times New Roman" w:hAnsi="Times New Roman" w:cs="Times New Roman"/>
          <w:b/>
          <w:caps/>
          <w:color w:val="auto"/>
          <w:spacing w:val="2"/>
          <w:sz w:val="28"/>
          <w:szCs w:val="28"/>
        </w:rPr>
      </w:pPr>
    </w:p>
    <w:tbl>
      <w:tblPr>
        <w:tblpPr w:leftFromText="180" w:rightFromText="180" w:vertAnchor="text" w:horzAnchor="margin" w:tblpY="-262"/>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C1587E" w:rsidRPr="00D32338">
        <w:tc>
          <w:tcPr>
            <w:tcW w:w="10070" w:type="dxa"/>
            <w:gridSpan w:val="8"/>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b/>
                <w:szCs w:val="24"/>
              </w:rPr>
            </w:pPr>
            <w:r w:rsidRPr="00930EA7">
              <w:rPr>
                <w:rFonts w:ascii="Times New Roman" w:hAnsi="Times New Roman" w:cs="Times New Roman"/>
                <w:b/>
                <w:szCs w:val="28"/>
              </w:rPr>
              <w:t xml:space="preserve">Примерный учебный план </w:t>
            </w:r>
            <w:r w:rsidRPr="00930EA7">
              <w:rPr>
                <w:rFonts w:ascii="Times New Roman" w:hAnsi="Times New Roman" w:cs="Times New Roman"/>
                <w:b/>
                <w:szCs w:val="28"/>
              </w:rPr>
              <w:br/>
              <w:t>АООП начального общего образования обучающихся с НОДА с ЗПР (вариант 6.2.) недельный</w:t>
            </w:r>
          </w:p>
        </w:tc>
      </w:tr>
      <w:tr w:rsidR="00C1587E" w:rsidRPr="00D32338">
        <w:tc>
          <w:tcPr>
            <w:tcW w:w="2146" w:type="dxa"/>
            <w:vMerge w:val="restart"/>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b/>
                <w:szCs w:val="24"/>
              </w:rPr>
            </w:pPr>
            <w:r w:rsidRPr="00930EA7">
              <w:rPr>
                <w:rFonts w:ascii="Times New Roman" w:hAnsi="Times New Roman" w:cs="Times New Roman"/>
                <w:b/>
                <w:szCs w:val="24"/>
              </w:rPr>
              <w:t>Количество часов в неделю</w:t>
            </w:r>
          </w:p>
        </w:tc>
      </w:tr>
      <w:tr w:rsidR="00C1587E" w:rsidRPr="00D32338">
        <w:tc>
          <w:tcPr>
            <w:tcW w:w="2146" w:type="dxa"/>
            <w:vMerge/>
            <w:tcBorders>
              <w:top w:val="single" w:sz="4" w:space="0" w:color="auto"/>
              <w:left w:val="single" w:sz="4" w:space="0" w:color="auto"/>
              <w:bottom w:val="single" w:sz="4" w:space="0" w:color="auto"/>
              <w:right w:val="single" w:sz="4" w:space="0" w:color="auto"/>
            </w:tcBorders>
            <w:vAlign w:val="center"/>
          </w:tcPr>
          <w:p w:rsidR="00C1587E" w:rsidRPr="00930EA7" w:rsidRDefault="00C1587E" w:rsidP="00A43D85">
            <w:pPr>
              <w:rPr>
                <w:rFonts w:ascii="Times New Roman" w:hAnsi="Times New Roman" w:cs="Times New Roman"/>
                <w:b/>
                <w:bCs/>
                <w:szCs w:val="24"/>
              </w:rPr>
            </w:pPr>
          </w:p>
        </w:tc>
        <w:tc>
          <w:tcPr>
            <w:tcW w:w="2519" w:type="dxa"/>
            <w:vMerge/>
            <w:tcBorders>
              <w:top w:val="single" w:sz="4" w:space="0" w:color="auto"/>
              <w:left w:val="single" w:sz="4" w:space="0" w:color="auto"/>
              <w:bottom w:val="single" w:sz="4" w:space="0" w:color="auto"/>
              <w:right w:val="single" w:sz="4" w:space="0" w:color="auto"/>
            </w:tcBorders>
            <w:vAlign w:val="center"/>
          </w:tcPr>
          <w:p w:rsidR="00C1587E" w:rsidRPr="00930EA7" w:rsidRDefault="00C1587E" w:rsidP="00A43D85">
            <w:pPr>
              <w:rPr>
                <w:rFonts w:ascii="Times New Roman" w:hAnsi="Times New Roman" w:cs="Times New Roman"/>
                <w:b/>
                <w:bCs/>
                <w:szCs w:val="24"/>
              </w:rPr>
            </w:pP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tabs>
                <w:tab w:val="left" w:pos="5670"/>
              </w:tabs>
              <w:jc w:val="center"/>
              <w:rPr>
                <w:rFonts w:ascii="Times New Roman" w:hAnsi="Times New Roman" w:cs="Times New Roman"/>
                <w:b/>
                <w:sz w:val="20"/>
                <w:szCs w:val="24"/>
              </w:rPr>
            </w:pPr>
            <w:r w:rsidRPr="00930EA7">
              <w:rPr>
                <w:rFonts w:ascii="Times New Roman" w:hAnsi="Times New Roman" w:cs="Times New Roman"/>
                <w:b/>
                <w:sz w:val="20"/>
                <w:szCs w:val="24"/>
              </w:rPr>
              <w:t>Подгот.</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b/>
                <w:sz w:val="20"/>
                <w:szCs w:val="24"/>
              </w:rPr>
            </w:pPr>
            <w:r w:rsidRPr="00930EA7">
              <w:rPr>
                <w:rFonts w:ascii="Times New Roman" w:hAnsi="Times New Roman" w:cs="Times New Roman"/>
                <w:b/>
                <w:sz w:val="20"/>
                <w:szCs w:val="24"/>
              </w:rPr>
              <w:t>I</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b/>
                <w:sz w:val="20"/>
                <w:szCs w:val="24"/>
              </w:rPr>
            </w:pPr>
            <w:r w:rsidRPr="00930EA7">
              <w:rPr>
                <w:rFonts w:ascii="Times New Roman" w:hAnsi="Times New Roman" w:cs="Times New Roman"/>
                <w:b/>
                <w:sz w:val="20"/>
                <w:szCs w:val="24"/>
              </w:rPr>
              <w:t>II</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b/>
                <w:sz w:val="20"/>
                <w:szCs w:val="24"/>
              </w:rPr>
            </w:pPr>
            <w:r w:rsidRPr="00930EA7">
              <w:rPr>
                <w:rFonts w:ascii="Times New Roman" w:hAnsi="Times New Roman" w:cs="Times New Roman"/>
                <w:b/>
                <w:sz w:val="20"/>
                <w:szCs w:val="24"/>
              </w:rPr>
              <w:t>III</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b/>
                <w:sz w:val="20"/>
                <w:szCs w:val="24"/>
              </w:rPr>
            </w:pPr>
            <w:r w:rsidRPr="00930EA7">
              <w:rPr>
                <w:rFonts w:ascii="Times New Roman" w:hAnsi="Times New Roman" w:cs="Times New Roman"/>
                <w:b/>
                <w:sz w:val="20"/>
                <w:szCs w:val="24"/>
                <w:lang w:val="en-US"/>
              </w:rPr>
              <w:t>IV</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b/>
                <w:sz w:val="20"/>
                <w:szCs w:val="24"/>
                <w:lang w:val="en-US"/>
              </w:rPr>
            </w:pPr>
            <w:r w:rsidRPr="00930EA7">
              <w:rPr>
                <w:rFonts w:ascii="Times New Roman" w:hAnsi="Times New Roman" w:cs="Times New Roman"/>
                <w:b/>
                <w:sz w:val="20"/>
                <w:szCs w:val="24"/>
              </w:rPr>
              <w:t>Всего</w:t>
            </w:r>
          </w:p>
        </w:tc>
      </w:tr>
      <w:tr w:rsidR="00C1587E" w:rsidRPr="00D32338">
        <w:tc>
          <w:tcPr>
            <w:tcW w:w="10070" w:type="dxa"/>
            <w:gridSpan w:val="8"/>
            <w:tcBorders>
              <w:top w:val="single" w:sz="4" w:space="0" w:color="auto"/>
              <w:left w:val="single" w:sz="4" w:space="0" w:color="auto"/>
              <w:bottom w:val="single" w:sz="4" w:space="0" w:color="auto"/>
              <w:right w:val="single" w:sz="4" w:space="0" w:color="auto"/>
            </w:tcBorders>
            <w:vAlign w:val="center"/>
          </w:tcPr>
          <w:p w:rsidR="00C1587E" w:rsidRPr="00930EA7" w:rsidRDefault="00C1587E" w:rsidP="00A43D85">
            <w:pPr>
              <w:rPr>
                <w:rFonts w:ascii="Times New Roman" w:hAnsi="Times New Roman" w:cs="Times New Roman"/>
                <w:b/>
                <w:szCs w:val="24"/>
              </w:rPr>
            </w:pPr>
            <w:r w:rsidRPr="00930EA7">
              <w:rPr>
                <w:rFonts w:ascii="Times New Roman" w:hAnsi="Times New Roman" w:cs="Times New Roman"/>
                <w:b/>
                <w:i/>
                <w:szCs w:val="24"/>
              </w:rPr>
              <w:t>Обязательная часть</w:t>
            </w:r>
          </w:p>
        </w:tc>
      </w:tr>
      <w:tr w:rsidR="00C1587E" w:rsidRPr="00D32338">
        <w:tc>
          <w:tcPr>
            <w:tcW w:w="2146" w:type="dxa"/>
            <w:vMerge w:val="restart"/>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Филология</w:t>
            </w: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Русский язык</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4</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20</w:t>
            </w:r>
          </w:p>
        </w:tc>
      </w:tr>
      <w:tr w:rsidR="00C1587E" w:rsidRPr="00D32338">
        <w:tc>
          <w:tcPr>
            <w:tcW w:w="2146" w:type="dxa"/>
            <w:vMerge/>
            <w:tcBorders>
              <w:top w:val="single" w:sz="4" w:space="0" w:color="auto"/>
              <w:left w:val="single" w:sz="4" w:space="0" w:color="auto"/>
              <w:bottom w:val="single" w:sz="4" w:space="0" w:color="auto"/>
              <w:right w:val="single" w:sz="4" w:space="0" w:color="auto"/>
            </w:tcBorders>
            <w:vAlign w:val="center"/>
          </w:tcPr>
          <w:p w:rsidR="00C1587E" w:rsidRPr="00930EA7" w:rsidRDefault="00C1587E" w:rsidP="00A43D85">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Литературное чтение</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43027B" w:rsidP="00A43D85">
            <w:pPr>
              <w:spacing w:after="0" w:line="240" w:lineRule="auto"/>
              <w:jc w:val="center"/>
              <w:rPr>
                <w:rFonts w:ascii="Times New Roman" w:hAnsi="Times New Roman" w:cs="Times New Roman"/>
                <w:szCs w:val="24"/>
              </w:rPr>
            </w:pPr>
            <w:r>
              <w:rPr>
                <w:rFonts w:ascii="Times New Roman" w:hAnsi="Times New Roman" w:cs="Times New Roman"/>
                <w:szCs w:val="24"/>
              </w:rPr>
              <w:t>3</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43027B" w:rsidP="00A43D85">
            <w:pPr>
              <w:pStyle w:val="Heading"/>
              <w:jc w:val="center"/>
              <w:rPr>
                <w:rFonts w:ascii="Times New Roman" w:hAnsi="Times New Roman" w:cs="Times New Roman"/>
                <w:b w:val="0"/>
              </w:rPr>
            </w:pPr>
            <w:r>
              <w:rPr>
                <w:rFonts w:ascii="Times New Roman" w:hAnsi="Times New Roman" w:cs="Times New Roman"/>
                <w:b w:val="0"/>
              </w:rPr>
              <w:t>19</w:t>
            </w:r>
          </w:p>
        </w:tc>
      </w:tr>
      <w:tr w:rsidR="00C1587E" w:rsidRPr="00D32338">
        <w:tc>
          <w:tcPr>
            <w:tcW w:w="2146" w:type="dxa"/>
            <w:vMerge/>
            <w:tcBorders>
              <w:top w:val="single" w:sz="4" w:space="0" w:color="auto"/>
              <w:left w:val="single" w:sz="4" w:space="0" w:color="auto"/>
              <w:bottom w:val="single" w:sz="4" w:space="0" w:color="auto"/>
              <w:right w:val="single" w:sz="4" w:space="0" w:color="auto"/>
            </w:tcBorders>
            <w:vAlign w:val="center"/>
          </w:tcPr>
          <w:p w:rsidR="00C1587E" w:rsidRPr="00930EA7" w:rsidRDefault="00C1587E" w:rsidP="00A43D85">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Иностранный язык</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3</w:t>
            </w:r>
          </w:p>
        </w:tc>
      </w:tr>
      <w:tr w:rsidR="00C1587E" w:rsidRPr="00D32338">
        <w:tc>
          <w:tcPr>
            <w:tcW w:w="2146"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Математика и информатика</w:t>
            </w: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Математика</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7C7DD6" w:rsidP="00A43D85">
            <w:pPr>
              <w:jc w:val="center"/>
              <w:rPr>
                <w:rFonts w:ascii="Times New Roman" w:hAnsi="Times New Roman" w:cs="Times New Roman"/>
                <w:szCs w:val="24"/>
              </w:rPr>
            </w:pPr>
            <w:r>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7C7DD6" w:rsidP="00A43D85">
            <w:pPr>
              <w:pStyle w:val="Heading"/>
              <w:jc w:val="center"/>
              <w:rPr>
                <w:rFonts w:ascii="Times New Roman" w:hAnsi="Times New Roman" w:cs="Times New Roman"/>
                <w:b w:val="0"/>
              </w:rPr>
            </w:pPr>
            <w:r>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4</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2</w:t>
            </w:r>
            <w:r w:rsidR="00E22228">
              <w:rPr>
                <w:rFonts w:ascii="Times New Roman" w:hAnsi="Times New Roman" w:cs="Times New Roman"/>
                <w:b w:val="0"/>
              </w:rPr>
              <w:t>0</w:t>
            </w:r>
          </w:p>
        </w:tc>
      </w:tr>
      <w:tr w:rsidR="00C1587E" w:rsidRPr="00D32338">
        <w:tc>
          <w:tcPr>
            <w:tcW w:w="2146"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Обществознание и естествознание (Окружающий мир)</w:t>
            </w: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Окружающий мир (человек, природа, общество)</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2</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2</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8</w:t>
            </w:r>
          </w:p>
        </w:tc>
      </w:tr>
      <w:tr w:rsidR="00C1587E" w:rsidRPr="00D32338">
        <w:tc>
          <w:tcPr>
            <w:tcW w:w="2146"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rPr>
                <w:rFonts w:ascii="Times New Roman" w:hAnsi="Times New Roman" w:cs="Times New Roman"/>
                <w:szCs w:val="24"/>
              </w:rPr>
            </w:pPr>
            <w:r w:rsidRPr="00930EA7">
              <w:rPr>
                <w:rFonts w:ascii="Times New Roman" w:hAnsi="Times New Roman" w:cs="Times New Roman"/>
                <w:szCs w:val="24"/>
              </w:rPr>
              <w:t>Основы духовно-нравственной культуры народов России</w:t>
            </w: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rPr>
                <w:rFonts w:ascii="Times New Roman" w:hAnsi="Times New Roman" w:cs="Times New Roman"/>
                <w:szCs w:val="24"/>
              </w:rPr>
            </w:pPr>
            <w:r w:rsidRPr="00930EA7">
              <w:rPr>
                <w:rFonts w:ascii="Times New Roman" w:hAnsi="Times New Roman" w:cs="Times New Roman"/>
                <w:szCs w:val="24"/>
              </w:rPr>
              <w:t>ОРКСЭ</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rPr>
                <w:rFonts w:ascii="Times New Roman" w:hAnsi="Times New Roman" w:cs="Times New Roman"/>
                <w:szCs w:val="24"/>
              </w:rPr>
            </w:pPr>
            <w:r w:rsidRPr="00930EA7">
              <w:rPr>
                <w:rFonts w:ascii="Times New Roman" w:hAnsi="Times New Roman" w:cs="Times New Roman"/>
                <w:szCs w:val="24"/>
              </w:rPr>
              <w:t xml:space="preserve">       1</w:t>
            </w:r>
          </w:p>
        </w:tc>
      </w:tr>
      <w:tr w:rsidR="00C1587E" w:rsidRPr="00D32338">
        <w:tc>
          <w:tcPr>
            <w:tcW w:w="2146" w:type="dxa"/>
            <w:vMerge w:val="restart"/>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Искусство</w:t>
            </w: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Музыка</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5</w:t>
            </w:r>
          </w:p>
        </w:tc>
      </w:tr>
      <w:tr w:rsidR="00C1587E" w:rsidRPr="00D32338">
        <w:tc>
          <w:tcPr>
            <w:tcW w:w="2146" w:type="dxa"/>
            <w:vMerge/>
            <w:tcBorders>
              <w:top w:val="single" w:sz="4" w:space="0" w:color="auto"/>
              <w:left w:val="single" w:sz="4" w:space="0" w:color="auto"/>
              <w:bottom w:val="single" w:sz="4" w:space="0" w:color="auto"/>
              <w:right w:val="single" w:sz="4" w:space="0" w:color="auto"/>
            </w:tcBorders>
            <w:vAlign w:val="center"/>
          </w:tcPr>
          <w:p w:rsidR="00C1587E" w:rsidRPr="00930EA7" w:rsidRDefault="00C1587E" w:rsidP="00A43D85">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5</w:t>
            </w:r>
          </w:p>
        </w:tc>
      </w:tr>
      <w:tr w:rsidR="00C1587E" w:rsidRPr="00D32338">
        <w:tc>
          <w:tcPr>
            <w:tcW w:w="2146"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Технология</w:t>
            </w: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Технология (труд)</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5</w:t>
            </w:r>
          </w:p>
        </w:tc>
      </w:tr>
      <w:tr w:rsidR="00C1587E" w:rsidRPr="00D32338">
        <w:tc>
          <w:tcPr>
            <w:tcW w:w="2146"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b w:val="0"/>
              </w:rPr>
            </w:pPr>
            <w:r w:rsidRPr="00930EA7">
              <w:rPr>
                <w:rFonts w:ascii="Times New Roman" w:hAnsi="Times New Roman" w:cs="Times New Roman"/>
                <w:b w:val="0"/>
              </w:rPr>
              <w:t>Физическая культура (адаптивная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7C7DD6" w:rsidP="00A43D85">
            <w:pPr>
              <w:jc w:val="center"/>
              <w:rPr>
                <w:rFonts w:ascii="Times New Roman" w:hAnsi="Times New Roman" w:cs="Times New Roman"/>
                <w:szCs w:val="24"/>
              </w:rPr>
            </w:pPr>
            <w:r>
              <w:rPr>
                <w:rFonts w:ascii="Times New Roman" w:hAnsi="Times New Roman" w:cs="Times New Roman"/>
                <w:szCs w:val="24"/>
              </w:rPr>
              <w:t>3</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3</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3</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3</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szCs w:val="24"/>
              </w:rPr>
            </w:pPr>
            <w:r w:rsidRPr="00930EA7">
              <w:rPr>
                <w:rFonts w:ascii="Times New Roman" w:hAnsi="Times New Roman" w:cs="Times New Roman"/>
                <w:szCs w:val="24"/>
              </w:rPr>
              <w:t>3</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1</w:t>
            </w:r>
            <w:r w:rsidR="00E22228">
              <w:rPr>
                <w:rFonts w:ascii="Times New Roman" w:hAnsi="Times New Roman" w:cs="Times New Roman"/>
                <w:b w:val="0"/>
              </w:rPr>
              <w:t>5</w:t>
            </w:r>
          </w:p>
        </w:tc>
      </w:tr>
      <w:tr w:rsidR="00C1587E" w:rsidRPr="00D32338">
        <w:tc>
          <w:tcPr>
            <w:tcW w:w="2146"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rPr>
                <w:rFonts w:ascii="Times New Roman" w:hAnsi="Times New Roman" w:cs="Times New Roman"/>
              </w:rPr>
            </w:pPr>
            <w:r w:rsidRPr="00930EA7">
              <w:rPr>
                <w:rFonts w:ascii="Times New Roman" w:hAnsi="Times New Roman" w:cs="Times New Roman"/>
              </w:rPr>
              <w:t>Итого:</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b/>
                <w:szCs w:val="24"/>
              </w:rPr>
            </w:pPr>
            <w:r w:rsidRPr="00930EA7">
              <w:rPr>
                <w:rFonts w:ascii="Times New Roman" w:hAnsi="Times New Roman" w:cs="Times New Roman"/>
                <w:b/>
                <w:szCs w:val="24"/>
              </w:rPr>
              <w:t>19</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19</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21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21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spacing w:after="0" w:line="240" w:lineRule="auto"/>
              <w:jc w:val="center"/>
              <w:rPr>
                <w:rFonts w:ascii="Times New Roman" w:hAnsi="Times New Roman" w:cs="Times New Roman"/>
                <w:b/>
                <w:szCs w:val="24"/>
              </w:rPr>
            </w:pPr>
            <w:r w:rsidRPr="00930EA7">
              <w:rPr>
                <w:rFonts w:ascii="Times New Roman" w:hAnsi="Times New Roman" w:cs="Times New Roman"/>
                <w:b/>
                <w:szCs w:val="24"/>
              </w:rPr>
              <w:t>2</w:t>
            </w:r>
            <w:r w:rsidR="0043027B">
              <w:rPr>
                <w:rFonts w:ascii="Times New Roman" w:hAnsi="Times New Roman" w:cs="Times New Roman"/>
                <w:b/>
                <w:szCs w:val="24"/>
              </w:rPr>
              <w:t>1</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10</w:t>
            </w:r>
            <w:r w:rsidR="0043027B">
              <w:rPr>
                <w:rFonts w:ascii="Times New Roman" w:hAnsi="Times New Roman" w:cs="Times New Roman"/>
              </w:rPr>
              <w:t>1</w:t>
            </w:r>
          </w:p>
        </w:tc>
      </w:tr>
      <w:tr w:rsidR="00C1587E" w:rsidRPr="00D32338">
        <w:tc>
          <w:tcPr>
            <w:tcW w:w="4665" w:type="dxa"/>
            <w:gridSpan w:val="2"/>
            <w:tcBorders>
              <w:top w:val="single" w:sz="4" w:space="0" w:color="auto"/>
              <w:left w:val="single" w:sz="4" w:space="0" w:color="auto"/>
              <w:bottom w:val="single" w:sz="4" w:space="0" w:color="auto"/>
              <w:right w:val="single" w:sz="4" w:space="0" w:color="auto"/>
            </w:tcBorders>
          </w:tcPr>
          <w:p w:rsidR="00C1587E" w:rsidRPr="00930EA7" w:rsidRDefault="00C1587E" w:rsidP="00A43D85">
            <w:pPr>
              <w:rPr>
                <w:rFonts w:ascii="Times New Roman" w:hAnsi="Times New Roman" w:cs="Times New Roman"/>
                <w:b/>
                <w:i/>
                <w:szCs w:val="24"/>
              </w:rPr>
            </w:pPr>
            <w:r w:rsidRPr="00930EA7">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2</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b w:val="0"/>
              </w:rPr>
            </w:pPr>
            <w:r w:rsidRPr="00930EA7">
              <w:rPr>
                <w:rFonts w:ascii="Times New Roman" w:hAnsi="Times New Roman" w:cs="Times New Roman"/>
                <w:b w:val="0"/>
              </w:rPr>
              <w:t>2</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43027B" w:rsidP="00A43D85">
            <w:pPr>
              <w:pStyle w:val="Heading"/>
              <w:jc w:val="center"/>
              <w:rPr>
                <w:rFonts w:ascii="Times New Roman" w:hAnsi="Times New Roman" w:cs="Times New Roman"/>
                <w:b w:val="0"/>
              </w:rPr>
            </w:pPr>
            <w:r>
              <w:rPr>
                <w:rFonts w:ascii="Times New Roman" w:hAnsi="Times New Roman" w:cs="Times New Roman"/>
                <w:b w:val="0"/>
              </w:rPr>
              <w:t>2</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43027B" w:rsidP="00A43D85">
            <w:pPr>
              <w:pStyle w:val="Heading"/>
              <w:jc w:val="center"/>
              <w:rPr>
                <w:rFonts w:ascii="Times New Roman" w:hAnsi="Times New Roman" w:cs="Times New Roman"/>
                <w:b w:val="0"/>
              </w:rPr>
            </w:pPr>
            <w:r>
              <w:rPr>
                <w:rFonts w:ascii="Times New Roman" w:hAnsi="Times New Roman" w:cs="Times New Roman"/>
                <w:b w:val="0"/>
              </w:rPr>
              <w:t>10</w:t>
            </w:r>
          </w:p>
        </w:tc>
      </w:tr>
      <w:tr w:rsidR="00C1587E" w:rsidRPr="00D32338">
        <w:tc>
          <w:tcPr>
            <w:tcW w:w="4665" w:type="dxa"/>
            <w:gridSpan w:val="2"/>
            <w:tcBorders>
              <w:top w:val="single" w:sz="4" w:space="0" w:color="auto"/>
              <w:left w:val="single" w:sz="4" w:space="0" w:color="auto"/>
              <w:bottom w:val="single" w:sz="4" w:space="0" w:color="auto"/>
              <w:right w:val="single" w:sz="4" w:space="0" w:color="auto"/>
            </w:tcBorders>
          </w:tcPr>
          <w:p w:rsidR="00C1587E" w:rsidRPr="00930EA7" w:rsidRDefault="00C1587E" w:rsidP="00A43D85">
            <w:pPr>
              <w:rPr>
                <w:rFonts w:ascii="Times New Roman" w:hAnsi="Times New Roman" w:cs="Times New Roman"/>
                <w:szCs w:val="24"/>
              </w:rPr>
            </w:pPr>
            <w:r w:rsidRPr="00930EA7">
              <w:rPr>
                <w:rFonts w:ascii="Times New Roman" w:hAnsi="Times New Roman" w:cs="Times New Roman"/>
                <w:szCs w:val="24"/>
              </w:rPr>
              <w:t>Предельно допустимая аудиторная учебная нагрузка при 5-дневной учебной неделе</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21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b/>
                <w:szCs w:val="24"/>
              </w:rPr>
            </w:pPr>
            <w:r w:rsidRPr="00930EA7">
              <w:rPr>
                <w:rFonts w:ascii="Times New Roman" w:hAnsi="Times New Roman" w:cs="Times New Roman"/>
                <w:b/>
                <w:szCs w:val="24"/>
              </w:rPr>
              <w:t>21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23</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23</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23</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pStyle w:val="Heading"/>
              <w:jc w:val="center"/>
              <w:rPr>
                <w:rFonts w:ascii="Times New Roman" w:hAnsi="Times New Roman" w:cs="Times New Roman"/>
              </w:rPr>
            </w:pPr>
            <w:r w:rsidRPr="00930EA7">
              <w:rPr>
                <w:rFonts w:ascii="Times New Roman" w:hAnsi="Times New Roman" w:cs="Times New Roman"/>
              </w:rPr>
              <w:t>111</w:t>
            </w:r>
          </w:p>
        </w:tc>
      </w:tr>
      <w:tr w:rsidR="00C1587E" w:rsidRPr="00D32338">
        <w:tc>
          <w:tcPr>
            <w:tcW w:w="4665" w:type="dxa"/>
            <w:gridSpan w:val="2"/>
            <w:tcBorders>
              <w:top w:val="single" w:sz="4" w:space="0" w:color="auto"/>
              <w:left w:val="single" w:sz="4" w:space="0" w:color="auto"/>
              <w:bottom w:val="single" w:sz="4" w:space="0" w:color="auto"/>
              <w:right w:val="single" w:sz="4" w:space="0" w:color="auto"/>
            </w:tcBorders>
          </w:tcPr>
          <w:p w:rsidR="00C1587E" w:rsidRPr="00930EA7" w:rsidRDefault="00C1587E" w:rsidP="00A43D85">
            <w:pPr>
              <w:rPr>
                <w:rFonts w:ascii="Times New Roman" w:hAnsi="Times New Roman" w:cs="Times New Roman"/>
                <w:szCs w:val="24"/>
              </w:rPr>
            </w:pPr>
            <w:r w:rsidRPr="00930EA7">
              <w:rPr>
                <w:rFonts w:ascii="Times New Roman" w:hAnsi="Times New Roman" w:cs="Times New Roman"/>
                <w:szCs w:val="24"/>
              </w:rPr>
              <w:t>Внеурочная деятельность</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330</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330</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rPr>
                <w:rFonts w:ascii="Times New Roman" w:hAnsi="Times New Roman" w:cs="Times New Roman"/>
                <w:szCs w:val="24"/>
              </w:rPr>
            </w:pPr>
            <w:r w:rsidRPr="00930EA7">
              <w:rPr>
                <w:rFonts w:ascii="Times New Roman" w:hAnsi="Times New Roman" w:cs="Times New Roman"/>
                <w:szCs w:val="24"/>
              </w:rPr>
              <w:t>340</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340</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340</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1680</w:t>
            </w:r>
          </w:p>
        </w:tc>
      </w:tr>
      <w:tr w:rsidR="00C1587E" w:rsidRPr="00D32338">
        <w:tc>
          <w:tcPr>
            <w:tcW w:w="4665" w:type="dxa"/>
            <w:gridSpan w:val="2"/>
            <w:tcBorders>
              <w:top w:val="single" w:sz="4" w:space="0" w:color="auto"/>
              <w:left w:val="single" w:sz="4" w:space="0" w:color="auto"/>
              <w:bottom w:val="single" w:sz="4" w:space="0" w:color="auto"/>
              <w:right w:val="single" w:sz="4" w:space="0" w:color="auto"/>
            </w:tcBorders>
          </w:tcPr>
          <w:p w:rsidR="00C1587E" w:rsidRPr="00930EA7" w:rsidRDefault="00C1587E" w:rsidP="00A43D85">
            <w:pPr>
              <w:rPr>
                <w:rFonts w:ascii="Times New Roman" w:hAnsi="Times New Roman" w:cs="Times New Roman"/>
                <w:szCs w:val="24"/>
              </w:rPr>
            </w:pPr>
            <w:r w:rsidRPr="00930EA7">
              <w:rPr>
                <w:rFonts w:ascii="Times New Roman" w:hAnsi="Times New Roman" w:cs="Times New Roman"/>
                <w:i/>
                <w:szCs w:val="24"/>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25</w:t>
            </w:r>
          </w:p>
        </w:tc>
      </w:tr>
      <w:tr w:rsidR="00C1587E" w:rsidRPr="00D32338">
        <w:tc>
          <w:tcPr>
            <w:tcW w:w="4665" w:type="dxa"/>
            <w:gridSpan w:val="2"/>
            <w:tcBorders>
              <w:top w:val="single" w:sz="4" w:space="0" w:color="auto"/>
              <w:left w:val="single" w:sz="4" w:space="0" w:color="auto"/>
              <w:bottom w:val="single" w:sz="4" w:space="0" w:color="auto"/>
              <w:right w:val="single" w:sz="4" w:space="0" w:color="auto"/>
            </w:tcBorders>
          </w:tcPr>
          <w:p w:rsidR="00C1587E" w:rsidRPr="00930EA7" w:rsidRDefault="00C1587E" w:rsidP="00A43D85">
            <w:pPr>
              <w:rPr>
                <w:rFonts w:ascii="Times New Roman" w:hAnsi="Times New Roman" w:cs="Times New Roman"/>
                <w:szCs w:val="24"/>
              </w:rPr>
            </w:pPr>
            <w:r w:rsidRPr="00930EA7">
              <w:rPr>
                <w:rFonts w:ascii="Times New Roman" w:hAnsi="Times New Roman" w:cs="Times New Roman"/>
                <w:szCs w:val="24"/>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25</w:t>
            </w:r>
          </w:p>
        </w:tc>
      </w:tr>
      <w:tr w:rsidR="00C1587E" w:rsidRPr="00D32338">
        <w:tc>
          <w:tcPr>
            <w:tcW w:w="4665" w:type="dxa"/>
            <w:gridSpan w:val="2"/>
            <w:tcBorders>
              <w:top w:val="single" w:sz="4" w:space="0" w:color="auto"/>
              <w:left w:val="single" w:sz="4" w:space="0" w:color="auto"/>
              <w:bottom w:val="single" w:sz="4" w:space="0" w:color="auto"/>
              <w:right w:val="single" w:sz="4" w:space="0" w:color="auto"/>
            </w:tcBorders>
          </w:tcPr>
          <w:p w:rsidR="00C1587E" w:rsidRPr="00930EA7" w:rsidRDefault="00C1587E" w:rsidP="00A43D85">
            <w:pPr>
              <w:rPr>
                <w:rFonts w:ascii="Times New Roman" w:hAnsi="Times New Roman" w:cs="Times New Roman"/>
                <w:szCs w:val="24"/>
              </w:rPr>
            </w:pPr>
            <w:r w:rsidRPr="00930EA7">
              <w:rPr>
                <w:rFonts w:ascii="Times New Roman" w:hAnsi="Times New Roman" w:cs="Times New Roman"/>
                <w:i/>
                <w:szCs w:val="24"/>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25</w:t>
            </w:r>
          </w:p>
        </w:tc>
      </w:tr>
      <w:tr w:rsidR="00C1587E" w:rsidRPr="00D32338">
        <w:tc>
          <w:tcPr>
            <w:tcW w:w="4665" w:type="dxa"/>
            <w:gridSpan w:val="2"/>
            <w:tcBorders>
              <w:top w:val="single" w:sz="4" w:space="0" w:color="auto"/>
              <w:left w:val="single" w:sz="4" w:space="0" w:color="auto"/>
              <w:bottom w:val="single" w:sz="4" w:space="0" w:color="auto"/>
              <w:right w:val="single" w:sz="4" w:space="0" w:color="auto"/>
            </w:tcBorders>
          </w:tcPr>
          <w:p w:rsidR="00C1587E" w:rsidRPr="00930EA7" w:rsidRDefault="00C1587E" w:rsidP="00A43D85">
            <w:pPr>
              <w:rPr>
                <w:rFonts w:ascii="Times New Roman" w:hAnsi="Times New Roman" w:cs="Times New Roman"/>
                <w:i/>
                <w:szCs w:val="24"/>
              </w:rPr>
            </w:pPr>
            <w:r w:rsidRPr="00930EA7">
              <w:rPr>
                <w:rFonts w:ascii="Times New Roman" w:hAnsi="Times New Roman" w:cs="Times New Roman"/>
                <w:b/>
                <w:szCs w:val="24"/>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31</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31</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33</w:t>
            </w:r>
          </w:p>
        </w:tc>
        <w:tc>
          <w:tcPr>
            <w:tcW w:w="851"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33</w:t>
            </w:r>
          </w:p>
        </w:tc>
        <w:tc>
          <w:tcPr>
            <w:tcW w:w="993" w:type="dxa"/>
            <w:tcBorders>
              <w:top w:val="single" w:sz="4" w:space="0" w:color="auto"/>
              <w:left w:val="single" w:sz="4" w:space="0" w:color="auto"/>
              <w:bottom w:val="single" w:sz="4" w:space="0" w:color="auto"/>
              <w:right w:val="single" w:sz="4" w:space="0" w:color="auto"/>
            </w:tcBorders>
          </w:tcPr>
          <w:p w:rsidR="00C1587E" w:rsidRPr="00930EA7" w:rsidRDefault="00C1587E" w:rsidP="00A43D85">
            <w:pPr>
              <w:jc w:val="center"/>
              <w:rPr>
                <w:rFonts w:ascii="Times New Roman" w:hAnsi="Times New Roman" w:cs="Times New Roman"/>
                <w:szCs w:val="24"/>
              </w:rPr>
            </w:pPr>
            <w:r w:rsidRPr="00930EA7">
              <w:rPr>
                <w:rFonts w:ascii="Times New Roman" w:hAnsi="Times New Roman" w:cs="Times New Roman"/>
                <w:szCs w:val="24"/>
              </w:rPr>
              <w:t>161</w:t>
            </w:r>
          </w:p>
        </w:tc>
      </w:tr>
    </w:tbl>
    <w:p w:rsidR="00C1587E" w:rsidRDefault="00C1587E" w:rsidP="00A43D85">
      <w:pPr>
        <w:pStyle w:val="14TexstOSNOVA1012"/>
        <w:spacing w:line="360" w:lineRule="auto"/>
        <w:ind w:firstLine="0"/>
        <w:rPr>
          <w:rFonts w:ascii="Times New Roman" w:hAnsi="Times New Roman" w:cs="Times New Roman"/>
          <w:b/>
          <w:caps/>
          <w:color w:val="auto"/>
          <w:spacing w:val="2"/>
          <w:sz w:val="28"/>
          <w:szCs w:val="28"/>
        </w:rPr>
      </w:pPr>
    </w:p>
    <w:p w:rsidR="000A0EDE" w:rsidRPr="0005677D" w:rsidRDefault="00D2568E" w:rsidP="0005677D">
      <w:pPr>
        <w:pStyle w:val="Heading"/>
        <w:spacing w:line="276" w:lineRule="auto"/>
        <w:ind w:firstLine="567"/>
        <w:jc w:val="both"/>
        <w:rPr>
          <w:rFonts w:ascii="Times New Roman" w:hAnsi="Times New Roman" w:cs="Times New Roman"/>
          <w:b w:val="0"/>
        </w:rPr>
      </w:pPr>
      <w:bookmarkStart w:id="39" w:name="_Toc269077668"/>
      <w:r w:rsidRPr="0005677D">
        <w:rPr>
          <w:rFonts w:ascii="Times New Roman" w:hAnsi="Times New Roman" w:cs="Times New Roman"/>
          <w:b w:val="0"/>
        </w:rPr>
        <w:t>В</w:t>
      </w:r>
      <w:r w:rsidR="000A0EDE" w:rsidRPr="0005677D">
        <w:rPr>
          <w:rFonts w:ascii="Times New Roman" w:hAnsi="Times New Roman" w:cs="Times New Roman"/>
          <w:b w:val="0"/>
        </w:rPr>
        <w:t xml:space="preserve"> подготовительных -  4 классах  образовательных организаций 1 час в неделю части учебного плана, формируемой участниками образовательных отношений, рекомендуется использовать на изучение учебного предмета «Русский язык». Это позволит учитывать трудности в формировании графомоторных навыков, а также формировать альтернативные способы письма в случаях, если формирование этих навыков затруднено или невозможно;</w:t>
      </w:r>
    </w:p>
    <w:p w:rsidR="000A0EDE" w:rsidRPr="0005677D" w:rsidRDefault="00D2568E" w:rsidP="0005677D">
      <w:pPr>
        <w:spacing w:after="0"/>
        <w:ind w:firstLine="567"/>
        <w:jc w:val="both"/>
        <w:rPr>
          <w:rFonts w:ascii="Times New Roman" w:hAnsi="Times New Roman"/>
          <w:sz w:val="24"/>
          <w:szCs w:val="24"/>
        </w:rPr>
      </w:pPr>
      <w:r w:rsidRPr="0005677D">
        <w:rPr>
          <w:rFonts w:ascii="Times New Roman" w:hAnsi="Times New Roman" w:cs="Times New Roman"/>
          <w:sz w:val="24"/>
          <w:szCs w:val="24"/>
        </w:rPr>
        <w:t>В</w:t>
      </w:r>
      <w:r w:rsidR="000A0EDE" w:rsidRPr="0005677D">
        <w:rPr>
          <w:rFonts w:ascii="Times New Roman" w:hAnsi="Times New Roman" w:cs="Times New Roman"/>
          <w:sz w:val="24"/>
          <w:szCs w:val="24"/>
        </w:rPr>
        <w:t xml:space="preserve"> подготовительных -  4 классах  образовательных организаций 1 час в неделю части учебного плана, формируемой участниками образовательных отношений, рекомендуется использовать на изучение учебного предмета «Математика»,</w:t>
      </w:r>
      <w:r w:rsidR="000A0EDE" w:rsidRPr="0005677D">
        <w:rPr>
          <w:rFonts w:ascii="Times New Roman" w:hAnsi="Times New Roman"/>
          <w:sz w:val="24"/>
          <w:szCs w:val="24"/>
        </w:rPr>
        <w:t xml:space="preserve"> что обусловлено низким уровнем готовности к школе,  выраженными двигательными расстройствами,  медленным и неустойчивым   формированием пространственных, плоскостных и первоначальных математических представлений, замедленным темпом усвоения учебного материала.</w:t>
      </w:r>
    </w:p>
    <w:p w:rsidR="00714F27" w:rsidRPr="0005677D" w:rsidRDefault="00714F27" w:rsidP="0005677D">
      <w:pPr>
        <w:spacing w:after="0"/>
        <w:ind w:firstLine="567"/>
        <w:jc w:val="both"/>
        <w:rPr>
          <w:rFonts w:ascii="Times New Roman" w:hAnsi="Times New Roman"/>
          <w:sz w:val="24"/>
          <w:szCs w:val="24"/>
        </w:rPr>
      </w:pPr>
      <w:r w:rsidRPr="0005677D">
        <w:rPr>
          <w:rFonts w:ascii="Times New Roman" w:hAnsi="Times New Roman"/>
          <w:sz w:val="24"/>
          <w:szCs w:val="24"/>
        </w:rPr>
        <w:t>По сравнению с</w:t>
      </w:r>
      <w:r w:rsidRPr="0005677D">
        <w:rPr>
          <w:rFonts w:ascii="Times New Roman" w:hAnsi="Times New Roman"/>
          <w:b/>
          <w:sz w:val="24"/>
          <w:szCs w:val="24"/>
        </w:rPr>
        <w:t xml:space="preserve"> Примерным учебным планом АООП начального общего образования обучающихся с НОДА,</w:t>
      </w:r>
      <w:r w:rsidRPr="0005677D">
        <w:rPr>
          <w:rFonts w:ascii="Times New Roman" w:hAnsi="Times New Roman"/>
          <w:sz w:val="24"/>
          <w:szCs w:val="24"/>
        </w:rPr>
        <w:t>в классах для детей с НОДА и ЗПР предлагается ввести только 1 час иностранного языка, т.к. двигательные нарушения разной степени выраженности и задержка психического развития, осложненные дизартрическими нарушениями, ОНР, нарушениями зрения и/или слуха затрудняют освоение основ иностранного языка. Иностранный язык может изучаться в игровой форме, как развивающий языковые возможности обучающихся.</w:t>
      </w:r>
    </w:p>
    <w:p w:rsidR="003432B0" w:rsidRPr="0005677D" w:rsidRDefault="009578C5"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Решение об изучении учебного предмета «Иностранный язык» принимается образовательной организацией исходя из психофизических особенностей обучающихся с нарушением опорно-двигательного аппарата и задержкой психического развития. </w:t>
      </w:r>
      <w:r w:rsidR="00196847" w:rsidRPr="0005677D">
        <w:rPr>
          <w:rFonts w:ascii="Times New Roman" w:hAnsi="Times New Roman"/>
          <w:sz w:val="24"/>
          <w:szCs w:val="24"/>
        </w:rPr>
        <w:t xml:space="preserve">В случае исключения данного предмета из учебного плана, освободившийся час может быть добавлен на изучение какого-либо предмета из обязательной части учебного плана. </w:t>
      </w:r>
    </w:p>
    <w:p w:rsidR="009578C5" w:rsidRPr="0005677D" w:rsidRDefault="009578C5" w:rsidP="0005677D">
      <w:pPr>
        <w:spacing w:after="0"/>
        <w:ind w:firstLine="567"/>
        <w:jc w:val="both"/>
        <w:rPr>
          <w:rFonts w:ascii="Times New Roman" w:hAnsi="Times New Roman"/>
          <w:sz w:val="24"/>
          <w:szCs w:val="24"/>
        </w:rPr>
      </w:pPr>
      <w:r w:rsidRPr="0005677D">
        <w:rPr>
          <w:rFonts w:ascii="Times New Roman" w:hAnsi="Times New Roman"/>
          <w:sz w:val="24"/>
          <w:szCs w:val="24"/>
        </w:rPr>
        <w:t>При наличии запросов участников образовательных отношений</w:t>
      </w:r>
      <w:r w:rsidR="00CE088B" w:rsidRPr="0005677D">
        <w:rPr>
          <w:rFonts w:ascii="Times New Roman" w:hAnsi="Times New Roman"/>
          <w:sz w:val="24"/>
          <w:szCs w:val="24"/>
        </w:rPr>
        <w:t xml:space="preserve"> </w:t>
      </w:r>
      <w:r w:rsidRPr="0005677D">
        <w:rPr>
          <w:rFonts w:ascii="Times New Roman" w:hAnsi="Times New Roman"/>
          <w:sz w:val="24"/>
          <w:szCs w:val="24"/>
        </w:rPr>
        <w:t>и отсутствии указанного предмета в учебном плане образовательная организация предоставляет обучающимся возможность изучать иностранный язык факультативно или в рамках внеурочной деятельности.</w:t>
      </w:r>
    </w:p>
    <w:p w:rsidR="00196847" w:rsidRPr="0005677D" w:rsidRDefault="00196847" w:rsidP="0005677D">
      <w:pPr>
        <w:spacing w:after="0"/>
        <w:ind w:firstLine="567"/>
        <w:jc w:val="both"/>
        <w:rPr>
          <w:rFonts w:ascii="Times New Roman" w:hAnsi="Times New Roman"/>
          <w:sz w:val="24"/>
          <w:szCs w:val="24"/>
        </w:rPr>
      </w:pPr>
      <w:r w:rsidRPr="0005677D">
        <w:rPr>
          <w:rFonts w:ascii="Times New Roman" w:hAnsi="Times New Roman"/>
          <w:sz w:val="24"/>
          <w:szCs w:val="24"/>
        </w:rPr>
        <w:t>В области «Физическая культура» в учебном плане должен быть предмет «Адаптивная физическая культура» (АФК). В случае необходимости  целесообразно предусмотреть деление класса на подгруппы, так как в одном классе могут обучаться как дети с тяжелыми двигательными нарушениями, так и самостоятельно передвигающиеся (в том числе при помощи различных опор). Допустимы замены групповых занятий АФК индивидуальными занятиями для детей с тяжелыми двигательными нарушениями. Учитель АФК в таком случае может эффективно работать по коррекции индивидуального двигательного дефекта.</w:t>
      </w:r>
    </w:p>
    <w:p w:rsidR="00196847" w:rsidRPr="0005677D" w:rsidRDefault="00196847" w:rsidP="0005677D">
      <w:pPr>
        <w:spacing w:after="0"/>
        <w:ind w:firstLine="567"/>
        <w:jc w:val="both"/>
        <w:rPr>
          <w:rFonts w:ascii="Times New Roman" w:hAnsi="Times New Roman"/>
          <w:sz w:val="24"/>
          <w:szCs w:val="24"/>
        </w:rPr>
      </w:pPr>
      <w:r w:rsidRPr="0005677D">
        <w:rPr>
          <w:rFonts w:ascii="Times New Roman" w:hAnsi="Times New Roman"/>
          <w:sz w:val="24"/>
          <w:szCs w:val="24"/>
        </w:rPr>
        <w:t>В учебный план 4 класса включен учебный предмет «Основы религиозных культур и светской этики» (ОРКСЭ), 1 час в неделю (всего 34 часа). Целью учебного предмета ОРКСЭ является формирование у обучающегося мотиваций к осознанному нравственному поведению, основанному на знании и уважении культурных и религиозных традиций народов России, а также к диалогу с представителями других культур и мировоззрений. Учебный предмет является светским.</w:t>
      </w:r>
    </w:p>
    <w:p w:rsidR="00196847" w:rsidRPr="0005677D" w:rsidRDefault="00196847" w:rsidP="0005677D">
      <w:pPr>
        <w:spacing w:after="0"/>
        <w:ind w:firstLine="567"/>
        <w:jc w:val="both"/>
        <w:rPr>
          <w:rFonts w:ascii="Times New Roman" w:hAnsi="Times New Roman"/>
          <w:sz w:val="24"/>
          <w:szCs w:val="24"/>
        </w:rPr>
      </w:pPr>
      <w:r w:rsidRPr="0005677D">
        <w:rPr>
          <w:rFonts w:ascii="Times New Roman" w:hAnsi="Times New Roman"/>
          <w:sz w:val="24"/>
          <w:szCs w:val="24"/>
        </w:rPr>
        <w:t>Выбор модуля, изучаемого в рамках учебного предмета ОРКСЭ, осуществляется родителями (законными представителями) обучающихся. Выбор фиксируется протоколами родительских собраний и письменными заявлениями родителей. На основании произведенного выбора формируются учебные группы вне зависимости от количества обучающихся в каждой группе. Возможно формирование учебных групп из обучающихся нескольких классов или формирование учебных групп из обучающихся нескольких общеобразовательных организаций в рамках сетевого взаимодействия.</w:t>
      </w:r>
    </w:p>
    <w:p w:rsidR="00196847" w:rsidRPr="0005677D" w:rsidRDefault="00196847" w:rsidP="0005677D">
      <w:pPr>
        <w:spacing w:after="0"/>
        <w:ind w:firstLine="567"/>
        <w:jc w:val="both"/>
        <w:rPr>
          <w:rFonts w:ascii="Times New Roman" w:hAnsi="Times New Roman"/>
          <w:sz w:val="24"/>
          <w:szCs w:val="24"/>
        </w:rPr>
      </w:pPr>
      <w:r w:rsidRPr="0005677D">
        <w:rPr>
          <w:rFonts w:ascii="Times New Roman" w:hAnsi="Times New Roman"/>
          <w:sz w:val="24"/>
          <w:szCs w:val="24"/>
        </w:rPr>
        <w:t>Обучающиеся с НОДА и ЗПР имеют низкий уровень сформированности двигательных функций. Навыки самообслуживания не сформированы или сформированы частично, что существенно затрудняет овладение графическими, изобразительными, трудовыми навыками. В связи с этим рекомендуется организация занятий по формированию навыков самообслуживания и ручной умелостив рамках  внеурочной деятельности.</w:t>
      </w:r>
    </w:p>
    <w:p w:rsidR="00C1587E" w:rsidRPr="0005677D" w:rsidRDefault="00C1587E" w:rsidP="0005677D">
      <w:pPr>
        <w:pStyle w:val="af"/>
        <w:spacing w:line="276" w:lineRule="auto"/>
        <w:ind w:firstLine="567"/>
        <w:jc w:val="center"/>
        <w:rPr>
          <w:rFonts w:cs="Times New Roman"/>
          <w:b/>
          <w:sz w:val="24"/>
          <w:szCs w:val="24"/>
        </w:rPr>
      </w:pPr>
      <w:r w:rsidRPr="0005677D">
        <w:rPr>
          <w:rFonts w:cs="Times New Roman"/>
          <w:b/>
          <w:sz w:val="24"/>
          <w:szCs w:val="24"/>
        </w:rPr>
        <w:t>Рабочие программы учебных предметов</w:t>
      </w:r>
      <w:bookmarkEnd w:id="39"/>
    </w:p>
    <w:p w:rsidR="00C1587E" w:rsidRPr="0005677D" w:rsidRDefault="00C1587E" w:rsidP="0005677D">
      <w:pPr>
        <w:pStyle w:val="af"/>
        <w:spacing w:line="276" w:lineRule="auto"/>
        <w:ind w:firstLine="709"/>
        <w:rPr>
          <w:rFonts w:cs="Times New Roman"/>
          <w:sz w:val="24"/>
          <w:szCs w:val="24"/>
        </w:rPr>
      </w:pPr>
      <w:r w:rsidRPr="0005677D">
        <w:rPr>
          <w:rFonts w:cs="Times New Roman"/>
          <w:sz w:val="24"/>
          <w:szCs w:val="24"/>
        </w:rPr>
        <w:t xml:space="preserve">Примерные программы по учебным предметам начальной школы разработаны в соответствии с требованиями к результатам (личностным, метапредметным, предметным) освоения адаптированной </w:t>
      </w:r>
      <w:r w:rsidRPr="0005677D">
        <w:rPr>
          <w:rFonts w:cs="Times New Roman"/>
          <w:spacing w:val="2"/>
          <w:sz w:val="24"/>
          <w:szCs w:val="24"/>
        </w:rPr>
        <w:t>основной образовательной программы начального общего образования Федерального государственного образователь</w:t>
      </w:r>
      <w:r w:rsidRPr="0005677D">
        <w:rPr>
          <w:rFonts w:cs="Times New Roman"/>
          <w:sz w:val="24"/>
          <w:szCs w:val="24"/>
        </w:rPr>
        <w:t>ного стандарта начального общего образования для обучающихся НОДА.</w:t>
      </w:r>
    </w:p>
    <w:p w:rsidR="00C1587E" w:rsidRPr="0005677D" w:rsidRDefault="00C1587E" w:rsidP="0005677D">
      <w:pPr>
        <w:pStyle w:val="af"/>
        <w:spacing w:line="276" w:lineRule="auto"/>
        <w:ind w:firstLine="709"/>
        <w:rPr>
          <w:rFonts w:cs="Times New Roman"/>
          <w:sz w:val="24"/>
          <w:szCs w:val="24"/>
        </w:rPr>
      </w:pPr>
      <w:r w:rsidRPr="0005677D">
        <w:rPr>
          <w:rFonts w:cs="Times New Roman"/>
          <w:spacing w:val="2"/>
          <w:sz w:val="24"/>
          <w:szCs w:val="24"/>
        </w:rPr>
        <w:t xml:space="preserve">Примерные программы служат ориентиром для авторов </w:t>
      </w:r>
      <w:r w:rsidRPr="0005677D">
        <w:rPr>
          <w:rFonts w:cs="Times New Roman"/>
          <w:sz w:val="24"/>
          <w:szCs w:val="24"/>
        </w:rPr>
        <w:t xml:space="preserve">рабочих учебных программ. </w:t>
      </w:r>
    </w:p>
    <w:p w:rsidR="00C1587E" w:rsidRPr="0005677D" w:rsidRDefault="00C1587E" w:rsidP="0005677D">
      <w:pPr>
        <w:pStyle w:val="af"/>
        <w:spacing w:line="276" w:lineRule="auto"/>
        <w:ind w:firstLine="709"/>
        <w:rPr>
          <w:rFonts w:cs="Times New Roman"/>
          <w:spacing w:val="2"/>
          <w:sz w:val="24"/>
          <w:szCs w:val="24"/>
        </w:rPr>
      </w:pPr>
      <w:r w:rsidRPr="0005677D">
        <w:rPr>
          <w:rFonts w:cs="Times New Roman"/>
          <w:spacing w:val="2"/>
          <w:sz w:val="24"/>
          <w:szCs w:val="24"/>
        </w:rPr>
        <w:t xml:space="preserve">Программы отдельных учебных предметов, курсов должны обеспечивать достижение планируемых результатов освоения основной адаптированной общеобразовательной программы начального общего образования для обучающихся с НОДА. </w:t>
      </w:r>
    </w:p>
    <w:p w:rsidR="00C1587E" w:rsidRPr="0005677D" w:rsidRDefault="00C1587E" w:rsidP="0005677D">
      <w:pPr>
        <w:pStyle w:val="af"/>
        <w:spacing w:line="276" w:lineRule="auto"/>
        <w:ind w:firstLine="709"/>
        <w:rPr>
          <w:rFonts w:cs="Times New Roman"/>
          <w:spacing w:val="2"/>
          <w:sz w:val="24"/>
          <w:szCs w:val="24"/>
        </w:rPr>
      </w:pPr>
      <w:r w:rsidRPr="0005677D">
        <w:rPr>
          <w:rFonts w:cs="Times New Roman"/>
          <w:spacing w:val="2"/>
          <w:sz w:val="24"/>
          <w:szCs w:val="24"/>
        </w:rPr>
        <w:t>Программа учебного предмета (курса) должна содержать:</w:t>
      </w:r>
    </w:p>
    <w:p w:rsidR="00C1587E" w:rsidRPr="0005677D" w:rsidRDefault="00C1587E" w:rsidP="0005677D">
      <w:pPr>
        <w:pStyle w:val="af"/>
        <w:numPr>
          <w:ilvl w:val="0"/>
          <w:numId w:val="6"/>
        </w:numPr>
        <w:spacing w:line="276" w:lineRule="auto"/>
        <w:ind w:left="0" w:firstLine="709"/>
        <w:jc w:val="left"/>
        <w:rPr>
          <w:rFonts w:cs="Times New Roman"/>
          <w:spacing w:val="2"/>
          <w:sz w:val="24"/>
          <w:szCs w:val="24"/>
        </w:rPr>
      </w:pPr>
      <w:r w:rsidRPr="0005677D">
        <w:rPr>
          <w:rFonts w:cs="Times New Roman"/>
          <w:spacing w:val="2"/>
          <w:sz w:val="24"/>
          <w:szCs w:val="24"/>
        </w:rPr>
        <w:t>пояснительную записку, в которой конкретизируются общие цели начального общего образования с учетом специфики учебного предмета (курса);</w:t>
      </w:r>
    </w:p>
    <w:p w:rsidR="00C1587E" w:rsidRPr="0005677D" w:rsidRDefault="00C1587E" w:rsidP="0005677D">
      <w:pPr>
        <w:pStyle w:val="af"/>
        <w:numPr>
          <w:ilvl w:val="0"/>
          <w:numId w:val="6"/>
        </w:numPr>
        <w:spacing w:line="276" w:lineRule="auto"/>
        <w:ind w:left="0" w:firstLine="709"/>
        <w:jc w:val="left"/>
        <w:rPr>
          <w:rFonts w:cs="Times New Roman"/>
          <w:spacing w:val="2"/>
          <w:sz w:val="24"/>
          <w:szCs w:val="24"/>
        </w:rPr>
      </w:pPr>
      <w:r w:rsidRPr="0005677D">
        <w:rPr>
          <w:rFonts w:cs="Times New Roman"/>
          <w:spacing w:val="2"/>
          <w:sz w:val="24"/>
          <w:szCs w:val="24"/>
        </w:rPr>
        <w:t>общую характеристику учебного предмета (курса);</w:t>
      </w:r>
    </w:p>
    <w:p w:rsidR="00C1587E" w:rsidRPr="0005677D" w:rsidRDefault="00C1587E" w:rsidP="0005677D">
      <w:pPr>
        <w:pStyle w:val="af"/>
        <w:numPr>
          <w:ilvl w:val="0"/>
          <w:numId w:val="6"/>
        </w:numPr>
        <w:spacing w:line="276" w:lineRule="auto"/>
        <w:ind w:left="0" w:firstLine="709"/>
        <w:jc w:val="left"/>
        <w:rPr>
          <w:rFonts w:cs="Times New Roman"/>
          <w:spacing w:val="2"/>
          <w:sz w:val="24"/>
          <w:szCs w:val="24"/>
        </w:rPr>
      </w:pPr>
      <w:r w:rsidRPr="0005677D">
        <w:rPr>
          <w:rFonts w:cs="Times New Roman"/>
          <w:spacing w:val="2"/>
          <w:sz w:val="24"/>
          <w:szCs w:val="24"/>
        </w:rPr>
        <w:t>описание места учебного предмета (курса) в учебном плане;</w:t>
      </w:r>
    </w:p>
    <w:p w:rsidR="00C1587E" w:rsidRPr="0005677D" w:rsidRDefault="00C1587E" w:rsidP="0005677D">
      <w:pPr>
        <w:pStyle w:val="af"/>
        <w:numPr>
          <w:ilvl w:val="0"/>
          <w:numId w:val="6"/>
        </w:numPr>
        <w:spacing w:line="276" w:lineRule="auto"/>
        <w:ind w:left="0" w:firstLine="709"/>
        <w:jc w:val="left"/>
        <w:rPr>
          <w:rFonts w:cs="Times New Roman"/>
          <w:spacing w:val="2"/>
          <w:sz w:val="24"/>
          <w:szCs w:val="24"/>
        </w:rPr>
      </w:pPr>
      <w:r w:rsidRPr="0005677D">
        <w:rPr>
          <w:rFonts w:cs="Times New Roman"/>
          <w:spacing w:val="2"/>
          <w:sz w:val="24"/>
          <w:szCs w:val="24"/>
        </w:rPr>
        <w:t>описание ценностных ориентиров содержания учебного предмета;</w:t>
      </w:r>
    </w:p>
    <w:p w:rsidR="00C1587E" w:rsidRPr="0005677D" w:rsidRDefault="00C1587E" w:rsidP="0005677D">
      <w:pPr>
        <w:pStyle w:val="af"/>
        <w:numPr>
          <w:ilvl w:val="0"/>
          <w:numId w:val="6"/>
        </w:numPr>
        <w:spacing w:line="276" w:lineRule="auto"/>
        <w:ind w:left="0" w:firstLine="709"/>
        <w:jc w:val="left"/>
        <w:rPr>
          <w:rFonts w:cs="Times New Roman"/>
          <w:spacing w:val="2"/>
          <w:sz w:val="24"/>
          <w:szCs w:val="24"/>
        </w:rPr>
      </w:pPr>
      <w:r w:rsidRPr="0005677D">
        <w:rPr>
          <w:rFonts w:cs="Times New Roman"/>
          <w:spacing w:val="2"/>
          <w:sz w:val="24"/>
          <w:szCs w:val="24"/>
        </w:rPr>
        <w:t>личностные, метапредметные и предметные результаты освоения конкретного учебного предмета (курса);</w:t>
      </w:r>
    </w:p>
    <w:p w:rsidR="00C1587E" w:rsidRPr="0005677D" w:rsidRDefault="00C1587E" w:rsidP="0005677D">
      <w:pPr>
        <w:pStyle w:val="af"/>
        <w:numPr>
          <w:ilvl w:val="0"/>
          <w:numId w:val="6"/>
        </w:numPr>
        <w:spacing w:line="276" w:lineRule="auto"/>
        <w:ind w:left="0" w:firstLine="709"/>
        <w:jc w:val="left"/>
        <w:rPr>
          <w:rFonts w:cs="Times New Roman"/>
          <w:spacing w:val="2"/>
          <w:sz w:val="24"/>
          <w:szCs w:val="24"/>
        </w:rPr>
      </w:pPr>
      <w:r w:rsidRPr="0005677D">
        <w:rPr>
          <w:rFonts w:cs="Times New Roman"/>
          <w:spacing w:val="2"/>
          <w:sz w:val="24"/>
          <w:szCs w:val="24"/>
        </w:rPr>
        <w:t>содержание учебного предмета (курса);</w:t>
      </w:r>
    </w:p>
    <w:p w:rsidR="00C1587E" w:rsidRPr="0005677D" w:rsidRDefault="00C1587E" w:rsidP="0005677D">
      <w:pPr>
        <w:pStyle w:val="af"/>
        <w:numPr>
          <w:ilvl w:val="0"/>
          <w:numId w:val="6"/>
        </w:numPr>
        <w:spacing w:line="276" w:lineRule="auto"/>
        <w:ind w:left="0" w:firstLine="709"/>
        <w:jc w:val="left"/>
        <w:rPr>
          <w:rFonts w:cs="Times New Roman"/>
          <w:spacing w:val="2"/>
          <w:sz w:val="24"/>
          <w:szCs w:val="24"/>
        </w:rPr>
      </w:pPr>
      <w:r w:rsidRPr="0005677D">
        <w:rPr>
          <w:rFonts w:cs="Times New Roman"/>
          <w:spacing w:val="2"/>
          <w:sz w:val="24"/>
          <w:szCs w:val="24"/>
        </w:rPr>
        <w:t xml:space="preserve">тематическое планирование с определением основных видов учебной деятельности обучающихся; </w:t>
      </w:r>
    </w:p>
    <w:p w:rsidR="00C1587E" w:rsidRPr="0005677D" w:rsidRDefault="00C1587E" w:rsidP="0005677D">
      <w:pPr>
        <w:pStyle w:val="af"/>
        <w:numPr>
          <w:ilvl w:val="0"/>
          <w:numId w:val="6"/>
        </w:numPr>
        <w:spacing w:line="276" w:lineRule="auto"/>
        <w:ind w:left="0" w:firstLine="709"/>
        <w:jc w:val="left"/>
        <w:rPr>
          <w:rFonts w:cs="Times New Roman"/>
          <w:spacing w:val="2"/>
          <w:sz w:val="24"/>
          <w:szCs w:val="24"/>
        </w:rPr>
      </w:pPr>
      <w:r w:rsidRPr="0005677D">
        <w:rPr>
          <w:rFonts w:cs="Times New Roman"/>
          <w:spacing w:val="2"/>
          <w:sz w:val="24"/>
          <w:szCs w:val="24"/>
        </w:rPr>
        <w:t>описание материально-технического обеспечения образовательного процесса.</w:t>
      </w:r>
    </w:p>
    <w:p w:rsidR="00C1587E" w:rsidRPr="0005677D" w:rsidRDefault="00C1587E" w:rsidP="0005677D">
      <w:pPr>
        <w:pStyle w:val="af"/>
        <w:spacing w:line="276" w:lineRule="auto"/>
        <w:ind w:firstLine="709"/>
        <w:rPr>
          <w:rFonts w:cs="Times New Roman"/>
          <w:sz w:val="24"/>
          <w:szCs w:val="24"/>
        </w:rPr>
      </w:pPr>
      <w:r w:rsidRPr="0005677D">
        <w:rPr>
          <w:rFonts w:cs="Times New Roman"/>
          <w:spacing w:val="2"/>
          <w:sz w:val="24"/>
          <w:szCs w:val="24"/>
        </w:rPr>
        <w:t>В данном разделе Примерной основной образователь</w:t>
      </w:r>
      <w:r w:rsidRPr="0005677D">
        <w:rPr>
          <w:rFonts w:cs="Times New Roman"/>
          <w:sz w:val="24"/>
          <w:szCs w:val="24"/>
        </w:rPr>
        <w:t xml:space="preserve">ной программы начального общего образования приводитсяосновное содержание курсов по всем обязательным предметам на </w:t>
      </w:r>
      <w:r w:rsidR="003C79A7">
        <w:rPr>
          <w:rFonts w:cs="Times New Roman"/>
          <w:sz w:val="24"/>
          <w:szCs w:val="24"/>
        </w:rPr>
        <w:t>уровне</w:t>
      </w:r>
      <w:r w:rsidRPr="0005677D">
        <w:rPr>
          <w:rFonts w:cs="Times New Roman"/>
          <w:sz w:val="24"/>
          <w:szCs w:val="24"/>
        </w:rPr>
        <w:t xml:space="preserve"> начального общего образования (за исклю</w:t>
      </w:r>
      <w:r w:rsidRPr="0005677D">
        <w:rPr>
          <w:rFonts w:cs="Times New Roman"/>
          <w:spacing w:val="2"/>
          <w:sz w:val="24"/>
          <w:szCs w:val="24"/>
        </w:rPr>
        <w:t xml:space="preserve">чением родного языка и литературного чтения на родном </w:t>
      </w:r>
      <w:r w:rsidRPr="0005677D">
        <w:rPr>
          <w:rFonts w:cs="Times New Roman"/>
          <w:sz w:val="24"/>
          <w:szCs w:val="24"/>
        </w:rPr>
        <w:t>языке), которое должно быть в полном объёме отражено в соответствующих разделах рабочих программ учебных пред</w:t>
      </w:r>
      <w:r w:rsidRPr="0005677D">
        <w:rPr>
          <w:rFonts w:cs="Times New Roman"/>
          <w:spacing w:val="2"/>
          <w:sz w:val="24"/>
          <w:szCs w:val="24"/>
        </w:rPr>
        <w:t xml:space="preserve">метов. Остальные разделы примерных программ учебных </w:t>
      </w:r>
      <w:r w:rsidRPr="0005677D">
        <w:rPr>
          <w:rFonts w:cs="Times New Roman"/>
          <w:sz w:val="24"/>
          <w:szCs w:val="24"/>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C1587E" w:rsidRPr="0005677D" w:rsidRDefault="00597333" w:rsidP="0005677D">
      <w:pPr>
        <w:pStyle w:val="3"/>
        <w:spacing w:line="276" w:lineRule="auto"/>
        <w:jc w:val="center"/>
        <w:rPr>
          <w:rFonts w:ascii="Times New Roman" w:hAnsi="Times New Roman" w:cs="Times New Roman"/>
          <w:i w:val="0"/>
          <w:sz w:val="24"/>
          <w:szCs w:val="24"/>
        </w:rPr>
      </w:pPr>
      <w:bookmarkStart w:id="40" w:name="_Toc289117685"/>
      <w:r w:rsidRPr="0005677D">
        <w:rPr>
          <w:rFonts w:ascii="Times New Roman" w:hAnsi="Times New Roman" w:cs="Times New Roman"/>
          <w:i w:val="0"/>
          <w:sz w:val="24"/>
          <w:szCs w:val="24"/>
        </w:rPr>
        <w:t>3</w:t>
      </w:r>
      <w:r w:rsidR="00C1587E" w:rsidRPr="0005677D">
        <w:rPr>
          <w:rFonts w:ascii="Times New Roman" w:hAnsi="Times New Roman" w:cs="Times New Roman"/>
          <w:i w:val="0"/>
          <w:sz w:val="24"/>
          <w:szCs w:val="24"/>
        </w:rPr>
        <w:t>.3.2. Система условий реализации адаптированной основной общеобразовательной программы начального общего образования</w:t>
      </w:r>
      <w:bookmarkEnd w:id="40"/>
    </w:p>
    <w:p w:rsidR="00C1587E" w:rsidRPr="0005677D" w:rsidRDefault="00C1587E" w:rsidP="0005677D">
      <w:pPr>
        <w:widowControl w:val="0"/>
        <w:spacing w:after="0"/>
        <w:ind w:firstLine="567"/>
        <w:contextualSpacing/>
        <w:jc w:val="both"/>
        <w:rPr>
          <w:rFonts w:ascii="Times New Roman" w:hAnsi="Times New Roman"/>
          <w:b/>
          <w:kern w:val="2"/>
          <w:sz w:val="24"/>
          <w:szCs w:val="24"/>
        </w:rPr>
      </w:pPr>
      <w:r w:rsidRPr="0005677D">
        <w:rPr>
          <w:rFonts w:ascii="Times New Roman" w:hAnsi="Times New Roman"/>
          <w:b/>
          <w:kern w:val="2"/>
          <w:sz w:val="24"/>
          <w:szCs w:val="24"/>
        </w:rPr>
        <w:t>Кадровые условия</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b/>
          <w:kern w:val="2"/>
          <w:sz w:val="24"/>
          <w:szCs w:val="24"/>
        </w:rPr>
        <w:t>Кадровое обеспечение</w:t>
      </w:r>
      <w:r w:rsidRPr="0005677D">
        <w:rPr>
          <w:rFonts w:ascii="Times New Roman" w:hAnsi="Times New Roman"/>
          <w:kern w:val="2"/>
          <w:sz w:val="24"/>
          <w:szCs w:val="24"/>
        </w:rPr>
        <w:t xml:space="preserve">– характеристика необходимой квалификации кадров педагогов, а также кадров, осуществляющих медико-психологическое сопровождение обучающегося с НОДА в системе школьного образования. Образовательная организация, реализующая программу начального общего образования для обучающихся с НОДА,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В штат специалистов образовательной организации, реализующей варианты программ (6.2.,6.3.,6.4.) для обучающихся с НОДА, должны входить учителя-дефектологи, логопеды, воспитатели, педагоги-психологи, специалисты по адаптивной физкультуре (лечебной физкультуре), социальные педагоги, медицинские работники.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Учителя, реализующие адаптированную основную образовательную программу (вариант 6.2.), должны иметь высшее профессиональное образование по одному из вариантов программ подготовки: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по направлению «Специальное (дефектологическое) образование» (степень бакалавра или магистра);</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обучения лиц с НОДА.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Педагоги-психологи, принимающие участие в реализации адаптированных  образовательных программ (варианты 6.2., 6.3, 6.4.), должны иметь высшее профессиональное образование по одному из вариантов программ подготовки:</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специальности «Специальная психология»;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Учителя-логопеды должны иметь высшее профессиональное образование по одному из вариантов программ подготовки:</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специальности «Логопедия»;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Учитель адаптивной физической культуры должен иметь:</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высшее профессиональное образование в области физкультуры и спорта без предъявления требований к стажу работы;</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среднее профессиональное образование и стаж работы в области физкультуры и спорта не менее 2 лет.</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При любом варианте профессиональной подготовки учитель должен обязательно пройти переподготовку или курсы повышения квалификации в области адаптивной физкультуры, подтвержденные сертификатом установленного образца.</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Учитель музыки (музыкальный руководитель) должен иметь высшее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При любом варианте профессиональной подготовки учитель должен обязательно пройти переподготовку или курсы повышения квалификации в области коррекционной педагогики, подтвержденные сертификатом установленного образца.</w:t>
      </w:r>
    </w:p>
    <w:p w:rsidR="00C1587E" w:rsidRPr="0005677D" w:rsidRDefault="00C1587E"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При необходимости образовательная организация может использовать сетевые формы реализации образовательных программ, которые позволят привлечь специалистов (педагогов, медицинских работников) других организаций к работе с обучающимися с НОДА для удовлетворения их особых образовательных потребностей.</w:t>
      </w:r>
    </w:p>
    <w:p w:rsidR="00C1587E" w:rsidRPr="0005677D" w:rsidRDefault="00C1587E" w:rsidP="0005677D">
      <w:pPr>
        <w:widowControl w:val="0"/>
        <w:spacing w:after="0"/>
        <w:ind w:firstLine="567"/>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Финансовые условия</w:t>
      </w:r>
    </w:p>
    <w:p w:rsidR="00C1587E" w:rsidRPr="0005677D" w:rsidRDefault="00C1587E"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Стандарт исходит из параметров уже имеющегося финансирования школьного образования детей с ОВЗ, не предполагает выхода за рамки уже установленных границ. В соответствии с конституционными правами детей с ОВЗ на образование должно быть предусмотрено «подушевое» финансирование, размер которого сохраняется вне зависимости от выбранного уровня образования, варианта стандарта, степени интеграции ребёнка в общеобразовательную среду.</w:t>
      </w:r>
    </w:p>
    <w:p w:rsidR="00C1587E" w:rsidRPr="0005677D" w:rsidRDefault="00C1587E"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Нормативы определяются органами государственной власти субъектов Российской Федерации в соответствии с </w:t>
      </w:r>
      <w:hyperlink r:id="rId9" w:anchor="Par182" w:history="1">
        <w:r w:rsidRPr="003A1E1D">
          <w:rPr>
            <w:rStyle w:val="a7"/>
            <w:rFonts w:ascii="Times New Roman" w:hAnsi="Times New Roman" w:cs="Times New Roman"/>
            <w:color w:val="000000" w:themeColor="text1"/>
            <w:sz w:val="24"/>
            <w:szCs w:val="24"/>
            <w:u w:val="none"/>
          </w:rPr>
          <w:t>пунктом 3 части 1 статьи 8</w:t>
        </w:r>
      </w:hyperlink>
      <w:r w:rsidR="003A1E1D" w:rsidRPr="003A1E1D">
        <w:rPr>
          <w:rStyle w:val="a7"/>
          <w:rFonts w:ascii="Times New Roman" w:hAnsi="Times New Roman" w:cs="Times New Roman"/>
          <w:color w:val="000000" w:themeColor="text1"/>
          <w:sz w:val="24"/>
          <w:szCs w:val="24"/>
          <w:u w:val="none"/>
        </w:rPr>
        <w:t xml:space="preserve"> </w:t>
      </w:r>
      <w:r w:rsidRPr="0005677D">
        <w:rPr>
          <w:rFonts w:ascii="Times New Roman" w:hAnsi="Times New Roman" w:cs="Times New Roman"/>
          <w:kern w:val="2"/>
          <w:sz w:val="24"/>
          <w:szCs w:val="24"/>
        </w:rPr>
        <w:t>Закона. Нормативные затраты определяются по каждому уровню образования в соответствии с федеральными государственными образовательными стандартами по каждому виду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Законом, особенностей организации и осуществления образовательной деятельности (для различных категорий обучающихся) в расчете на одного обучающегося, если иное не установлено настоящей статьей.</w:t>
      </w:r>
    </w:p>
    <w:p w:rsidR="00C1587E" w:rsidRPr="0005677D" w:rsidRDefault="00C1587E"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Финансово-экономическое обеспечение образования лиц с ОВЗ опирается на п.2 ст. 99 ФЗ «Об образовании в Российской Федерации». </w:t>
      </w:r>
    </w:p>
    <w:p w:rsidR="00C1587E" w:rsidRPr="0005677D" w:rsidRDefault="00C1587E" w:rsidP="0005677D">
      <w:pPr>
        <w:widowControl w:val="0"/>
        <w:spacing w:after="0"/>
        <w:ind w:firstLine="567"/>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Согласно п.2 ст. 99 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ОВЗ. </w:t>
      </w:r>
    </w:p>
    <w:p w:rsidR="00C1587E" w:rsidRPr="0005677D" w:rsidRDefault="00C1587E" w:rsidP="0005677D">
      <w:pPr>
        <w:widowControl w:val="0"/>
        <w:spacing w:after="0"/>
        <w:ind w:firstLine="567"/>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Материально-технические условия</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Важным условием реализации основной общеобразовательной программы НОО для обучающихся с НОДА, является возможность для беспрепятственного доступа обучающихся с НОДА ко всем объектам инфраструктуры образовательной организации.</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Все помещения школы, включая санузлы, должны позволять ребенку беспрепятственно передвигаться. Это достигается с помощью установки пандусов, лифтов, подъемников, поручней, широких дверных проемов. Все пространство класса должно быть доступно ребенку, передвигающемуся как самостоятельно, так и  с помощью приспособлений.</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Ребенок с НОДА (особенно с ДЦП) в случае выраженных двигательных нарушений требует от учителя больше внимания, чем традиционно развивающийся, поэтому наполняемость класса, где обучается ребенок с НОДА, должна быть меньше. В случае необходимости (выраженные двигательные расстройства, тяжелое поражение рук, препятствующее формированию графо-моторных навыков) рабочее место обучающегося с НОДА должно быть специально организовано в соответствии с особенностями ограничений его здоровья. Необходимо предусмотреть наличие персональных компьютеров, технических приспособлений (специальная клавиатура, различного вида контакторы, заменяющие мышь, джойстики, трекболы, сенсорные планшеты). В этом случае сопровождать работу ребенка во время урока должен тьютор.</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При реализации общеобразовательных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r w:rsidRPr="0005677D">
        <w:rPr>
          <w:rStyle w:val="a3"/>
          <w:rFonts w:ascii="Times New Roman" w:hAnsi="Times New Roman" w:cs="Times New Roman"/>
          <w:sz w:val="24"/>
          <w:szCs w:val="24"/>
        </w:rPr>
        <w:footnoteReference w:id="16"/>
      </w:r>
      <w:r w:rsidRPr="0005677D">
        <w:rPr>
          <w:rFonts w:ascii="Times New Roman" w:hAnsi="Times New Roman" w:cs="Times New Roman"/>
          <w:kern w:val="2"/>
          <w:sz w:val="24"/>
          <w:szCs w:val="24"/>
        </w:rPr>
        <w:t>.</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Общеобразовательные программы реализуются образовательной организацией как самостоятельно, так и посредством сетевых форм.</w:t>
      </w:r>
      <w:r w:rsidRPr="0005677D">
        <w:rPr>
          <w:rStyle w:val="a3"/>
          <w:rFonts w:ascii="Times New Roman" w:hAnsi="Times New Roman" w:cs="Times New Roman"/>
          <w:sz w:val="24"/>
          <w:szCs w:val="24"/>
        </w:rPr>
        <w:footnoteReference w:id="17"/>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Для реализации несколькими организациями основной образовательной программы для обучающихся с НОДА возможно использование сетевой формы взаимодействия. Такие организации совместно разрабатывают и утверждают образовательные программы, в том числе программы, обеспечивающие коррекцию нарушений развития и социальную адаптацию, а также определяют вид, уровень и (или) направленность образовательной программы.</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 организациях, осуществляющих реализацию основной общеобразовательной программы начального общего образования и программы коррекционной работы для обучающихся с НОДА, 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и технологий (в том числе, флеш-тренажеров, инструментов Wiki, цифровых видео материалов и др.), обеспечивающих достижение каждым обучающимся с НОДА максимально возможных для него результатов обучения.</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Материально-технические условия реализации адаптированной основной общеобразовательной программы начального общего образования должны обеспечивать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 детей с НОДА, а также соблюдение:</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санитарно-гигиенических норм образовательного процесса (требования к водоснабжению, канализации, освещению, воздушно-тепловому режиму и т. д.);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санитарно-бытовых условий (наличие оборудованных гардеробов, санузлов, мест личной гигиены и т. д.);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социально-бытовых условий (наличие оборудованного рабочего места, учительской, комнаты психологической разгрузки и т.д.);</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пожарной и электробезопасности;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требований охраны труда;</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своевременных сроков и необходимых объемов текущего и капитального ремонта;</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возможность для беспрепятственного доступа обучающихся к информации, объектам инфраструктуры образовательного учреждения</w:t>
      </w:r>
      <w:r w:rsidRPr="0005677D">
        <w:rPr>
          <w:rFonts w:ascii="Times New Roman" w:hAnsi="Times New Roman" w:cs="Times New Roman"/>
          <w:kern w:val="2"/>
          <w:sz w:val="24"/>
          <w:szCs w:val="24"/>
          <w:vertAlign w:val="superscript"/>
        </w:rPr>
        <w:footnoteReference w:id="18"/>
      </w:r>
      <w:r w:rsidRPr="0005677D">
        <w:rPr>
          <w:rFonts w:ascii="Times New Roman" w:hAnsi="Times New Roman" w:cs="Times New Roman"/>
          <w:kern w:val="2"/>
          <w:sz w:val="24"/>
          <w:szCs w:val="24"/>
        </w:rPr>
        <w:t xml:space="preserve">.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Материально-техническая база реализации адаптированной основной общеобразовательной программы начального общего образования детей с НОДА должна соответствовать действующим санитарным и противопожарным нормам, нормам охраны труда работников образовательных учреждений, предъявляемым к:</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зданию образовательного учреждения (доступная архитектурная среда во всех помещениях здания, необходимый набор и размещение помещений для осуществления образовательного процесса на </w:t>
      </w:r>
      <w:r w:rsidR="003C79A7">
        <w:rPr>
          <w:rFonts w:ascii="Times New Roman" w:hAnsi="Times New Roman" w:cs="Times New Roman"/>
          <w:kern w:val="2"/>
          <w:sz w:val="24"/>
          <w:szCs w:val="24"/>
        </w:rPr>
        <w:t>уровне</w:t>
      </w:r>
      <w:r w:rsidRPr="0005677D">
        <w:rPr>
          <w:rFonts w:ascii="Times New Roman" w:hAnsi="Times New Roman" w:cs="Times New Roman"/>
          <w:kern w:val="2"/>
          <w:sz w:val="24"/>
          <w:szCs w:val="24"/>
        </w:rPr>
        <w:t xml:space="preserve">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образовательного учреждения,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библиотек (площадь, размещение рабочих зон, наличие читального зала, число читательских мест, медиатеки);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предназначенным для занятий музыкой, изобразительным искусством, роботехникой, моделированием, техническим творчеством, естественнонаучными исследованиями, иностранными языками,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актовому залу;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спортивным залам, бассейнам, игровому и спортивному оборудованию;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помещениям для медицинского персонала;</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мебели, офисному оснащению и  хозяйственному инвентарю;</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w:t>
      </w:r>
      <w:r w:rsidR="004B5763">
        <w:rPr>
          <w:rFonts w:ascii="Times New Roman" w:hAnsi="Times New Roman" w:cs="Times New Roman"/>
          <w:kern w:val="2"/>
          <w:sz w:val="24"/>
          <w:szCs w:val="24"/>
        </w:rPr>
        <w:t>уровне</w:t>
      </w:r>
      <w:r w:rsidRPr="0005677D">
        <w:rPr>
          <w:rFonts w:ascii="Times New Roman" w:hAnsi="Times New Roman" w:cs="Times New Roman"/>
          <w:kern w:val="2"/>
          <w:sz w:val="24"/>
          <w:szCs w:val="24"/>
        </w:rPr>
        <w:t xml:space="preserve"> начального общего образования.</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Материально-техническое обеспечение школьного образования детей с ограниченными возможностями здоровья должно отвечать не только общим, но и специфическим образовательным потребностям каждой категории обучающихся с НОДА. В связи с этим в структуре материально-технического обеспечения процесса образования каждой категории обучающихся с НОДА должна быть отражена специфика требований к:</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организации пространства, в котором обучается ребёнок с НОДА;</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организации рабочего места ребёнка с НОДА, в том числе для работы удаленно;</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техническим средствам комфортного доступа ребёнка с НОДА к образованию (ассистивные средства и технологии);</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специальным учебникам, специальным рабочим тетрадям, специальным дидактическим материалам, специальным электронным приложениям, компьютерным инструментам обучения, отвечающим особым образовательным потребностям детей и позволяющих реализовывать выбранный вариант стандарта.</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Реализация адаптированной основной общеобразовательной программы </w:t>
      </w:r>
      <w:r w:rsidR="00656D86" w:rsidRPr="0005677D">
        <w:rPr>
          <w:rFonts w:ascii="Times New Roman" w:hAnsi="Times New Roman" w:cs="Times New Roman"/>
          <w:kern w:val="2"/>
          <w:sz w:val="24"/>
          <w:szCs w:val="24"/>
        </w:rPr>
        <w:t>варианта 6.2.</w:t>
      </w:r>
      <w:r w:rsidRPr="0005677D">
        <w:rPr>
          <w:rFonts w:ascii="Times New Roman" w:hAnsi="Times New Roman" w:cs="Times New Roman"/>
          <w:kern w:val="2"/>
          <w:sz w:val="24"/>
          <w:szCs w:val="24"/>
        </w:rPr>
        <w:t xml:space="preserve"> для детей с НОДА предусматривает использование специальных, учитывающих особенности их психофизического развития и особые образовательные потребности, учебников в комплексе со специализированными приложениями, дидактическими материалами, рабочими тетрадями и пр. на бумажных и/или электронных носителях.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Вовлечённые в процесс образования взрослые должны иметь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 с НОДА.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ребенка с НОДА. Для организации удаленной работы специалисты обеспечиваются полным комплектом компьютерного и периферийного оборудования.  </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Информационное обеспечение включает необходимую нормативно-правовую базу образования детей с НОДА и характеристики предполагаемых информационных связей участников образовательного процесса.</w:t>
      </w:r>
    </w:p>
    <w:p w:rsidR="00C1587E" w:rsidRPr="0005677D" w:rsidRDefault="00C1587E"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Требования к наполняемости классов, где обучаются лица с НОДА, конкретизируются при описании условий реализации программ. </w:t>
      </w:r>
    </w:p>
    <w:p w:rsidR="00106589" w:rsidRPr="0005677D" w:rsidRDefault="004933BE" w:rsidP="0005677D">
      <w:pPr>
        <w:pStyle w:val="1"/>
        <w:spacing w:line="276" w:lineRule="auto"/>
        <w:rPr>
          <w:sz w:val="24"/>
          <w:szCs w:val="24"/>
        </w:rPr>
      </w:pPr>
      <w:bookmarkStart w:id="41" w:name="_Toc289117686"/>
      <w:r w:rsidRPr="0005677D">
        <w:rPr>
          <w:sz w:val="24"/>
          <w:szCs w:val="24"/>
        </w:rPr>
        <w:t xml:space="preserve">4. АДАПТИРОВАННАЯ ОСНОВНАЯ ОБЩЕОБРАЗОВАТЕЛЬНАЯ ПРОГРАММА НАЧАЛЬНОГО ОБЩЕГО ОБРАЗОВАНИЯ УМСТВЕННО ОТСТАЛЫХ ОБУЧАЮЩИХСЯ </w:t>
      </w:r>
      <w:r w:rsidRPr="0005677D">
        <w:rPr>
          <w:sz w:val="24"/>
          <w:szCs w:val="24"/>
        </w:rPr>
        <w:br/>
        <w:t>С НАРУШЕНИЯМИ ОПОРНО-ДВИГАТЕЛЬНОГО АППАРАТА (ВАРИАНТ 6.3.)</w:t>
      </w:r>
      <w:bookmarkEnd w:id="41"/>
    </w:p>
    <w:p w:rsidR="00106589" w:rsidRPr="0005677D" w:rsidRDefault="00106589" w:rsidP="0005677D">
      <w:pPr>
        <w:pStyle w:val="2"/>
        <w:spacing w:line="276" w:lineRule="auto"/>
        <w:jc w:val="center"/>
        <w:rPr>
          <w:rFonts w:ascii="Times New Roman" w:hAnsi="Times New Roman" w:cs="Times New Roman"/>
          <w:sz w:val="24"/>
          <w:szCs w:val="24"/>
        </w:rPr>
      </w:pPr>
      <w:bookmarkStart w:id="42" w:name="_Toc289117687"/>
      <w:r w:rsidRPr="0005677D">
        <w:rPr>
          <w:rFonts w:ascii="Times New Roman" w:hAnsi="Times New Roman" w:cs="Times New Roman"/>
          <w:sz w:val="24"/>
          <w:szCs w:val="24"/>
        </w:rPr>
        <w:t>4.1. Целевой раздел</w:t>
      </w:r>
      <w:bookmarkEnd w:id="42"/>
    </w:p>
    <w:p w:rsidR="00106589" w:rsidRPr="0005677D" w:rsidRDefault="00106589" w:rsidP="0005677D">
      <w:pPr>
        <w:pStyle w:val="3"/>
        <w:spacing w:line="276" w:lineRule="auto"/>
        <w:jc w:val="center"/>
        <w:rPr>
          <w:rFonts w:ascii="Times New Roman" w:hAnsi="Times New Roman" w:cs="Times New Roman"/>
          <w:i w:val="0"/>
          <w:sz w:val="24"/>
          <w:szCs w:val="24"/>
        </w:rPr>
      </w:pPr>
      <w:bookmarkStart w:id="43" w:name="_Toc289117688"/>
      <w:r w:rsidRPr="0005677D">
        <w:rPr>
          <w:rFonts w:ascii="Times New Roman" w:hAnsi="Times New Roman" w:cs="Times New Roman"/>
          <w:i w:val="0"/>
          <w:sz w:val="24"/>
          <w:szCs w:val="24"/>
        </w:rPr>
        <w:t>4.1.1. Пояснительная записка</w:t>
      </w:r>
      <w:bookmarkEnd w:id="43"/>
    </w:p>
    <w:p w:rsidR="00106589" w:rsidRPr="0005677D" w:rsidRDefault="00106589" w:rsidP="0005677D">
      <w:pPr>
        <w:spacing w:after="0"/>
        <w:ind w:firstLine="567"/>
        <w:contextualSpacing/>
        <w:jc w:val="both"/>
        <w:rPr>
          <w:rFonts w:ascii="Times New Roman" w:hAnsi="Times New Roman"/>
          <w:b/>
          <w:kern w:val="2"/>
          <w:sz w:val="24"/>
          <w:szCs w:val="24"/>
        </w:rPr>
      </w:pPr>
      <w:r w:rsidRPr="0005677D">
        <w:rPr>
          <w:rFonts w:ascii="Times New Roman" w:hAnsi="Times New Roman"/>
          <w:b/>
          <w:kern w:val="2"/>
          <w:sz w:val="24"/>
          <w:szCs w:val="24"/>
        </w:rPr>
        <w:t>Цель реализации АООП НОО</w:t>
      </w:r>
    </w:p>
    <w:p w:rsidR="00101B03" w:rsidRPr="0005677D" w:rsidRDefault="00101B03" w:rsidP="0005677D">
      <w:pPr>
        <w:spacing w:after="0"/>
        <w:ind w:firstLine="567"/>
        <w:contextualSpacing/>
        <w:jc w:val="both"/>
        <w:rPr>
          <w:rFonts w:ascii="Times New Roman" w:hAnsi="Times New Roman"/>
          <w:kern w:val="2"/>
          <w:sz w:val="24"/>
          <w:szCs w:val="24"/>
        </w:rPr>
      </w:pPr>
      <w:r w:rsidRPr="0005677D">
        <w:rPr>
          <w:rFonts w:ascii="Times New Roman" w:hAnsi="Times New Roman"/>
          <w:kern w:val="2"/>
          <w:sz w:val="24"/>
          <w:szCs w:val="24"/>
        </w:rPr>
        <w:t xml:space="preserve">Адаптированная основная общеобразовательная программа для умственно отсталых обучающихся с НОДА учитывает особенности их психофизического развития, индивидуальные возможности, особые образовательные потребности, обеспечивает комплексную коррекцию нарушений развития и социальную адаптацию. </w:t>
      </w:r>
    </w:p>
    <w:p w:rsidR="00101B03" w:rsidRPr="0005677D" w:rsidRDefault="00101B03" w:rsidP="0005677D">
      <w:pPr>
        <w:pStyle w:val="Standard"/>
        <w:spacing w:line="276" w:lineRule="auto"/>
        <w:ind w:firstLine="720"/>
        <w:jc w:val="both"/>
      </w:pPr>
      <w:r w:rsidRPr="0005677D">
        <w:t xml:space="preserve">Целью реализации АООП НОО для умственно отсталых обучающихся с НОДА </w:t>
      </w:r>
      <w:r w:rsidRPr="0005677D">
        <w:rPr>
          <w:lang w:val="ru-RU"/>
        </w:rPr>
        <w:t xml:space="preserve"> является </w:t>
      </w:r>
      <w:r w:rsidRPr="0005677D">
        <w:t>формирование общей культуры, обеспечивающей разностороннее развитие их личности (нравственное, социальное, интеллектуальное, физическое), в соответствии с принятыми в семье и обществе нравственными и социокультурными ценностями.</w:t>
      </w:r>
    </w:p>
    <w:p w:rsidR="00106589" w:rsidRPr="0005677D" w:rsidRDefault="00106589" w:rsidP="0005677D">
      <w:pPr>
        <w:pStyle w:val="Standard"/>
        <w:spacing w:line="276" w:lineRule="auto"/>
        <w:ind w:firstLine="720"/>
        <w:jc w:val="both"/>
        <w:rPr>
          <w:b/>
        </w:rPr>
      </w:pPr>
      <w:r w:rsidRPr="0005677D">
        <w:rPr>
          <w:b/>
        </w:rPr>
        <w:t xml:space="preserve">Принципы и подходы к формированию АООП НОО </w:t>
      </w:r>
    </w:p>
    <w:p w:rsidR="00106589" w:rsidRPr="0005677D" w:rsidRDefault="00106589" w:rsidP="0005677D">
      <w:pPr>
        <w:pStyle w:val="14TexstOSNOVA1012"/>
        <w:spacing w:line="276" w:lineRule="auto"/>
        <w:ind w:firstLine="709"/>
        <w:rPr>
          <w:rFonts w:ascii="Times New Roman" w:hAnsi="Times New Roman" w:cs="Times New Roman"/>
          <w:color w:val="auto"/>
          <w:sz w:val="24"/>
          <w:szCs w:val="24"/>
        </w:rPr>
      </w:pPr>
      <w:r w:rsidRPr="0005677D">
        <w:rPr>
          <w:rFonts w:ascii="Times New Roman" w:hAnsi="Times New Roman" w:cs="Times New Roman"/>
          <w:sz w:val="24"/>
          <w:szCs w:val="24"/>
        </w:rPr>
        <w:t>Представлены в разделе 1. Общие положения.</w:t>
      </w:r>
    </w:p>
    <w:p w:rsidR="0027757E" w:rsidRPr="0005677D" w:rsidRDefault="0027757E" w:rsidP="0005677D">
      <w:pPr>
        <w:pStyle w:val="Standard"/>
        <w:spacing w:line="276" w:lineRule="auto"/>
        <w:ind w:firstLine="720"/>
        <w:jc w:val="both"/>
        <w:rPr>
          <w:b/>
        </w:rPr>
      </w:pPr>
      <w:r w:rsidRPr="0005677D">
        <w:rPr>
          <w:b/>
        </w:rPr>
        <w:t>Общая характеристика АООП НОО</w:t>
      </w:r>
    </w:p>
    <w:p w:rsidR="0027757E" w:rsidRPr="0005677D" w:rsidRDefault="0027757E" w:rsidP="0005677D">
      <w:pPr>
        <w:pStyle w:val="Standard"/>
        <w:spacing w:line="276" w:lineRule="auto"/>
        <w:ind w:firstLine="720"/>
        <w:jc w:val="both"/>
      </w:pPr>
      <w:r w:rsidRPr="0005677D">
        <w:t xml:space="preserve">Адаптированная основная </w:t>
      </w:r>
      <w:r w:rsidRPr="0005677D">
        <w:rPr>
          <w:lang w:val="ru-RU"/>
        </w:rPr>
        <w:t>обще</w:t>
      </w:r>
      <w:r w:rsidRPr="0005677D">
        <w:t>образовательная программа</w:t>
      </w:r>
      <w:r w:rsidRPr="0005677D">
        <w:rPr>
          <w:lang w:val="ru-RU"/>
        </w:rPr>
        <w:t xml:space="preserve"> НОО </w:t>
      </w:r>
      <w:r w:rsidRPr="0005677D">
        <w:t>обучающихся с умственной отсталостью</w:t>
      </w:r>
      <w:r w:rsidRPr="0005677D">
        <w:rPr>
          <w:lang w:val="ru-RU"/>
        </w:rPr>
        <w:t xml:space="preserve"> и НОДА</w:t>
      </w:r>
      <w:r w:rsidRPr="0005677D">
        <w:t xml:space="preserve"> – это программа, которая учитывает особенности их психофизического развития, индивидуальные возможности, особые образовательные потребности, обеспечивает комплексную коррекцию нарушений развития и социальную адаптацию.</w:t>
      </w:r>
    </w:p>
    <w:p w:rsidR="000917DF" w:rsidRPr="0005677D" w:rsidRDefault="000917DF" w:rsidP="0005677D">
      <w:pPr>
        <w:spacing w:after="0"/>
        <w:contextualSpacing/>
        <w:jc w:val="both"/>
        <w:rPr>
          <w:rFonts w:ascii="Times New Roman" w:hAnsi="Times New Roman"/>
          <w:kern w:val="2"/>
          <w:sz w:val="24"/>
          <w:szCs w:val="24"/>
        </w:rPr>
      </w:pPr>
      <w:r w:rsidRPr="0005677D">
        <w:rPr>
          <w:rFonts w:ascii="Times New Roman" w:hAnsi="Times New Roman"/>
          <w:kern w:val="2"/>
          <w:sz w:val="24"/>
          <w:szCs w:val="24"/>
        </w:rPr>
        <w:t xml:space="preserve">Адаптированная </w:t>
      </w:r>
      <w:r w:rsidR="0027757E" w:rsidRPr="0005677D">
        <w:rPr>
          <w:rFonts w:ascii="Times New Roman" w:hAnsi="Times New Roman"/>
          <w:kern w:val="2"/>
          <w:sz w:val="24"/>
          <w:szCs w:val="24"/>
        </w:rPr>
        <w:t>основная обще</w:t>
      </w:r>
      <w:r w:rsidRPr="0005677D">
        <w:rPr>
          <w:rFonts w:ascii="Times New Roman" w:hAnsi="Times New Roman"/>
          <w:kern w:val="2"/>
          <w:sz w:val="24"/>
          <w:szCs w:val="24"/>
        </w:rPr>
        <w:t>образовательная программа для умственно отсталых обучающихся - инвалидов с НОДА дополняется индивидуальной программой реабилитации инвалида.</w:t>
      </w:r>
    </w:p>
    <w:p w:rsidR="000917DF" w:rsidRPr="0005677D" w:rsidRDefault="000917DF" w:rsidP="0005677D">
      <w:pPr>
        <w:spacing w:after="0"/>
        <w:ind w:firstLine="567"/>
        <w:contextualSpacing/>
        <w:jc w:val="both"/>
        <w:rPr>
          <w:rFonts w:ascii="Times New Roman" w:hAnsi="Times New Roman"/>
          <w:kern w:val="2"/>
          <w:sz w:val="24"/>
          <w:szCs w:val="24"/>
        </w:rPr>
      </w:pPr>
      <w:r w:rsidRPr="0005677D">
        <w:rPr>
          <w:rFonts w:ascii="Times New Roman" w:hAnsi="Times New Roman"/>
          <w:kern w:val="2"/>
          <w:sz w:val="24"/>
          <w:szCs w:val="24"/>
        </w:rPr>
        <w:t xml:space="preserve">Эта программа самостоятельно разрабатывается и утверждается организацией, осуществляющей образовательную деятельность в соответствии с федеральным государственным образовательным стандартом </w:t>
      </w:r>
      <w:r w:rsidR="0027757E" w:rsidRPr="0005677D">
        <w:rPr>
          <w:rFonts w:ascii="Times New Roman" w:hAnsi="Times New Roman"/>
          <w:kern w:val="2"/>
          <w:sz w:val="24"/>
          <w:szCs w:val="24"/>
        </w:rPr>
        <w:t>для умственно отсталых обучающихся</w:t>
      </w:r>
      <w:r w:rsidRPr="0005677D">
        <w:rPr>
          <w:rFonts w:ascii="Times New Roman" w:hAnsi="Times New Roman"/>
          <w:kern w:val="2"/>
          <w:sz w:val="24"/>
          <w:szCs w:val="24"/>
        </w:rPr>
        <w:t xml:space="preserve"> с </w:t>
      </w:r>
      <w:r w:rsidR="0027757E" w:rsidRPr="0005677D">
        <w:rPr>
          <w:rFonts w:ascii="Times New Roman" w:hAnsi="Times New Roman"/>
          <w:kern w:val="2"/>
          <w:sz w:val="24"/>
          <w:szCs w:val="24"/>
        </w:rPr>
        <w:t xml:space="preserve">НОДА с </w:t>
      </w:r>
      <w:r w:rsidRPr="0005677D">
        <w:rPr>
          <w:rFonts w:ascii="Times New Roman" w:hAnsi="Times New Roman"/>
          <w:kern w:val="2"/>
          <w:sz w:val="24"/>
          <w:szCs w:val="24"/>
        </w:rPr>
        <w:t>учетом примерной основной образовательной программы для умственно отсталых обучающихся</w:t>
      </w:r>
      <w:r w:rsidRPr="0005677D">
        <w:rPr>
          <w:rStyle w:val="13"/>
          <w:rFonts w:ascii="Times New Roman" w:hAnsi="Times New Roman"/>
          <w:sz w:val="24"/>
          <w:szCs w:val="24"/>
        </w:rPr>
        <w:footnoteReference w:id="19"/>
      </w:r>
      <w:r w:rsidRPr="0005677D">
        <w:rPr>
          <w:rFonts w:ascii="Times New Roman" w:hAnsi="Times New Roman"/>
          <w:kern w:val="2"/>
          <w:sz w:val="24"/>
          <w:szCs w:val="24"/>
        </w:rPr>
        <w:t>.</w:t>
      </w:r>
    </w:p>
    <w:p w:rsidR="0027757E" w:rsidRPr="0005677D" w:rsidRDefault="0027757E" w:rsidP="0005677D">
      <w:pPr>
        <w:pStyle w:val="14TexstOSNOVA1012"/>
        <w:spacing w:line="276" w:lineRule="auto"/>
        <w:ind w:firstLine="709"/>
        <w:rPr>
          <w:rFonts w:ascii="Times New Roman" w:hAnsi="Times New Roman" w:cs="Times New Roman"/>
          <w:b/>
          <w:color w:val="auto"/>
          <w:sz w:val="24"/>
          <w:szCs w:val="24"/>
        </w:rPr>
      </w:pPr>
      <w:r w:rsidRPr="0005677D">
        <w:rPr>
          <w:rFonts w:ascii="Times New Roman" w:hAnsi="Times New Roman" w:cs="Times New Roman"/>
          <w:b/>
          <w:color w:val="auto"/>
          <w:sz w:val="24"/>
          <w:szCs w:val="24"/>
        </w:rPr>
        <w:t xml:space="preserve">Психолого-педагогическая характеристика </w:t>
      </w:r>
      <w:r w:rsidR="0071369C" w:rsidRPr="0005677D">
        <w:rPr>
          <w:rFonts w:ascii="Times New Roman" w:hAnsi="Times New Roman" w:cs="Times New Roman"/>
          <w:b/>
          <w:color w:val="auto"/>
          <w:sz w:val="24"/>
          <w:szCs w:val="24"/>
        </w:rPr>
        <w:t>умственно отсталых обучающихся с НОДА</w:t>
      </w:r>
    </w:p>
    <w:p w:rsidR="0071369C" w:rsidRPr="0005677D" w:rsidRDefault="0071369C" w:rsidP="0005677D">
      <w:pPr>
        <w:spacing w:after="0"/>
        <w:contextualSpacing/>
        <w:jc w:val="both"/>
        <w:rPr>
          <w:rFonts w:ascii="Times New Roman" w:hAnsi="Times New Roman"/>
          <w:sz w:val="24"/>
          <w:szCs w:val="24"/>
        </w:rPr>
      </w:pPr>
      <w:r w:rsidRPr="0005677D">
        <w:rPr>
          <w:rFonts w:ascii="Times New Roman" w:hAnsi="Times New Roman"/>
          <w:sz w:val="24"/>
          <w:szCs w:val="24"/>
        </w:rPr>
        <w:t>Это группа обучающихся - дети с двигательными нарушениями разной степени выраженности и с легкой степенью интеллектуальной недостаточности, осложненными нейросенсорными нарушениями, а также имеющие дизартрические нарушения и системное недоразвитие речи. У детей с умственной отсталостью нарушения психических функций чаще носят тотальный характер. На первый план выступает недостаточность высших форм познавательной деятельности — абстрактно-логического мышления и высших, прежде всего гностических, функций. При сниженном интеллекте особенности развития личности характеризуются низким познавательным интересом, недостаточной критичностью. В этих случаях менее выражено чувство неполноценности, но отмечается безразличие, слабость волевых усилий и мотивации.</w:t>
      </w:r>
    </w:p>
    <w:p w:rsidR="0071369C" w:rsidRPr="0005677D" w:rsidRDefault="0027757E" w:rsidP="0005677D">
      <w:pPr>
        <w:pStyle w:val="a4"/>
        <w:spacing w:before="0" w:after="0" w:line="276" w:lineRule="auto"/>
        <w:ind w:firstLine="709"/>
        <w:contextualSpacing/>
        <w:jc w:val="both"/>
      </w:pPr>
      <w:r w:rsidRPr="0005677D">
        <w:rPr>
          <w:b/>
        </w:rPr>
        <w:t>Особые образовательн</w:t>
      </w:r>
      <w:r w:rsidR="0071369C" w:rsidRPr="0005677D">
        <w:rPr>
          <w:b/>
        </w:rPr>
        <w:t>ые потребности умственно отсталых обучающихся с НОДА</w:t>
      </w:r>
      <w:r w:rsidR="0071369C" w:rsidRPr="0005677D">
        <w:t>Особые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НОДА:</w:t>
      </w:r>
    </w:p>
    <w:p w:rsidR="0071369C" w:rsidRPr="0005677D" w:rsidRDefault="0071369C" w:rsidP="0005677D">
      <w:pPr>
        <w:pStyle w:val="p4"/>
        <w:numPr>
          <w:ilvl w:val="0"/>
          <w:numId w:val="3"/>
        </w:numPr>
        <w:spacing w:before="0" w:beforeAutospacing="0" w:after="0" w:afterAutospacing="0" w:line="276" w:lineRule="auto"/>
        <w:ind w:left="0" w:firstLine="709"/>
        <w:jc w:val="both"/>
      </w:pPr>
      <w:r w:rsidRPr="0005677D">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71369C" w:rsidRPr="0005677D" w:rsidRDefault="0071369C" w:rsidP="0005677D">
      <w:pPr>
        <w:pStyle w:val="a4"/>
        <w:numPr>
          <w:ilvl w:val="0"/>
          <w:numId w:val="3"/>
        </w:numPr>
        <w:spacing w:before="0" w:after="0" w:line="276" w:lineRule="auto"/>
        <w:ind w:left="0" w:firstLine="709"/>
        <w:contextualSpacing/>
        <w:jc w:val="both"/>
      </w:pPr>
      <w:r w:rsidRPr="0005677D">
        <w:t>требуется введение в содержание обучения специальных разделов, не присутствующих в Программе, адресованной традиционно развивающимся сверстникам;</w:t>
      </w:r>
    </w:p>
    <w:p w:rsidR="0071369C" w:rsidRPr="0005677D" w:rsidRDefault="0071369C" w:rsidP="0005677D">
      <w:pPr>
        <w:pStyle w:val="a4"/>
        <w:numPr>
          <w:ilvl w:val="0"/>
          <w:numId w:val="3"/>
        </w:numPr>
        <w:spacing w:before="0" w:after="0" w:line="276" w:lineRule="auto"/>
        <w:ind w:left="0" w:firstLine="709"/>
        <w:contextualSpacing/>
        <w:jc w:val="both"/>
      </w:pPr>
      <w:r w:rsidRPr="0005677D">
        <w:t>необходимо 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w:t>
      </w:r>
    </w:p>
    <w:p w:rsidR="0071369C" w:rsidRPr="0005677D" w:rsidRDefault="0071369C" w:rsidP="0005677D">
      <w:pPr>
        <w:pStyle w:val="p4"/>
        <w:numPr>
          <w:ilvl w:val="0"/>
          <w:numId w:val="3"/>
        </w:numPr>
        <w:spacing w:before="0" w:beforeAutospacing="0" w:after="0" w:afterAutospacing="0" w:line="276" w:lineRule="auto"/>
        <w:ind w:left="0" w:firstLine="709"/>
        <w:jc w:val="both"/>
      </w:pPr>
      <w:r w:rsidRPr="0005677D">
        <w:t>индивидуализация обучения требуется в большей степени, чем для нормально развивающегося ребёнка;</w:t>
      </w:r>
    </w:p>
    <w:p w:rsidR="0071369C" w:rsidRPr="0005677D" w:rsidRDefault="0071369C" w:rsidP="0005677D">
      <w:pPr>
        <w:pStyle w:val="p4"/>
        <w:numPr>
          <w:ilvl w:val="0"/>
          <w:numId w:val="3"/>
        </w:numPr>
        <w:spacing w:before="0" w:beforeAutospacing="0" w:after="0" w:afterAutospacing="0" w:line="276" w:lineRule="auto"/>
        <w:ind w:left="0" w:firstLine="709"/>
        <w:jc w:val="both"/>
      </w:pPr>
      <w:r w:rsidRPr="0005677D">
        <w:t>наглядно-действенный характер содержания образования и упрощение системы учебно-познавательных задач, решаемых в процессе образования;</w:t>
      </w:r>
    </w:p>
    <w:p w:rsidR="0071369C" w:rsidRPr="0005677D" w:rsidRDefault="0071369C" w:rsidP="0005677D">
      <w:pPr>
        <w:pStyle w:val="p4"/>
        <w:numPr>
          <w:ilvl w:val="0"/>
          <w:numId w:val="3"/>
        </w:numPr>
        <w:spacing w:before="0" w:beforeAutospacing="0" w:after="0" w:afterAutospacing="0" w:line="276" w:lineRule="auto"/>
        <w:ind w:left="0" w:firstLine="709"/>
        <w:jc w:val="both"/>
      </w:pPr>
      <w:r w:rsidRPr="0005677D">
        <w:t>специальное обучение «переносу» сформированных знаний и умений в новые ситуации взаимодействия с действительностью;</w:t>
      </w:r>
    </w:p>
    <w:p w:rsidR="0071369C" w:rsidRPr="0005677D" w:rsidRDefault="0071369C" w:rsidP="0005677D">
      <w:pPr>
        <w:pStyle w:val="p4"/>
        <w:numPr>
          <w:ilvl w:val="0"/>
          <w:numId w:val="3"/>
        </w:numPr>
        <w:spacing w:before="0" w:beforeAutospacing="0" w:after="0" w:afterAutospacing="0" w:line="276" w:lineRule="auto"/>
        <w:ind w:left="0" w:firstLine="709"/>
        <w:jc w:val="both"/>
        <w:rPr>
          <w:rStyle w:val="s1"/>
        </w:rPr>
      </w:pPr>
      <w:r w:rsidRPr="0005677D">
        <w:rPr>
          <w:rStyle w:val="s1"/>
        </w:rPr>
        <w:t>специальная помощь в развитии возможностей вербальной и невербальной коммуникации;</w:t>
      </w:r>
    </w:p>
    <w:p w:rsidR="0071369C" w:rsidRPr="0005677D" w:rsidRDefault="0071369C" w:rsidP="0005677D">
      <w:pPr>
        <w:pStyle w:val="14TexstOSNOVA1012"/>
        <w:numPr>
          <w:ilvl w:val="0"/>
          <w:numId w:val="3"/>
        </w:numPr>
        <w:spacing w:line="276" w:lineRule="auto"/>
        <w:ind w:left="0" w:firstLine="709"/>
        <w:rPr>
          <w:color w:val="auto"/>
          <w:sz w:val="24"/>
          <w:szCs w:val="24"/>
        </w:rPr>
      </w:pPr>
      <w:r w:rsidRPr="0005677D">
        <w:rPr>
          <w:rFonts w:ascii="Times New Roman" w:hAnsi="Times New Roman" w:cs="Times New Roman"/>
          <w:color w:val="auto"/>
          <w:sz w:val="24"/>
          <w:szCs w:val="24"/>
        </w:rPr>
        <w:t>коррекция произносительной стороны речи; освоение умения использовать речь по всему спектру коммуникативных ситуаций (задавать вопросы, договариваться, выражать свое мнение, обсуждать мысли и чувства и т.д.);</w:t>
      </w:r>
    </w:p>
    <w:p w:rsidR="0071369C" w:rsidRPr="0005677D" w:rsidRDefault="0071369C" w:rsidP="0005677D">
      <w:pPr>
        <w:pStyle w:val="a4"/>
        <w:numPr>
          <w:ilvl w:val="0"/>
          <w:numId w:val="3"/>
        </w:numPr>
        <w:spacing w:before="0" w:after="0" w:line="276" w:lineRule="auto"/>
        <w:ind w:left="0" w:firstLine="709"/>
        <w:contextualSpacing/>
        <w:jc w:val="both"/>
      </w:pPr>
      <w:r w:rsidRPr="0005677D">
        <w:t>обеспечение особой пространственной и временной организации образовательной среды;</w:t>
      </w:r>
    </w:p>
    <w:p w:rsidR="0071369C" w:rsidRPr="0005677D" w:rsidRDefault="0071369C" w:rsidP="0005677D">
      <w:pPr>
        <w:pStyle w:val="a4"/>
        <w:numPr>
          <w:ilvl w:val="0"/>
          <w:numId w:val="3"/>
        </w:numPr>
        <w:spacing w:before="0" w:after="0" w:line="276" w:lineRule="auto"/>
        <w:ind w:left="0" w:firstLine="709"/>
        <w:contextualSpacing/>
        <w:jc w:val="both"/>
      </w:pPr>
      <w:r w:rsidRPr="0005677D">
        <w:t>максимальное расширение образовательного пространства – выход за пределы образовательного учреждения.</w:t>
      </w:r>
    </w:p>
    <w:p w:rsidR="0071369C" w:rsidRPr="0005677D" w:rsidRDefault="0071369C" w:rsidP="0005677D">
      <w:pPr>
        <w:pStyle w:val="a4"/>
        <w:spacing w:before="0" w:after="0" w:line="276" w:lineRule="auto"/>
        <w:ind w:firstLine="709"/>
        <w:contextualSpacing/>
        <w:jc w:val="both"/>
      </w:pPr>
      <w:r w:rsidRPr="0005677D">
        <w:t>Для этой группы обучающихся выделяются особые образовательные потребности: учет особенностей и возможностей обучающихся реализуется через образовательные условия (специальные методы формирования графо-моторных навыков, пространственных и временных представлений, приемы сравнения, сопоставления, противопоставления при освоении нового материала, специальное оборудование, сочетание учебных и коррекционных занятий). Специальное обучение и услуги должны охватывать физическую терапию, психологическую и логопедическую помощь. Практическая направленность обучения, т.е. направленность на социализацию и воспитание автономности.</w:t>
      </w:r>
    </w:p>
    <w:p w:rsidR="0071369C" w:rsidRPr="0005677D" w:rsidRDefault="0071369C" w:rsidP="0005677D">
      <w:pPr>
        <w:pStyle w:val="3"/>
        <w:spacing w:before="120" w:after="120" w:line="276" w:lineRule="auto"/>
        <w:jc w:val="center"/>
        <w:rPr>
          <w:rFonts w:ascii="Times New Roman" w:hAnsi="Times New Roman" w:cs="Times New Roman"/>
          <w:i w:val="0"/>
          <w:sz w:val="24"/>
          <w:szCs w:val="24"/>
        </w:rPr>
      </w:pPr>
      <w:bookmarkStart w:id="44" w:name="_Toc289117689"/>
      <w:r w:rsidRPr="0005677D">
        <w:rPr>
          <w:sz w:val="24"/>
          <w:szCs w:val="24"/>
        </w:rPr>
        <w:t>4.1.</w:t>
      </w:r>
      <w:r w:rsidRPr="0005677D">
        <w:rPr>
          <w:rFonts w:ascii="Times New Roman" w:hAnsi="Times New Roman" w:cs="Times New Roman"/>
          <w:i w:val="0"/>
          <w:sz w:val="24"/>
          <w:szCs w:val="24"/>
        </w:rPr>
        <w:t>2. Планируемые результаты освоения умственно отсталыми обучающимися с нарушениями опорно-двигательного аппарата адаптированной основной общеобразовательной программы начального общего образования</w:t>
      </w:r>
      <w:bookmarkEnd w:id="44"/>
    </w:p>
    <w:p w:rsidR="00A17EFE" w:rsidRPr="0005677D" w:rsidRDefault="00A17EFE" w:rsidP="0005677D">
      <w:pPr>
        <w:spacing w:after="0"/>
        <w:ind w:firstLine="709"/>
        <w:jc w:val="both"/>
        <w:rPr>
          <w:spacing w:val="2"/>
          <w:sz w:val="24"/>
          <w:szCs w:val="24"/>
        </w:rPr>
      </w:pPr>
      <w:r w:rsidRPr="0005677D">
        <w:rPr>
          <w:rFonts w:ascii="Times New Roman" w:hAnsi="Times New Roman" w:cs="Times New Roman"/>
          <w:sz w:val="24"/>
          <w:szCs w:val="24"/>
        </w:rPr>
        <w:t xml:space="preserve">Освоение адаптированной основной общеобразовательной программы НОО обеспечивает достижение  умственноотсталыми обучающимися с НОДА двух видов результатов: </w:t>
      </w:r>
      <w:r w:rsidRPr="0005677D">
        <w:rPr>
          <w:rFonts w:ascii="Times New Roman" w:hAnsi="Times New Roman" w:cs="Times New Roman"/>
          <w:i/>
          <w:sz w:val="24"/>
          <w:szCs w:val="24"/>
        </w:rPr>
        <w:t xml:space="preserve">личностных и предметных. </w:t>
      </w:r>
    </w:p>
    <w:p w:rsidR="00A17EFE" w:rsidRPr="0005677D" w:rsidRDefault="00A17EFE" w:rsidP="0005677D">
      <w:pPr>
        <w:spacing w:after="0"/>
        <w:ind w:firstLine="709"/>
        <w:jc w:val="both"/>
        <w:rPr>
          <w:rFonts w:ascii="Times New Roman" w:hAnsi="Times New Roman" w:cs="Times New Roman"/>
          <w:sz w:val="24"/>
          <w:szCs w:val="24"/>
        </w:rPr>
      </w:pPr>
      <w:r w:rsidRPr="0005677D">
        <w:rPr>
          <w:rFonts w:ascii="Times New Roman" w:hAnsi="Times New Roman" w:cs="Times New Roman"/>
          <w:i/>
          <w:sz w:val="24"/>
          <w:szCs w:val="24"/>
        </w:rPr>
        <w:t xml:space="preserve">Личностные результаты </w:t>
      </w:r>
      <w:r w:rsidRPr="0005677D">
        <w:rPr>
          <w:rFonts w:ascii="Times New Roman" w:hAnsi="Times New Roman" w:cs="Times New Roman"/>
          <w:sz w:val="24"/>
          <w:szCs w:val="24"/>
        </w:rPr>
        <w:t xml:space="preserve">освоения АООП НОО включают индивидуально-личностные качества, социальные компетенции обучающегося и ценностные установки. </w:t>
      </w:r>
    </w:p>
    <w:p w:rsidR="00A17EFE" w:rsidRPr="0005677D" w:rsidRDefault="00A17EF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Достижение личностных результатов обеспечивается содержанием отдельных учебных предметов и внеурочной деятельности; овладением доступными видами деятельности; опытом социального взаимодействия.</w:t>
      </w:r>
    </w:p>
    <w:p w:rsidR="00A17EFE" w:rsidRPr="0005677D" w:rsidRDefault="00A17EFE" w:rsidP="0005677D">
      <w:pPr>
        <w:spacing w:after="0"/>
        <w:ind w:firstLine="709"/>
        <w:jc w:val="both"/>
        <w:rPr>
          <w:rFonts w:ascii="Times New Roman" w:hAnsi="Times New Roman" w:cs="Times New Roman"/>
          <w:sz w:val="24"/>
          <w:szCs w:val="24"/>
        </w:rPr>
      </w:pPr>
      <w:r w:rsidRPr="0005677D">
        <w:rPr>
          <w:rFonts w:ascii="Times New Roman" w:hAnsi="Times New Roman" w:cs="Times New Roman"/>
          <w:i/>
          <w:sz w:val="24"/>
          <w:szCs w:val="24"/>
        </w:rPr>
        <w:t>Предметные результаты</w:t>
      </w:r>
      <w:r w:rsidRPr="0005677D">
        <w:rPr>
          <w:rFonts w:ascii="Times New Roman" w:hAnsi="Times New Roman" w:cs="Times New Roman"/>
          <w:sz w:val="24"/>
          <w:szCs w:val="24"/>
        </w:rPr>
        <w:t xml:space="preserve"> освоения АООП НОО включают освоенные обучающимися знания и умения, специфичные для каждой образовательной области, готовность к их применению. Предметные результаты, достигнутые обучающимися с умственной отсталостью и НОДА,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 </w:t>
      </w:r>
    </w:p>
    <w:p w:rsidR="00A17EFE" w:rsidRPr="0005677D" w:rsidRDefault="00A17EFE"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АООП НОО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w:t>
      </w:r>
    </w:p>
    <w:p w:rsidR="00A17EFE" w:rsidRPr="0005677D" w:rsidRDefault="00A17EFE" w:rsidP="0005677D">
      <w:pPr>
        <w:spacing w:after="0"/>
        <w:ind w:firstLine="709"/>
        <w:jc w:val="both"/>
        <w:rPr>
          <w:sz w:val="24"/>
          <w:szCs w:val="24"/>
        </w:rPr>
      </w:pPr>
      <w:r w:rsidRPr="0005677D">
        <w:rPr>
          <w:rFonts w:ascii="Times New Roman" w:hAnsi="Times New Roman" w:cs="Times New Roman"/>
          <w:sz w:val="24"/>
          <w:szCs w:val="24"/>
        </w:rPr>
        <w:t>Минимальный уровень является обязательным для всех обучающихся с ум</w:t>
      </w:r>
      <w:r w:rsidRPr="0005677D">
        <w:rPr>
          <w:rFonts w:ascii="Times New Roman" w:hAnsi="Times New Roman" w:cs="Times New Roman"/>
          <w:sz w:val="24"/>
          <w:szCs w:val="24"/>
        </w:rPr>
        <w:softHyphen/>
        <w:t>ственной отсталостью и НОДА. Отсутствие достижения этого уровня по отдельным предметам не является препятствием к продолжению образования по варианту программы. В том случае, если обучающийся не достигает мини</w:t>
      </w:r>
      <w:r w:rsidRPr="0005677D">
        <w:rPr>
          <w:rFonts w:ascii="Times New Roman" w:hAnsi="Times New Roman" w:cs="Times New Roman"/>
          <w:sz w:val="24"/>
          <w:szCs w:val="24"/>
        </w:rPr>
        <w:softHyphen/>
        <w:t xml:space="preserve">мального уровня овладения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образовательная организация может перевести обучающегося на обучение по индивидуальному плану или на вариант 6.4. образовательной программы. </w:t>
      </w:r>
    </w:p>
    <w:p w:rsidR="00561B80" w:rsidRPr="0005677D" w:rsidRDefault="00561B80" w:rsidP="0005677D">
      <w:pPr>
        <w:pStyle w:val="3"/>
        <w:spacing w:before="120" w:after="120" w:line="276" w:lineRule="auto"/>
        <w:jc w:val="center"/>
        <w:rPr>
          <w:rFonts w:ascii="Times New Roman" w:hAnsi="Times New Roman" w:cs="Times New Roman"/>
          <w:i w:val="0"/>
          <w:sz w:val="24"/>
          <w:szCs w:val="24"/>
        </w:rPr>
      </w:pPr>
      <w:bookmarkStart w:id="45" w:name="_Toc289117690"/>
      <w:r w:rsidRPr="0005677D">
        <w:rPr>
          <w:rFonts w:ascii="Times New Roman" w:hAnsi="Times New Roman" w:cs="Times New Roman"/>
          <w:i w:val="0"/>
          <w:sz w:val="24"/>
          <w:szCs w:val="24"/>
        </w:rPr>
        <w:t xml:space="preserve">4.1.3. Система оценки достижения </w:t>
      </w:r>
      <w:r w:rsidR="00B718DD" w:rsidRPr="0005677D">
        <w:rPr>
          <w:rFonts w:ascii="Times New Roman" w:hAnsi="Times New Roman" w:cs="Times New Roman"/>
          <w:i w:val="0"/>
          <w:sz w:val="24"/>
          <w:szCs w:val="24"/>
        </w:rPr>
        <w:t xml:space="preserve">умственно отсталых </w:t>
      </w:r>
      <w:r w:rsidRPr="0005677D">
        <w:rPr>
          <w:rFonts w:ascii="Times New Roman" w:hAnsi="Times New Roman" w:cs="Times New Roman"/>
          <w:i w:val="0"/>
          <w:sz w:val="24"/>
          <w:szCs w:val="24"/>
        </w:rPr>
        <w:t xml:space="preserve">обучающимися </w:t>
      </w:r>
      <w:r w:rsidR="005550FB" w:rsidRPr="0005677D">
        <w:rPr>
          <w:rFonts w:ascii="Times New Roman" w:hAnsi="Times New Roman" w:cs="Times New Roman"/>
          <w:i w:val="0"/>
          <w:sz w:val="24"/>
          <w:szCs w:val="24"/>
        </w:rPr>
        <w:br/>
      </w:r>
      <w:r w:rsidRPr="0005677D">
        <w:rPr>
          <w:rFonts w:ascii="Times New Roman" w:hAnsi="Times New Roman" w:cs="Times New Roman"/>
          <w:i w:val="0"/>
          <w:sz w:val="24"/>
          <w:szCs w:val="24"/>
        </w:rPr>
        <w:t>с</w:t>
      </w:r>
      <w:r w:rsidR="00B718DD" w:rsidRPr="0005677D">
        <w:rPr>
          <w:rFonts w:ascii="Times New Roman" w:hAnsi="Times New Roman" w:cs="Times New Roman"/>
          <w:i w:val="0"/>
          <w:sz w:val="24"/>
          <w:szCs w:val="24"/>
        </w:rPr>
        <w:t xml:space="preserve"> НОДА</w:t>
      </w:r>
      <w:r w:rsidRPr="0005677D">
        <w:rPr>
          <w:rFonts w:ascii="Times New Roman" w:hAnsi="Times New Roman" w:cs="Times New Roman"/>
          <w:i w:val="0"/>
          <w:sz w:val="24"/>
          <w:szCs w:val="24"/>
        </w:rPr>
        <w:t xml:space="preserve"> планируемых результатов освоения адаптированной основной общеобразовательной программы начального общего образования</w:t>
      </w:r>
      <w:bookmarkEnd w:id="45"/>
    </w:p>
    <w:p w:rsidR="00561B80" w:rsidRPr="0005677D" w:rsidRDefault="00561B80"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Система оценки достижения умственно отсталыми обучающимися с НОДА должна:</w:t>
      </w:r>
    </w:p>
    <w:p w:rsidR="00561B80" w:rsidRPr="0005677D" w:rsidRDefault="00561B80"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1) 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561B80" w:rsidRPr="0005677D" w:rsidRDefault="00561B80"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2) ориентировать образовательный процесс на развитие личности обу</w:t>
      </w:r>
      <w:r w:rsidRPr="0005677D">
        <w:rPr>
          <w:rFonts w:ascii="Times New Roman" w:hAnsi="Times New Roman" w:cs="Times New Roman"/>
          <w:sz w:val="24"/>
          <w:szCs w:val="24"/>
        </w:rPr>
        <w:softHyphen/>
        <w:t>чающихся, достижение планируемых результатов освоения содержания учеб</w:t>
      </w:r>
      <w:r w:rsidRPr="0005677D">
        <w:rPr>
          <w:rFonts w:ascii="Times New Roman" w:hAnsi="Times New Roman" w:cs="Times New Roman"/>
          <w:sz w:val="24"/>
          <w:szCs w:val="24"/>
        </w:rPr>
        <w:softHyphen/>
        <w:t>ных предметов и формирование базовых учебных действий;</w:t>
      </w:r>
    </w:p>
    <w:p w:rsidR="00561B80" w:rsidRPr="0005677D" w:rsidRDefault="00561B80"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3) обеспечивать интегративный подход к оценке результатов освоения АООП НОО, позволяющий оценивать в единстве предметные и личностные результаты его образования;</w:t>
      </w:r>
    </w:p>
    <w:p w:rsidR="0071369C" w:rsidRPr="0005677D" w:rsidRDefault="00561B80"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4) позволять осуществлять оценку динамики учебных достижений</w:t>
      </w:r>
    </w:p>
    <w:p w:rsidR="00403551" w:rsidRPr="0005677D" w:rsidRDefault="00561B80" w:rsidP="0005677D">
      <w:pPr>
        <w:pStyle w:val="2"/>
        <w:spacing w:line="276" w:lineRule="auto"/>
        <w:jc w:val="center"/>
        <w:rPr>
          <w:rFonts w:ascii="Times New Roman" w:hAnsi="Times New Roman" w:cs="Times New Roman"/>
          <w:sz w:val="24"/>
          <w:szCs w:val="24"/>
        </w:rPr>
      </w:pPr>
      <w:bookmarkStart w:id="46" w:name="_Toc289117691"/>
      <w:r w:rsidRPr="0005677D">
        <w:rPr>
          <w:rFonts w:ascii="Times New Roman" w:hAnsi="Times New Roman" w:cs="Times New Roman"/>
          <w:sz w:val="24"/>
          <w:szCs w:val="24"/>
        </w:rPr>
        <w:t>4.2. Содержательный раздел</w:t>
      </w:r>
      <w:bookmarkEnd w:id="46"/>
    </w:p>
    <w:p w:rsidR="00561B80" w:rsidRPr="0005677D" w:rsidRDefault="00561B80" w:rsidP="0005677D">
      <w:pPr>
        <w:pStyle w:val="3"/>
        <w:spacing w:line="276" w:lineRule="auto"/>
        <w:jc w:val="center"/>
        <w:rPr>
          <w:rFonts w:ascii="Times New Roman" w:hAnsi="Times New Roman" w:cs="Times New Roman"/>
          <w:i w:val="0"/>
          <w:sz w:val="24"/>
          <w:szCs w:val="24"/>
        </w:rPr>
      </w:pPr>
      <w:bookmarkStart w:id="47" w:name="_Toc289117692"/>
      <w:r w:rsidRPr="0005677D">
        <w:rPr>
          <w:rFonts w:ascii="Times New Roman" w:hAnsi="Times New Roman" w:cs="Times New Roman"/>
          <w:i w:val="0"/>
          <w:sz w:val="24"/>
          <w:szCs w:val="24"/>
        </w:rPr>
        <w:t>4.2.1. Прог</w:t>
      </w:r>
      <w:r w:rsidR="00B718DD" w:rsidRPr="0005677D">
        <w:rPr>
          <w:rFonts w:ascii="Times New Roman" w:hAnsi="Times New Roman" w:cs="Times New Roman"/>
          <w:i w:val="0"/>
          <w:sz w:val="24"/>
          <w:szCs w:val="24"/>
        </w:rPr>
        <w:t>рамма формирования базовых</w:t>
      </w:r>
      <w:r w:rsidRPr="0005677D">
        <w:rPr>
          <w:rFonts w:ascii="Times New Roman" w:hAnsi="Times New Roman" w:cs="Times New Roman"/>
          <w:i w:val="0"/>
          <w:sz w:val="24"/>
          <w:szCs w:val="24"/>
        </w:rPr>
        <w:t xml:space="preserve"> учебных действий</w:t>
      </w:r>
      <w:bookmarkEnd w:id="47"/>
    </w:p>
    <w:p w:rsidR="00403551" w:rsidRPr="0005677D" w:rsidRDefault="00403551"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Программа формирования базовых учебных действий у умственно отсталых обучающихся с НОДА должна обеспечивать:</w:t>
      </w:r>
    </w:p>
    <w:p w:rsidR="00403551" w:rsidRPr="0005677D" w:rsidRDefault="00403551"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связь базовых учебных действий с содержанием учебных предметов;</w:t>
      </w:r>
    </w:p>
    <w:p w:rsidR="00403551" w:rsidRPr="0005677D" w:rsidRDefault="00403551"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решение задач формирования личностных, регулятивных, познавательных, коммуникативных базовых учебных действий.</w:t>
      </w:r>
    </w:p>
    <w:p w:rsidR="00403551" w:rsidRPr="0005677D" w:rsidRDefault="00403551"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Овладение базовыми учебными действиями у умственно отсталых обучающихся с НОДА по итогам начальной школы не определяются</w:t>
      </w:r>
      <w:r w:rsidR="005E266D" w:rsidRPr="0005677D">
        <w:rPr>
          <w:rFonts w:ascii="Times New Roman" w:hAnsi="Times New Roman" w:cs="Times New Roman"/>
          <w:sz w:val="24"/>
          <w:szCs w:val="24"/>
        </w:rPr>
        <w:t>, а могут оцениваться по завершении полного курса обучения.</w:t>
      </w:r>
    </w:p>
    <w:p w:rsidR="00403551" w:rsidRPr="0005677D" w:rsidRDefault="00403551" w:rsidP="0005677D">
      <w:pPr>
        <w:pStyle w:val="3"/>
        <w:spacing w:line="276" w:lineRule="auto"/>
        <w:jc w:val="center"/>
        <w:rPr>
          <w:rFonts w:ascii="Times New Roman" w:hAnsi="Times New Roman" w:cs="Times New Roman"/>
          <w:i w:val="0"/>
          <w:sz w:val="24"/>
          <w:szCs w:val="24"/>
        </w:rPr>
      </w:pPr>
      <w:bookmarkStart w:id="48" w:name="_Toc289117693"/>
      <w:r w:rsidRPr="0005677D">
        <w:rPr>
          <w:rFonts w:ascii="Times New Roman" w:hAnsi="Times New Roman" w:cs="Times New Roman"/>
          <w:i w:val="0"/>
          <w:sz w:val="24"/>
          <w:szCs w:val="24"/>
        </w:rPr>
        <w:t xml:space="preserve">4.2.2. Программы учебных предметов, курсов </w:t>
      </w:r>
      <w:r w:rsidRPr="0005677D">
        <w:rPr>
          <w:rFonts w:ascii="Times New Roman" w:hAnsi="Times New Roman" w:cs="Times New Roman"/>
          <w:i w:val="0"/>
          <w:sz w:val="24"/>
          <w:szCs w:val="24"/>
        </w:rPr>
        <w:br/>
        <w:t>коррекционно-развивающей области</w:t>
      </w:r>
      <w:bookmarkEnd w:id="48"/>
    </w:p>
    <w:p w:rsidR="005E266D" w:rsidRPr="0005677D" w:rsidRDefault="00403551" w:rsidP="0005677D">
      <w:pPr>
        <w:spacing w:after="0"/>
        <w:ind w:firstLine="567"/>
        <w:jc w:val="both"/>
        <w:rPr>
          <w:rFonts w:ascii="Times New Roman" w:hAnsi="Times New Roman" w:cs="Times New Roman"/>
          <w:b/>
          <w:sz w:val="24"/>
          <w:szCs w:val="24"/>
        </w:rPr>
      </w:pPr>
      <w:r w:rsidRPr="0005677D">
        <w:rPr>
          <w:rFonts w:ascii="Times New Roman" w:hAnsi="Times New Roman" w:cs="Times New Roman"/>
          <w:b/>
          <w:sz w:val="24"/>
          <w:szCs w:val="24"/>
        </w:rPr>
        <w:t>Основное содержание учебных предметов</w:t>
      </w:r>
    </w:p>
    <w:p w:rsidR="005E266D" w:rsidRPr="0005677D" w:rsidRDefault="005E266D" w:rsidP="0005677D">
      <w:pPr>
        <w:spacing w:after="0"/>
        <w:ind w:firstLine="567"/>
        <w:jc w:val="both"/>
        <w:rPr>
          <w:rFonts w:ascii="Times New Roman" w:hAnsi="Times New Roman" w:cs="Times New Roman"/>
          <w:b/>
          <w:i/>
          <w:sz w:val="24"/>
          <w:szCs w:val="24"/>
        </w:rPr>
      </w:pPr>
      <w:r w:rsidRPr="0005677D">
        <w:rPr>
          <w:rFonts w:ascii="Times New Roman" w:hAnsi="Times New Roman" w:cs="Times New Roman"/>
          <w:b/>
          <w:i/>
          <w:sz w:val="24"/>
          <w:szCs w:val="24"/>
        </w:rPr>
        <w:t>Русский язык.</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Техника чтения.</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Правильное чтение вслух целыми словами. Чтение про себя.Работа над выразительным чтением: соблюдение пауз между предложениями, логического ударения, необходимой интонации.</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 xml:space="preserve">Понимание прочитанного. </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Выделение главной мысли произведения, осознание последовательности, причинности и смысла читаемого. Деление текста на законченные по смыслу части по данным заглавиям (с помощью взрослого). Придумывание заглавий к основным частям текста, коллективное составление плана. Объяснение выделенных учителем слов и оборотов речи.Подведение учащихся к выводу из произведения, сравнение прочитанного с опытом детей и ранее прочитанным. Выделение главных действующих лиц, оценка их поступков; выбор в тексте слов, выражений, характеризующих героев, события, картины природы.</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Развитие устной речи.</w:t>
      </w:r>
    </w:p>
    <w:p w:rsidR="0060539F"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Полный и выборочный пересказ (с помощью взрослого), рассказ по аналогии с прочитанным.</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Заучивание наизусть стихотворений, басен.</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Внеклассное чтение.</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Чтение доступных детских книг из школьной библиотеки и детских газет, журналов; называние заглавия прочитанной книги, ее автора; ответы на вопросы по содержанию; рассказывание отдельных эпизодов из прочитанного.</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Примерная тематика.</w:t>
      </w:r>
    </w:p>
    <w:p w:rsidR="0060539F"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Чтение произведений устного народного творчества в обработке русских писателей.</w:t>
      </w:r>
    </w:p>
    <w:p w:rsidR="0060539F"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Рассказы и стихотворения о ге</w:t>
      </w:r>
      <w:r w:rsidR="0060539F" w:rsidRPr="0005677D">
        <w:rPr>
          <w:rFonts w:ascii="Times New Roman" w:hAnsi="Times New Roman" w:cs="Times New Roman"/>
          <w:sz w:val="24"/>
          <w:szCs w:val="24"/>
        </w:rPr>
        <w:t>роизме народа во время войны.</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Общественно полезные дела школьников.</w:t>
      </w:r>
    </w:p>
    <w:p w:rsidR="0060539F"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Чтение рассказов и стихотворений русских и зарубежных классиков о природе, жизни животных, занятиях взрослых и детей в разные времена года.</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Практические грамматические упражнения, правописание и развитие речи.</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Грамматика, правописание и развитие речи.</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Выпускник начального общего образования должен  уметь практически  строить простое предложение. Составлять предложения с употреблением слов в косвенных падежах по вопросам, из слов, данных в начальной форме; заканчивать предложения; восстанавливать  нарушенный порядок слов в предложении.</w:t>
      </w:r>
    </w:p>
    <w:p w:rsidR="005E266D" w:rsidRPr="0005677D" w:rsidRDefault="005E266D" w:rsidP="0005677D">
      <w:pPr>
        <w:spacing w:after="0"/>
        <w:ind w:firstLine="567"/>
        <w:jc w:val="both"/>
        <w:rPr>
          <w:rFonts w:ascii="Times New Roman" w:hAnsi="Times New Roman" w:cs="Times New Roman"/>
          <w:sz w:val="24"/>
          <w:szCs w:val="24"/>
        </w:rPr>
      </w:pPr>
      <w:r w:rsidRPr="0005677D">
        <w:rPr>
          <w:rFonts w:ascii="Times New Roman" w:hAnsi="Times New Roman" w:cs="Times New Roman"/>
          <w:sz w:val="24"/>
          <w:szCs w:val="24"/>
        </w:rPr>
        <w:t>Звукии буквы.</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Алфавит. Употребление </w:t>
      </w:r>
      <w:r w:rsidRPr="0005677D">
        <w:rPr>
          <w:rFonts w:ascii="Times New Roman" w:hAnsi="Times New Roman"/>
          <w:b/>
          <w:bCs/>
          <w:sz w:val="24"/>
          <w:szCs w:val="24"/>
        </w:rPr>
        <w:t xml:space="preserve">ь </w:t>
      </w:r>
      <w:r w:rsidRPr="0005677D">
        <w:rPr>
          <w:rFonts w:ascii="Times New Roman" w:hAnsi="Times New Roman"/>
          <w:sz w:val="24"/>
          <w:szCs w:val="24"/>
        </w:rPr>
        <w:t xml:space="preserve">на конце и в середине слова. Разделительный </w:t>
      </w:r>
      <w:r w:rsidRPr="0005677D">
        <w:rPr>
          <w:rFonts w:ascii="Times New Roman" w:hAnsi="Times New Roman"/>
          <w:b/>
          <w:bCs/>
          <w:sz w:val="24"/>
          <w:szCs w:val="24"/>
        </w:rPr>
        <w:t xml:space="preserve">ь </w:t>
      </w:r>
      <w:r w:rsidRPr="0005677D">
        <w:rPr>
          <w:rFonts w:ascii="Times New Roman" w:hAnsi="Times New Roman"/>
          <w:sz w:val="24"/>
          <w:szCs w:val="24"/>
        </w:rPr>
        <w:t>перед гласными е, е, ю, я, и.</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Сочетания гласных с шипящими. Правописание </w:t>
      </w:r>
      <w:r w:rsidRPr="0005677D">
        <w:rPr>
          <w:rFonts w:ascii="Times New Roman" w:hAnsi="Times New Roman"/>
          <w:b/>
          <w:bCs/>
          <w:sz w:val="24"/>
          <w:szCs w:val="24"/>
        </w:rPr>
        <w:t>жи, ши, ча, ща, чу, щу</w:t>
      </w:r>
      <w:r w:rsidRPr="0005677D">
        <w:rPr>
          <w:rFonts w:ascii="Times New Roman" w:hAnsi="Times New Roman"/>
          <w:sz w:val="24"/>
          <w:szCs w:val="24"/>
        </w:rPr>
        <w:t>.</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Правописание звонких и глухих согласных в конце и середине слов. Проверка написания путем изменения формы слова и подбора (по образцу) родственных слов.</w:t>
      </w:r>
    </w:p>
    <w:p w:rsidR="005E266D" w:rsidRPr="0005677D" w:rsidRDefault="005E266D" w:rsidP="0005677D">
      <w:pPr>
        <w:spacing w:after="0"/>
        <w:ind w:firstLine="567"/>
        <w:jc w:val="both"/>
        <w:rPr>
          <w:rFonts w:ascii="Times New Roman" w:hAnsi="Times New Roman"/>
          <w:i/>
          <w:iCs/>
          <w:sz w:val="24"/>
          <w:szCs w:val="24"/>
        </w:rPr>
      </w:pPr>
      <w:r w:rsidRPr="0005677D">
        <w:rPr>
          <w:rFonts w:ascii="Times New Roman" w:hAnsi="Times New Roman"/>
          <w:sz w:val="24"/>
          <w:szCs w:val="24"/>
        </w:rPr>
        <w:t>Ударение. Различение ударных и безударных гласных. Правописание безударных гласных путем изменения формы слова (</w:t>
      </w:r>
      <w:r w:rsidRPr="0005677D">
        <w:rPr>
          <w:rFonts w:ascii="Times New Roman" w:hAnsi="Times New Roman"/>
          <w:i/>
          <w:iCs/>
          <w:sz w:val="24"/>
          <w:szCs w:val="24"/>
        </w:rPr>
        <w:t>водá — вóды</w:t>
      </w:r>
      <w:r w:rsidRPr="0005677D">
        <w:rPr>
          <w:rFonts w:ascii="Times New Roman" w:hAnsi="Times New Roman"/>
          <w:sz w:val="24"/>
          <w:szCs w:val="24"/>
        </w:rPr>
        <w:t>) или подбора по образцу родственных слов (</w:t>
      </w:r>
      <w:r w:rsidRPr="0005677D">
        <w:rPr>
          <w:rFonts w:ascii="Times New Roman" w:hAnsi="Times New Roman"/>
          <w:i/>
          <w:iCs/>
          <w:sz w:val="24"/>
          <w:szCs w:val="24"/>
        </w:rPr>
        <w:t>водá — вóдный</w:t>
      </w:r>
      <w:r w:rsidRPr="0005677D">
        <w:rPr>
          <w:rFonts w:ascii="Times New Roman" w:hAnsi="Times New Roman"/>
          <w:sz w:val="24"/>
          <w:szCs w:val="24"/>
        </w:rPr>
        <w:t>)</w:t>
      </w:r>
      <w:r w:rsidRPr="0005677D">
        <w:rPr>
          <w:rFonts w:ascii="Times New Roman" w:hAnsi="Times New Roman"/>
          <w:i/>
          <w:iCs/>
          <w:sz w:val="24"/>
          <w:szCs w:val="24"/>
        </w:rPr>
        <w:t xml:space="preserve">.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Слово.</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Различение основных категорий слов (названия предметов, действий, качеств) в тексте по вопросам, правильное употребление их в связи друг с другом.</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Имена собственные. Расширение круга имен собственных: названия рек, гор, морей. Большая буква в именах собственных.</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Предлоги </w:t>
      </w:r>
      <w:r w:rsidRPr="0005677D">
        <w:rPr>
          <w:rFonts w:ascii="Times New Roman" w:hAnsi="Times New Roman"/>
          <w:b/>
          <w:bCs/>
          <w:sz w:val="24"/>
          <w:szCs w:val="24"/>
        </w:rPr>
        <w:t xml:space="preserve">до, без, под, над, около, перед. </w:t>
      </w:r>
      <w:r w:rsidRPr="0005677D">
        <w:rPr>
          <w:rFonts w:ascii="Times New Roman" w:hAnsi="Times New Roman"/>
          <w:sz w:val="24"/>
          <w:szCs w:val="24"/>
        </w:rPr>
        <w:t>Раздельное написание предлогов с другими славами.</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Разделительный </w:t>
      </w:r>
      <w:r w:rsidRPr="0005677D">
        <w:rPr>
          <w:rFonts w:ascii="Times New Roman" w:hAnsi="Times New Roman"/>
          <w:b/>
          <w:bCs/>
          <w:sz w:val="24"/>
          <w:szCs w:val="24"/>
        </w:rPr>
        <w:t>ъ</w:t>
      </w:r>
      <w:r w:rsidRPr="0005677D">
        <w:rPr>
          <w:rFonts w:ascii="Times New Roman" w:hAnsi="Times New Roman"/>
          <w:i/>
          <w:iCs/>
          <w:sz w:val="24"/>
          <w:szCs w:val="24"/>
        </w:rPr>
        <w:t>.</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Родственные слова. Общая часть родственных слов (корень).</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Правописание слов с непроверяемыми написаниями в корне: умение пользоваться словарем, данным в учебнике.</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Предложение.</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Членение речи на предложения, выделение в предложениях слов, обозначающих, о ком или о чем говорится, что говорится.</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Упражнения в составлении предложений. Распространение предложений. Установление связи между словами в предложениях по вопросам.</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Знаки препинания в конце предложения (точка, вопросительный и восклицательный знаки).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Главные члены предложения: подлежащее, сказуемое. Второстепенные члены предложения (без деления на виды).</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Связная письменная речь.</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Составлять и записывать небольшой рассказ по серии карт</w:t>
      </w:r>
      <w:r w:rsidR="0060539F" w:rsidRPr="0005677D">
        <w:rPr>
          <w:rFonts w:ascii="Times New Roman" w:hAnsi="Times New Roman"/>
          <w:sz w:val="24"/>
          <w:szCs w:val="24"/>
        </w:rPr>
        <w:t>инок под руководством учителя.</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Составлять и записывать рассказ по сюжетной картинке и подробному вопроснику после устного разбора содержания, языка и правописания.</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Писать изложение под руководством учителя небольшого текста (20—30 слов</w:t>
      </w:r>
      <w:r w:rsidR="0060539F" w:rsidRPr="0005677D">
        <w:rPr>
          <w:rFonts w:ascii="Times New Roman" w:hAnsi="Times New Roman"/>
          <w:sz w:val="24"/>
          <w:szCs w:val="24"/>
        </w:rPr>
        <w:t>) по данным учителем вопросам.</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Восстанавливать несложный деформированный текст по вопросам.</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Описывать несложные знакомые предметы и картины по коллективно составленному плану в виде вопросов.</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Составлять и писать под руководством учителя небольшого письма родным, товарищам. Адрес на конверте.</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Письмо и чистописание.</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Выполнение письменных упражнений по учебнику в соответствии с заданием (по физическим возможностям ребенка).</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Списывание рукописного и печатного текстов целыми словами и словосочетаниями.</w:t>
      </w:r>
      <w:r w:rsidRPr="0005677D">
        <w:rPr>
          <w:rFonts w:ascii="Times New Roman" w:hAnsi="Times New Roman"/>
          <w:sz w:val="24"/>
          <w:szCs w:val="24"/>
        </w:rPr>
        <w:br/>
        <w:t>Списывание предложений и связных текстов со встав</w:t>
      </w:r>
      <w:r w:rsidR="0060539F" w:rsidRPr="0005677D">
        <w:rPr>
          <w:rFonts w:ascii="Times New Roman" w:hAnsi="Times New Roman"/>
          <w:sz w:val="24"/>
          <w:szCs w:val="24"/>
        </w:rPr>
        <w:t>кой пропущенных букв или слов.</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Выборочное с</w:t>
      </w:r>
      <w:r w:rsidR="0060539F" w:rsidRPr="0005677D">
        <w:rPr>
          <w:rFonts w:ascii="Times New Roman" w:hAnsi="Times New Roman"/>
          <w:sz w:val="24"/>
          <w:szCs w:val="24"/>
        </w:rPr>
        <w:t>писывание по указанию учителя.</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Письмо под диктовку предложений и связных текстов с соблюдением правил правописания (с учетом физических возможностей обу</w:t>
      </w:r>
      <w:r w:rsidR="0060539F" w:rsidRPr="0005677D">
        <w:rPr>
          <w:rFonts w:ascii="Times New Roman" w:hAnsi="Times New Roman"/>
          <w:sz w:val="24"/>
          <w:szCs w:val="24"/>
        </w:rPr>
        <w:t>чающихся).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Восстановление нарушенного порядка слов в предложении, письмо прописных и строчных букв в алфавитном порядке.(с учетом физических возможностей обучающихся).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Устная речь</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Правильное составление простых распространенных предложений и сложных посредством союзов </w:t>
      </w:r>
      <w:r w:rsidRPr="0005677D">
        <w:rPr>
          <w:rFonts w:ascii="Times New Roman" w:hAnsi="Times New Roman"/>
          <w:b/>
          <w:bCs/>
          <w:sz w:val="24"/>
          <w:szCs w:val="24"/>
        </w:rPr>
        <w:t xml:space="preserve">и, а, но, потому что, чтобы </w:t>
      </w:r>
      <w:r w:rsidRPr="0005677D">
        <w:rPr>
          <w:rFonts w:ascii="Times New Roman" w:hAnsi="Times New Roman"/>
          <w:sz w:val="24"/>
          <w:szCs w:val="24"/>
        </w:rPr>
        <w:t>(с помощью учителя).</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Связное высказывание по затрагиваемым в беседе вопросам.</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Составление небольших рассказов на предложенную учителем тему.</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Использование в своей речи вновь усвоенных слов и оборотов речи, выражение связей и отношений между реальными объектами с помощью предлогов, союзов, некоторых наречий.</w:t>
      </w:r>
    </w:p>
    <w:p w:rsidR="005E266D" w:rsidRPr="0005677D" w:rsidRDefault="005E266D" w:rsidP="0005677D">
      <w:pPr>
        <w:spacing w:after="0"/>
        <w:ind w:firstLine="567"/>
        <w:jc w:val="both"/>
        <w:rPr>
          <w:rFonts w:ascii="Times New Roman" w:hAnsi="Times New Roman"/>
          <w:b/>
          <w:bCs/>
          <w:sz w:val="24"/>
          <w:szCs w:val="24"/>
        </w:rPr>
      </w:pPr>
      <w:r w:rsidRPr="0005677D">
        <w:rPr>
          <w:rFonts w:ascii="Times New Roman" w:hAnsi="Times New Roman"/>
          <w:bCs/>
          <w:sz w:val="24"/>
          <w:szCs w:val="24"/>
        </w:rPr>
        <w:t>Основные требования к знаниям и умениям учащихся:</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Учащиеся должны </w:t>
      </w:r>
      <w:r w:rsidRPr="0005677D">
        <w:rPr>
          <w:rFonts w:ascii="Times New Roman" w:hAnsi="Times New Roman"/>
          <w:b/>
          <w:bCs/>
          <w:sz w:val="24"/>
          <w:szCs w:val="24"/>
        </w:rPr>
        <w:t>уметь</w:t>
      </w:r>
      <w:r w:rsidR="0060539F" w:rsidRPr="0005677D">
        <w:rPr>
          <w:rFonts w:ascii="Times New Roman" w:hAnsi="Times New Roman"/>
          <w:sz w:val="24"/>
          <w:szCs w:val="24"/>
        </w:rPr>
        <w:t>:</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составлять и распространять предложения, устанавливать связи между словами по вопросам; ставить знаки п</w:t>
      </w:r>
      <w:r w:rsidR="0060539F" w:rsidRPr="0005677D">
        <w:rPr>
          <w:rFonts w:ascii="Times New Roman" w:hAnsi="Times New Roman"/>
          <w:sz w:val="24"/>
          <w:szCs w:val="24"/>
        </w:rPr>
        <w:t>репинания в конце предложения;</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анализировать слова по звуковому составу (выделять и дифференцировать звуки, устанавливать после</w:t>
      </w:r>
      <w:r w:rsidR="0060539F" w:rsidRPr="0005677D">
        <w:rPr>
          <w:rFonts w:ascii="Times New Roman" w:hAnsi="Times New Roman"/>
          <w:sz w:val="24"/>
          <w:szCs w:val="24"/>
        </w:rPr>
        <w:t>довательность звуков в слове);</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списывать рукописный и печатный текст целыми словами и словосочетания</w:t>
      </w:r>
      <w:r w:rsidR="0060539F" w:rsidRPr="0005677D">
        <w:rPr>
          <w:rFonts w:ascii="Times New Roman" w:hAnsi="Times New Roman"/>
          <w:sz w:val="24"/>
          <w:szCs w:val="24"/>
        </w:rPr>
        <w:t>ми;</w:t>
      </w:r>
      <w:r w:rsidR="0060539F" w:rsidRPr="0005677D">
        <w:rPr>
          <w:rFonts w:ascii="Times New Roman" w:hAnsi="Times New Roman"/>
          <w:sz w:val="24"/>
          <w:szCs w:val="24"/>
        </w:rPr>
        <w:br/>
      </w:r>
      <w:r w:rsidRPr="0005677D">
        <w:rPr>
          <w:rFonts w:ascii="Times New Roman" w:hAnsi="Times New Roman"/>
          <w:sz w:val="24"/>
          <w:szCs w:val="24"/>
        </w:rPr>
        <w:t>писать под диктовку пред</w:t>
      </w:r>
      <w:r w:rsidR="0060539F" w:rsidRPr="0005677D">
        <w:rPr>
          <w:rFonts w:ascii="Times New Roman" w:hAnsi="Times New Roman"/>
          <w:sz w:val="24"/>
          <w:szCs w:val="24"/>
        </w:rPr>
        <w:t>ложения и тексты (30—35 слов).</w:t>
      </w:r>
    </w:p>
    <w:p w:rsidR="0060539F"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Учащиеся должны </w:t>
      </w:r>
      <w:r w:rsidRPr="0005677D">
        <w:rPr>
          <w:rFonts w:ascii="Times New Roman" w:hAnsi="Times New Roman"/>
          <w:bCs/>
          <w:sz w:val="24"/>
          <w:szCs w:val="24"/>
        </w:rPr>
        <w:t>знать:</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алфавит; расположение слов в алфавитном порядке в словаре.</w:t>
      </w:r>
    </w:p>
    <w:p w:rsidR="0060539F" w:rsidRPr="0005677D" w:rsidRDefault="005E266D" w:rsidP="0005677D">
      <w:pPr>
        <w:spacing w:after="0"/>
        <w:ind w:firstLine="567"/>
        <w:jc w:val="both"/>
        <w:rPr>
          <w:rFonts w:ascii="Times New Roman" w:hAnsi="Times New Roman" w:cs="Times New Roman"/>
          <w:b/>
          <w:i/>
          <w:sz w:val="24"/>
          <w:szCs w:val="24"/>
        </w:rPr>
      </w:pPr>
      <w:r w:rsidRPr="0005677D">
        <w:rPr>
          <w:rFonts w:ascii="Times New Roman" w:hAnsi="Times New Roman" w:cs="Times New Roman"/>
          <w:b/>
          <w:i/>
          <w:sz w:val="24"/>
          <w:szCs w:val="24"/>
        </w:rPr>
        <w:t>«Окружающий мир»</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color w:val="00000A"/>
          <w:kern w:val="1"/>
          <w:sz w:val="24"/>
          <w:lang w:eastAsia="en-US"/>
        </w:rPr>
        <w:t>Целью изучения данного предмета является обогащение и уточнение словаря. Называние и характеристика предметов и явлений по их основным свойствам. Сравнение предметов, классификация предметов, установление элементарных зависимостей. Активное участие в беседе.</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color w:val="00000A"/>
          <w:kern w:val="1"/>
          <w:sz w:val="24"/>
          <w:lang w:eastAsia="en-US"/>
        </w:rPr>
        <w:t>Описание предметов, явлений природы с использованием слов, усвоенных в процессе группировки предметов по их признакам и действиям; сравнение предметов и явлений между собой и с другими предметами и явлениями.</w:t>
      </w:r>
    </w:p>
    <w:p w:rsidR="005E266D"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color w:val="00000A"/>
          <w:kern w:val="1"/>
          <w:sz w:val="24"/>
          <w:lang w:eastAsia="en-US"/>
        </w:rPr>
        <w:t>Дополнение высказываний собеседников на основе материала личных наблюдений и прочитанного.</w:t>
      </w:r>
    </w:p>
    <w:p w:rsidR="005E266D" w:rsidRPr="0005677D" w:rsidRDefault="005E266D" w:rsidP="0005677D">
      <w:pPr>
        <w:spacing w:after="0"/>
        <w:ind w:firstLine="567"/>
        <w:jc w:val="both"/>
        <w:rPr>
          <w:rFonts w:ascii="Times New Roman" w:hAnsi="Times New Roman"/>
          <w:b/>
          <w:bCs/>
          <w:sz w:val="24"/>
          <w:szCs w:val="24"/>
        </w:rPr>
      </w:pPr>
      <w:r w:rsidRPr="0005677D">
        <w:rPr>
          <w:rFonts w:ascii="Times New Roman" w:hAnsi="Times New Roman"/>
          <w:bCs/>
          <w:sz w:val="24"/>
          <w:szCs w:val="24"/>
        </w:rPr>
        <w:t>Примерная тематика:</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Сезонные изменения в природе. </w:t>
      </w:r>
      <w:r w:rsidRPr="0005677D">
        <w:rPr>
          <w:rFonts w:eastAsia="Arial Unicode MS" w:cs="Calibri"/>
          <w:color w:val="00000A"/>
          <w:kern w:val="1"/>
          <w:sz w:val="24"/>
          <w:lang w:eastAsia="en-US"/>
        </w:rPr>
        <w:t>Погода (ясно, пасмурно, дождь, гроза, ветер). Высота солнца в разное время дня. Признаки лета: солнце сильно греет, жарко, роса, туман, на небе бывают облака и тучи, летний дождь, ливень, град, гроза (молния, гром). Летние работы в деревне. Названия летних месяцев. Признаки осени: дует холодный ветер, часто идут дожди, становится холоднее, листья на деревьях желтеют, опадают, на ветках остаются почки, птицы (грачи, скворцы) собираются в стаи, улетают в теплые края, заморозки. Осенние работы в поле. Названия осенних месяцев. Признаки зимы: снегопады, морозы, метели, в морозную погоду снег скрипит под ногами, красиво сверкает на солнце, зимой солнце поздно восходит, рано заходит, дни короче, ночи длиннее, самый короткий день, самая длинная ночь, замерзли пруды, лед на реке твердый, скользкий, птицам голодно, они прилетают к домам, ищут корм, люди заботятся о птицах. Труд людей. Названия зимних месяцев. Признаки весны: солнце поднимается выше, греет все сильнее, ледоход, разлив, первые проталины, первые травы и цветы, на деревьях и кустарниках набухают почки, распускаются листья и цветки, цветут фруктовые деревья, на улицах и в садах люди сажают деревья и кустарники, в огородах и цветниках сеют семена, появляются насекомые, прилетают птицы. Названия весенних месяцев.</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Город, село, деревня. </w:t>
      </w:r>
      <w:r w:rsidRPr="0005677D">
        <w:rPr>
          <w:rFonts w:eastAsia="Arial Unicode MS" w:cs="Calibri"/>
          <w:color w:val="00000A"/>
          <w:kern w:val="1"/>
          <w:sz w:val="24"/>
          <w:lang w:eastAsia="en-US"/>
        </w:rPr>
        <w:t>Главная улица города, села. Учреждения города, села, деревни (почта, телеграф, телефонный узел, магазины, рынок, больница, аптека и др.).</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Дорожное движение. </w:t>
      </w:r>
      <w:r w:rsidRPr="0005677D">
        <w:rPr>
          <w:rFonts w:eastAsia="Arial Unicode MS" w:cs="Calibri"/>
          <w:color w:val="00000A"/>
          <w:kern w:val="1"/>
          <w:sz w:val="24"/>
          <w:lang w:eastAsia="en-US"/>
        </w:rPr>
        <w:t>Правила дорожного движения: правильный переход улицы (все случаи).</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Овощи, фрукты, ягоды. </w:t>
      </w:r>
      <w:r w:rsidRPr="0005677D">
        <w:rPr>
          <w:rFonts w:eastAsia="Arial Unicode MS" w:cs="Calibri"/>
          <w:color w:val="00000A"/>
          <w:kern w:val="1"/>
          <w:sz w:val="24"/>
          <w:lang w:eastAsia="en-US"/>
        </w:rPr>
        <w:t>Определение и различение.</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Орехи. </w:t>
      </w:r>
      <w:r w:rsidRPr="0005677D">
        <w:rPr>
          <w:rFonts w:eastAsia="Arial Unicode MS" w:cs="Calibri"/>
          <w:color w:val="00000A"/>
          <w:kern w:val="1"/>
          <w:sz w:val="24"/>
          <w:lang w:eastAsia="en-US"/>
        </w:rPr>
        <w:t>Орех лещины, грецкий орех, кедровый орешек. Различение по внешнему виду, вкусу.</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Грибы. </w:t>
      </w:r>
      <w:r w:rsidRPr="0005677D">
        <w:rPr>
          <w:rFonts w:eastAsia="Arial Unicode MS" w:cs="Calibri"/>
          <w:color w:val="00000A"/>
          <w:kern w:val="1"/>
          <w:sz w:val="24"/>
          <w:lang w:eastAsia="en-US"/>
        </w:rPr>
        <w:t>Части гриба. Грибы съедобные и несъедобные.</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Семена цветковых растений. </w:t>
      </w:r>
      <w:r w:rsidRPr="0005677D">
        <w:rPr>
          <w:rFonts w:eastAsia="Arial Unicode MS" w:cs="Calibri"/>
          <w:color w:val="00000A"/>
          <w:kern w:val="1"/>
          <w:sz w:val="24"/>
          <w:lang w:eastAsia="en-US"/>
        </w:rPr>
        <w:t>Сбор и хранение семян. Практические работы по выращиванию цветковых растений из семян (настурция, ноготки, душистый горошек и др.).</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Полевые растения. </w:t>
      </w:r>
      <w:r w:rsidRPr="0005677D">
        <w:rPr>
          <w:rFonts w:eastAsia="Arial Unicode MS" w:cs="Calibri"/>
          <w:color w:val="00000A"/>
          <w:kern w:val="1"/>
          <w:sz w:val="24"/>
          <w:lang w:eastAsia="en-US"/>
        </w:rPr>
        <w:t>Рожь, кукуруза, овес, другие местные. Части этих растений: корень, стебель (соломина), листья, колос (метелка, початок), зерна. Как используются эти растения. Осенние работы в поле.</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Квартира, комната. </w:t>
      </w:r>
      <w:r w:rsidRPr="0005677D">
        <w:rPr>
          <w:rFonts w:eastAsia="Arial Unicode MS" w:cs="Calibri"/>
          <w:color w:val="00000A"/>
          <w:kern w:val="1"/>
          <w:sz w:val="24"/>
          <w:lang w:eastAsia="en-US"/>
        </w:rPr>
        <w:t>Столовая, спальня, кухня и др. Назначение.</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Мебель. </w:t>
      </w:r>
      <w:r w:rsidRPr="0005677D">
        <w:rPr>
          <w:rFonts w:eastAsia="Arial Unicode MS" w:cs="Calibri"/>
          <w:color w:val="00000A"/>
          <w:kern w:val="1"/>
          <w:sz w:val="24"/>
          <w:lang w:eastAsia="en-US"/>
        </w:rPr>
        <w:t>Мебель для столовой, спальни, кухни. Назначение. Уход за мебелью.</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Посуда. </w:t>
      </w:r>
      <w:r w:rsidRPr="0005677D">
        <w:rPr>
          <w:rFonts w:eastAsia="Arial Unicode MS" w:cs="Calibri"/>
          <w:color w:val="00000A"/>
          <w:kern w:val="1"/>
          <w:sz w:val="24"/>
          <w:lang w:eastAsia="en-US"/>
        </w:rPr>
        <w:t>Называние посуды. Посуда столовая, чайная, кухонная. Уход и хранение.</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Одежда. </w:t>
      </w:r>
      <w:r w:rsidRPr="0005677D">
        <w:rPr>
          <w:rFonts w:eastAsia="Arial Unicode MS" w:cs="Calibri"/>
          <w:color w:val="00000A"/>
          <w:kern w:val="1"/>
          <w:sz w:val="24"/>
          <w:lang w:eastAsia="en-US"/>
        </w:rPr>
        <w:t>Как мы одеваемся в разное время года: одежда летняя, зимняя, демисезонная. Из чего сшита наша одежда. Уход за одеждой (чистка, сушка, проветривание, хранение).</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Обувь. </w:t>
      </w:r>
      <w:r w:rsidRPr="0005677D">
        <w:rPr>
          <w:rFonts w:eastAsia="Arial Unicode MS" w:cs="Calibri"/>
          <w:color w:val="00000A"/>
          <w:kern w:val="1"/>
          <w:sz w:val="24"/>
          <w:lang w:eastAsia="en-US"/>
        </w:rPr>
        <w:t>Из чего делают обувь. Обувь кожаная, резиновая, валяная, текстильная. Уход за разными видами обуви.</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Комнатные растения. </w:t>
      </w:r>
      <w:r w:rsidRPr="0005677D">
        <w:rPr>
          <w:rFonts w:eastAsia="Arial Unicode MS" w:cs="Calibri"/>
          <w:color w:val="00000A"/>
          <w:kern w:val="1"/>
          <w:sz w:val="24"/>
          <w:lang w:eastAsia="en-US"/>
        </w:rPr>
        <w:t>Традесканция, бегония, герань, алоэ (на выбор). Части растений. Практические работы по выращиванию комнатных растений из черенков.</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Деревья. </w:t>
      </w:r>
      <w:r w:rsidRPr="0005677D">
        <w:rPr>
          <w:rFonts w:eastAsia="Arial Unicode MS" w:cs="Calibri"/>
          <w:color w:val="00000A"/>
          <w:kern w:val="1"/>
          <w:sz w:val="24"/>
          <w:lang w:eastAsia="en-US"/>
        </w:rPr>
        <w:t>Ель, сосна. Распознавание. Части дерева: корень, ствол, ветви, листья, хвоя. Семена в шишках. Ель, сосна — хвойные деревья.</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Домашние животные. </w:t>
      </w:r>
      <w:r w:rsidRPr="0005677D">
        <w:rPr>
          <w:rFonts w:eastAsia="Arial Unicode MS" w:cs="Calibri"/>
          <w:color w:val="00000A"/>
          <w:kern w:val="1"/>
          <w:sz w:val="24"/>
          <w:lang w:eastAsia="en-US"/>
        </w:rPr>
        <w:t>Лошадь, корова, свинья и др. Особенности внешнего вида. Пища. Уход и содержание. Польза, приносимая людям.</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Дикие животные. </w:t>
      </w:r>
      <w:r w:rsidRPr="0005677D">
        <w:rPr>
          <w:rFonts w:eastAsia="Arial Unicode MS" w:cs="Calibri"/>
          <w:color w:val="00000A"/>
          <w:kern w:val="1"/>
          <w:sz w:val="24"/>
          <w:lang w:eastAsia="en-US"/>
        </w:rPr>
        <w:t>Лось, олень. Внешний вид, пища, повадки.</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Домашние птицы. </w:t>
      </w:r>
      <w:r w:rsidRPr="0005677D">
        <w:rPr>
          <w:rFonts w:eastAsia="Arial Unicode MS" w:cs="Calibri"/>
          <w:color w:val="00000A"/>
          <w:kern w:val="1"/>
          <w:sz w:val="24"/>
          <w:lang w:eastAsia="en-US"/>
        </w:rPr>
        <w:t>Гусь, индюк и др. Внешний вид, пища, повадки. Польза, приносимая людям.</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Дикие птицы. </w:t>
      </w:r>
      <w:r w:rsidRPr="0005677D">
        <w:rPr>
          <w:rFonts w:eastAsia="Arial Unicode MS" w:cs="Calibri"/>
          <w:color w:val="00000A"/>
          <w:kern w:val="1"/>
          <w:sz w:val="24"/>
          <w:lang w:eastAsia="en-US"/>
        </w:rPr>
        <w:t>Гусь, лебедь и др. Внешний вид, места обитания, пища.</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Птицы перелетные и зимующие.</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color w:val="00000A"/>
          <w:kern w:val="1"/>
          <w:sz w:val="24"/>
          <w:lang w:eastAsia="en-US"/>
        </w:rPr>
        <w:t>Время отлета и прилета разных птиц.</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Насекомые вредные и полезные. </w:t>
      </w:r>
      <w:r w:rsidRPr="0005677D">
        <w:rPr>
          <w:rFonts w:eastAsia="Arial Unicode MS" w:cs="Calibri"/>
          <w:color w:val="00000A"/>
          <w:kern w:val="1"/>
          <w:sz w:val="24"/>
          <w:lang w:eastAsia="en-US"/>
        </w:rPr>
        <w:t>Бабочки, майский жук, пчела, муравей, муха.</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Рыбы. </w:t>
      </w:r>
      <w:r w:rsidRPr="0005677D">
        <w:rPr>
          <w:rFonts w:eastAsia="Arial Unicode MS" w:cs="Calibri"/>
          <w:color w:val="00000A"/>
          <w:kern w:val="1"/>
          <w:sz w:val="24"/>
          <w:lang w:eastAsia="en-US"/>
        </w:rPr>
        <w:t>Чем покрыто тело рыбы. Как передвигаются, чем и как питаются рыбы. Уход за рыбами в аквариуме.</w:t>
      </w:r>
    </w:p>
    <w:p w:rsidR="0060539F" w:rsidRPr="0005677D" w:rsidRDefault="005E266D" w:rsidP="0005677D">
      <w:pPr>
        <w:pStyle w:val="ad"/>
        <w:spacing w:line="276" w:lineRule="auto"/>
        <w:ind w:firstLine="567"/>
        <w:jc w:val="both"/>
        <w:rPr>
          <w:rFonts w:eastAsia="Arial Unicode MS" w:cs="Calibri"/>
          <w:color w:val="00000A"/>
          <w:kern w:val="1"/>
          <w:sz w:val="24"/>
          <w:lang w:eastAsia="en-US"/>
        </w:rPr>
      </w:pPr>
      <w:r w:rsidRPr="0005677D">
        <w:rPr>
          <w:rFonts w:eastAsia="Arial Unicode MS" w:cs="Calibri"/>
          <w:i/>
          <w:iCs/>
          <w:color w:val="00000A"/>
          <w:kern w:val="1"/>
          <w:sz w:val="24"/>
          <w:lang w:eastAsia="en-US"/>
        </w:rPr>
        <w:t xml:space="preserve">Охрана здоровья. </w:t>
      </w:r>
      <w:r w:rsidRPr="0005677D">
        <w:rPr>
          <w:rFonts w:eastAsia="Arial Unicode MS" w:cs="Calibri"/>
          <w:color w:val="00000A"/>
          <w:kern w:val="1"/>
          <w:sz w:val="24"/>
          <w:lang w:eastAsia="en-US"/>
        </w:rPr>
        <w:t>Отдых и труд дома. Режим сна. Режим питания.</w:t>
      </w:r>
    </w:p>
    <w:p w:rsidR="005E266D" w:rsidRPr="0005677D" w:rsidRDefault="005E266D" w:rsidP="0005677D">
      <w:pPr>
        <w:pStyle w:val="ad"/>
        <w:spacing w:line="276" w:lineRule="auto"/>
        <w:ind w:firstLine="567"/>
        <w:jc w:val="both"/>
        <w:rPr>
          <w:rStyle w:val="affa"/>
          <w:sz w:val="24"/>
        </w:rPr>
      </w:pPr>
      <w:r w:rsidRPr="0005677D">
        <w:rPr>
          <w:rStyle w:val="affa"/>
          <w:b w:val="0"/>
          <w:color w:val="000000"/>
          <w:sz w:val="24"/>
        </w:rPr>
        <w:t>Экскурсии, наблюдения и практические работы по темам:</w:t>
      </w:r>
    </w:p>
    <w:p w:rsidR="0060539F" w:rsidRPr="0005677D" w:rsidRDefault="005E266D" w:rsidP="0005677D">
      <w:pPr>
        <w:pStyle w:val="ad"/>
        <w:spacing w:line="276" w:lineRule="auto"/>
        <w:ind w:firstLine="567"/>
        <w:contextualSpacing/>
        <w:jc w:val="both"/>
        <w:rPr>
          <w:rFonts w:eastAsia="Arial Unicode MS" w:cs="Calibri"/>
          <w:color w:val="00000A"/>
          <w:kern w:val="1"/>
          <w:sz w:val="24"/>
          <w:lang w:eastAsia="en-US"/>
        </w:rPr>
      </w:pPr>
      <w:r w:rsidRPr="0005677D">
        <w:rPr>
          <w:rFonts w:eastAsia="Arial Unicode MS" w:cs="Calibri"/>
          <w:color w:val="00000A"/>
          <w:kern w:val="1"/>
          <w:sz w:val="24"/>
          <w:lang w:eastAsia="en-US"/>
        </w:rPr>
        <w:t>Ежедневные наблюдения за погодой. Систематические наблюдения за сезонными изменениями в природе. Экскурсии на природу для проведения этих наблюдений. Ведение сезонн</w:t>
      </w:r>
      <w:r w:rsidR="0060539F" w:rsidRPr="0005677D">
        <w:rPr>
          <w:rFonts w:eastAsia="Arial Unicode MS" w:cs="Calibri"/>
          <w:color w:val="00000A"/>
          <w:kern w:val="1"/>
          <w:sz w:val="24"/>
          <w:lang w:eastAsia="en-US"/>
        </w:rPr>
        <w:t>ого календаря природы и труда.</w:t>
      </w:r>
    </w:p>
    <w:p w:rsidR="00F44E81" w:rsidRPr="0005677D" w:rsidRDefault="005E266D" w:rsidP="0005677D">
      <w:pPr>
        <w:pStyle w:val="ad"/>
        <w:spacing w:line="276" w:lineRule="auto"/>
        <w:ind w:firstLine="567"/>
        <w:contextualSpacing/>
        <w:jc w:val="both"/>
        <w:rPr>
          <w:rFonts w:eastAsia="Arial Unicode MS" w:cs="Calibri"/>
          <w:color w:val="00000A"/>
          <w:kern w:val="1"/>
          <w:sz w:val="24"/>
          <w:lang w:eastAsia="en-US"/>
        </w:rPr>
      </w:pPr>
      <w:r w:rsidRPr="0005677D">
        <w:rPr>
          <w:rFonts w:eastAsia="Arial Unicode MS" w:cs="Calibri"/>
          <w:color w:val="00000A"/>
          <w:kern w:val="1"/>
          <w:sz w:val="24"/>
          <w:lang w:eastAsia="en-US"/>
        </w:rPr>
        <w:t>Экскурсии (по возможности) по главной улице города, села, деревни, в школьные мастерские, магазины, огород, сад, парк или лес, к цветочной клумбе, в зоопарк, на животноводческую ферму, звероферму, птицеферму (исходя из местных условий).</w:t>
      </w:r>
    </w:p>
    <w:p w:rsidR="005E266D" w:rsidRPr="0005677D" w:rsidRDefault="005E266D" w:rsidP="0005677D">
      <w:pPr>
        <w:pStyle w:val="ad"/>
        <w:spacing w:line="276" w:lineRule="auto"/>
        <w:ind w:firstLine="567"/>
        <w:contextualSpacing/>
        <w:jc w:val="both"/>
        <w:rPr>
          <w:rFonts w:eastAsia="Arial Unicode MS" w:cs="Calibri"/>
          <w:color w:val="00000A"/>
          <w:kern w:val="1"/>
          <w:sz w:val="24"/>
          <w:lang w:eastAsia="en-US"/>
        </w:rPr>
      </w:pPr>
      <w:r w:rsidRPr="0005677D">
        <w:rPr>
          <w:rFonts w:eastAsia="Arial Unicode MS" w:cs="Calibri"/>
          <w:color w:val="00000A"/>
          <w:kern w:val="1"/>
          <w:sz w:val="24"/>
          <w:lang w:eastAsia="en-US"/>
        </w:rPr>
        <w:t>Практические работы по уходу за одеждой, обувью, за комнатными растениями, по выращиванию цветковых растений из семян.</w:t>
      </w:r>
    </w:p>
    <w:p w:rsidR="005E266D" w:rsidRPr="0005677D" w:rsidRDefault="005E266D" w:rsidP="0005677D">
      <w:pPr>
        <w:spacing w:after="0"/>
        <w:ind w:firstLine="567"/>
        <w:jc w:val="both"/>
        <w:rPr>
          <w:rFonts w:ascii="Times New Roman" w:hAnsi="Times New Roman"/>
          <w:b/>
          <w:bCs/>
          <w:sz w:val="24"/>
          <w:szCs w:val="24"/>
        </w:rPr>
      </w:pPr>
      <w:r w:rsidRPr="0005677D">
        <w:rPr>
          <w:rFonts w:ascii="Times New Roman" w:hAnsi="Times New Roman"/>
          <w:bCs/>
          <w:sz w:val="24"/>
          <w:szCs w:val="24"/>
        </w:rPr>
        <w:t>Основные требования к знаниям и умениям учащихся:</w:t>
      </w:r>
    </w:p>
    <w:p w:rsidR="00F44E81"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Учащиеся должны </w:t>
      </w:r>
      <w:r w:rsidRPr="0005677D">
        <w:rPr>
          <w:rFonts w:ascii="Times New Roman" w:hAnsi="Times New Roman"/>
          <w:bCs/>
          <w:sz w:val="24"/>
          <w:szCs w:val="24"/>
        </w:rPr>
        <w:t>уметь</w:t>
      </w:r>
      <w:r w:rsidRPr="0005677D">
        <w:rPr>
          <w:rFonts w:ascii="Times New Roman" w:hAnsi="Times New Roman"/>
          <w:sz w:val="24"/>
          <w:szCs w:val="24"/>
        </w:rPr>
        <w:t>:</w:t>
      </w:r>
    </w:p>
    <w:p w:rsidR="00F44E81"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называть и характеризовать предметы и явления, сравнивать и классифицировать, устанавливать элементарные зависимости;</w:t>
      </w:r>
    </w:p>
    <w:p w:rsidR="00F44E81"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активно участвовать в беседе;</w:t>
      </w:r>
    </w:p>
    <w:p w:rsidR="00F44E81"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связно высказываться на предложенную тему на основе проведенных наблюдений;</w:t>
      </w:r>
    </w:p>
    <w:p w:rsidR="00F44E81"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выполнять практические работы по уходу за жилищем, по посадке растений на пришкольном и опытном участке, по уборке урожая;</w:t>
      </w:r>
    </w:p>
    <w:p w:rsidR="00F44E81"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соблюдать правила личной гигиены;</w:t>
      </w:r>
    </w:p>
    <w:p w:rsidR="00F44E81"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соблюдать правила дорожного движения.</w:t>
      </w:r>
    </w:p>
    <w:p w:rsidR="00F44E81"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Учащиеся должны </w:t>
      </w:r>
      <w:r w:rsidRPr="0005677D">
        <w:rPr>
          <w:rFonts w:ascii="Times New Roman" w:hAnsi="Times New Roman"/>
          <w:bCs/>
          <w:sz w:val="24"/>
          <w:szCs w:val="24"/>
        </w:rPr>
        <w:t>знать</w:t>
      </w:r>
      <w:r w:rsidRPr="0005677D">
        <w:rPr>
          <w:rFonts w:ascii="Times New Roman" w:hAnsi="Times New Roman"/>
          <w:sz w:val="24"/>
          <w:szCs w:val="24"/>
        </w:rPr>
        <w:t>:</w:t>
      </w:r>
    </w:p>
    <w:p w:rsidR="00F44E81"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названия и свойства изученных предметов, групп предметов, явлений природы;</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правила дорожного движения, все случаи правильного перехода улицы.</w:t>
      </w:r>
    </w:p>
    <w:p w:rsidR="005E266D" w:rsidRPr="0005677D" w:rsidRDefault="005E266D" w:rsidP="0005677D">
      <w:pPr>
        <w:spacing w:after="0"/>
        <w:ind w:firstLine="567"/>
        <w:jc w:val="both"/>
        <w:rPr>
          <w:rFonts w:ascii="Times New Roman" w:hAnsi="Times New Roman" w:cs="Times New Roman"/>
          <w:b/>
          <w:i/>
          <w:sz w:val="24"/>
          <w:szCs w:val="24"/>
        </w:rPr>
      </w:pPr>
      <w:r w:rsidRPr="0005677D">
        <w:rPr>
          <w:rFonts w:ascii="Times New Roman" w:hAnsi="Times New Roman" w:cs="Times New Roman"/>
          <w:b/>
          <w:i/>
          <w:sz w:val="24"/>
          <w:szCs w:val="24"/>
        </w:rPr>
        <w:t>Математика</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Сложение и вычитание чисел в пределах 100 без перехода через разряд (все случаи).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Сложение двузначного числа с однозначным и вычитание однозначного числа из двузначного с переходом через разряд.</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Письменное сложение и вычитание двузначных чисел с переходом через разряд.</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Присчитывание и отсчитывание по 3, 6, 9, 4, 8, 7.</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Таблица умножения чисел 3, 4, 5, 6, 7, 8, 9. Таблица деления на 3, 4, 5, 6, 7, 8, 9 равных частей. Взаимосвязь умножения и деления.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Умножение 1, 0, 10 и на 1, 0, 10. Деление 0, деление на 1, на 10. Названия компонентов и результатов умножения и деления в речи учащихся.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Единица (мера) массы — центнер. Обозначение: 1 ц. Соотношение: 1 ц = 100 кг (с использованием памятки).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Единица (мера) длины — миллиметр. Обозначение: 1 мм. Соотношение: 1 см = 10 мм. (с использованием памятки)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Единица (мера) времени — секунда. Обозначение: 1 с. Соотношение: 1 мин =  60 с. Секундная стрелка. Секундомер. Определение времени по часам с точностью до 1 мин (5 ч 18 мин, без 13 мин 6 ч, 18 мин 9-го). Двойное обозначение времени.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Простая арифметическая задача на увеличение (уменьшение) числа в несколько раз.Зависимость между стоимостью, ценой, количеством (все случаи). Составные задачи, решаемые двумя арифметическими действиями.Замкнутые и незамкнутые кривые: окружность, дуга.Ломаные линии — замкнутая, незамкнутая. Граница многоугольника — замкнутая ломаная линия. Измерение отрезков ломаной и вычисление ее длины. Построение отрезка, равного длине ломаной. (по физическим возможностям обучающегося).Построение ломаной по данной длине ее отрезков.(по физическим возможностям обучающегося)</w:t>
      </w:r>
      <w:r w:rsidR="00F44E81" w:rsidRPr="0005677D">
        <w:rPr>
          <w:rFonts w:ascii="Times New Roman" w:hAnsi="Times New Roman"/>
          <w:sz w:val="24"/>
          <w:szCs w:val="24"/>
        </w:rPr>
        <w:t>.</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Взаимное положение на плоскости геометрических фигур (пересечение, точки пересечения). Прямоугольник и квадрат. Квадрат как частный случай прямоугольника.</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Построение прямоугольника (квадрата) с помощью чертежного треугольника.</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Название сторон прямоугольника: основания (верхнее, нижнее), боковые стороны (правая, левая), противоположные, смежные стороны.</w:t>
      </w:r>
    </w:p>
    <w:p w:rsidR="005E266D" w:rsidRPr="0005677D" w:rsidRDefault="005E266D" w:rsidP="0005677D">
      <w:pPr>
        <w:spacing w:after="0"/>
        <w:ind w:firstLine="567"/>
        <w:jc w:val="both"/>
        <w:rPr>
          <w:rFonts w:ascii="Times New Roman" w:hAnsi="Times New Roman"/>
          <w:b/>
          <w:bCs/>
          <w:sz w:val="24"/>
          <w:szCs w:val="24"/>
        </w:rPr>
      </w:pPr>
      <w:r w:rsidRPr="0005677D">
        <w:rPr>
          <w:rFonts w:ascii="Times New Roman" w:hAnsi="Times New Roman"/>
          <w:bCs/>
          <w:sz w:val="24"/>
          <w:szCs w:val="24"/>
        </w:rPr>
        <w:t>Основные требования к знаниям и умениям учащихся</w:t>
      </w:r>
      <w:r w:rsidR="00BB58E7" w:rsidRPr="0005677D">
        <w:rPr>
          <w:rFonts w:ascii="Times New Roman" w:hAnsi="Times New Roman"/>
          <w:bCs/>
          <w:sz w:val="24"/>
          <w:szCs w:val="24"/>
        </w:rPr>
        <w:t>:</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Учащиеся должны </w:t>
      </w:r>
      <w:r w:rsidRPr="0005677D">
        <w:rPr>
          <w:rFonts w:ascii="Times New Roman" w:hAnsi="Times New Roman"/>
          <w:bCs/>
          <w:sz w:val="24"/>
          <w:szCs w:val="24"/>
        </w:rPr>
        <w:t>знать</w:t>
      </w:r>
      <w:r w:rsidRPr="0005677D">
        <w:rPr>
          <w:rFonts w:ascii="Times New Roman" w:hAnsi="Times New Roman"/>
          <w:sz w:val="24"/>
          <w:szCs w:val="24"/>
        </w:rPr>
        <w:t>:</w:t>
      </w:r>
    </w:p>
    <w:p w:rsidR="00F44E81"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-различие между устным и письменным сложением и вычитанием чисел в пределах 100;</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-таблицы умножения всех однозначных чисел и числа 10. Правило умножения чисел 1 и 0, на 1 и 0, деления 0 и деления на 1, на 10;</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-названия компонентов умножения, деления;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-меры длины, массы и их соотношения;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-меры времени и их соотношения;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-различные случаи взаимного положения двух геометрических фигур;</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-названия элементов четырехугольников.</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Учащиеся должны </w:t>
      </w:r>
      <w:r w:rsidRPr="0005677D">
        <w:rPr>
          <w:rFonts w:ascii="Times New Roman" w:hAnsi="Times New Roman"/>
          <w:bCs/>
          <w:sz w:val="24"/>
          <w:szCs w:val="24"/>
        </w:rPr>
        <w:t>уметь</w:t>
      </w:r>
      <w:r w:rsidRPr="0005677D">
        <w:rPr>
          <w:rFonts w:ascii="Times New Roman" w:hAnsi="Times New Roman"/>
          <w:sz w:val="24"/>
          <w:szCs w:val="24"/>
        </w:rPr>
        <w:t>:</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-выполнять устные и письменные действия сложения и вычитания;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-практически пользоваться переместительным свойством умножения;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-определять время по часам тремя способами с точностью до 1 мин;</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-решать, составлять, иллюстрировать все изученные простые арифметические задачи;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-самостоятельно кратко записывать, моделировать содержание, решать составные арифметические задачи в два действия;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-различать замкнутые, незамкнутые кривые, ломаные линии;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-вычислять длину ломаной;</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-узнавать, называть, чертить (по возможности), моделировать взаимное положение двух прямых, кривых линий, многоугольников, окружнос</w:t>
      </w:r>
      <w:r w:rsidR="00F44E81" w:rsidRPr="0005677D">
        <w:rPr>
          <w:rFonts w:ascii="Times New Roman" w:hAnsi="Times New Roman"/>
          <w:sz w:val="24"/>
          <w:szCs w:val="24"/>
        </w:rPr>
        <w:t>тей, находить точки пересечения.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i/>
          <w:iCs/>
          <w:sz w:val="24"/>
          <w:szCs w:val="24"/>
        </w:rPr>
        <w:t>Примечания.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1.Необязательно знание наизусть таблиц умножения чисел 6—9, но обязательно умение пользоваться данными таблицами умножения на печатной основе как для нахождения произведения, так и частного.</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2.Узнавание, моделирование взаимного положения фигур без вычерчивания.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3.Определение времени по часам хотя бы одним способом.</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4.Решение составных задач с помощью учителя.</w:t>
      </w:r>
    </w:p>
    <w:p w:rsidR="005E266D" w:rsidRPr="0005677D" w:rsidRDefault="005E266D" w:rsidP="0005677D">
      <w:pPr>
        <w:spacing w:after="0"/>
        <w:ind w:firstLine="567"/>
        <w:jc w:val="both"/>
        <w:rPr>
          <w:rFonts w:ascii="Times New Roman" w:hAnsi="Times New Roman" w:cs="Times New Roman"/>
          <w:b/>
          <w:i/>
          <w:sz w:val="24"/>
          <w:szCs w:val="24"/>
        </w:rPr>
      </w:pPr>
      <w:r w:rsidRPr="0005677D">
        <w:rPr>
          <w:rFonts w:ascii="Times New Roman" w:hAnsi="Times New Roman" w:cs="Times New Roman"/>
          <w:b/>
          <w:i/>
          <w:sz w:val="24"/>
          <w:szCs w:val="24"/>
        </w:rPr>
        <w:t>Изобразительная деятельность</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Учащиеся должны уметь:</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 помощью учителя определять величину изображения в зависимости от размера листа бумаги;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 помощью взрослого подбирать и передавать в рисунке цвета изображаемых предметов (цветной карандаш, гуашь);</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Пользоваться гуашевыми красками при рисовании орнаментов (узоров);</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Анализировать с помощью взрослого свой  рисунок и рисунок товарища (по отдельным вопросам учителя);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Употреблять в речи слова   (с помощью взрослого), обозначающие пространственные признаки и пространственные отношения предметов;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 помощью взрослого рассказывать о содержании и особенностях рассматриваемого произведения изобразительного искусства.</w:t>
      </w:r>
    </w:p>
    <w:p w:rsidR="00F44E81" w:rsidRPr="0005677D" w:rsidRDefault="005E266D" w:rsidP="0005677D">
      <w:pPr>
        <w:spacing w:after="0"/>
        <w:ind w:firstLine="567"/>
        <w:jc w:val="both"/>
        <w:rPr>
          <w:rFonts w:cs="Times New Roman"/>
          <w:b/>
          <w:bCs/>
          <w:sz w:val="24"/>
          <w:szCs w:val="24"/>
        </w:rPr>
      </w:pPr>
      <w:r w:rsidRPr="0005677D">
        <w:rPr>
          <w:rFonts w:ascii="Times New Roman" w:hAnsi="Times New Roman" w:cs="Times New Roman"/>
          <w:b/>
          <w:i/>
          <w:sz w:val="24"/>
          <w:szCs w:val="24"/>
        </w:rPr>
        <w:t>Физическая культура.</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Правила предупреждения травматизма во время занятий физическими упражнениями: организация мест занятий, подбор одежды, обуви и инвентаря.</w:t>
      </w:r>
    </w:p>
    <w:p w:rsidR="005E266D" w:rsidRPr="0005677D" w:rsidRDefault="005E266D" w:rsidP="0005677D">
      <w:pPr>
        <w:pStyle w:val="af"/>
        <w:spacing w:line="276" w:lineRule="auto"/>
        <w:ind w:firstLine="567"/>
        <w:contextualSpacing/>
        <w:rPr>
          <w:rFonts w:ascii="Times New Roman" w:eastAsia="Arial Unicode MS" w:hAnsi="Times New Roman" w:cs="Calibri"/>
          <w:color w:val="00000A"/>
          <w:kern w:val="1"/>
          <w:sz w:val="24"/>
          <w:szCs w:val="24"/>
          <w:lang w:eastAsia="en-US"/>
        </w:rPr>
      </w:pPr>
      <w:r w:rsidRPr="0005677D">
        <w:rPr>
          <w:rFonts w:cs="Times New Roman"/>
          <w:bCs/>
          <w:spacing w:val="-4"/>
          <w:sz w:val="24"/>
          <w:szCs w:val="24"/>
        </w:rPr>
        <w:t>Физические упражнения</w:t>
      </w:r>
      <w:r w:rsidRPr="0005677D">
        <w:rPr>
          <w:rFonts w:cs="Times New Roman"/>
          <w:b/>
          <w:bCs/>
          <w:spacing w:val="-4"/>
          <w:sz w:val="24"/>
          <w:szCs w:val="24"/>
        </w:rPr>
        <w:t xml:space="preserve">. </w:t>
      </w:r>
      <w:r w:rsidRPr="0005677D">
        <w:rPr>
          <w:rFonts w:ascii="Times New Roman" w:eastAsia="Arial Unicode MS" w:hAnsi="Times New Roman" w:cs="Calibri"/>
          <w:color w:val="00000A"/>
          <w:kern w:val="1"/>
          <w:sz w:val="24"/>
          <w:szCs w:val="24"/>
          <w:lang w:eastAsia="en-US"/>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Способы физкультурнойдеятельности</w:t>
      </w:r>
    </w:p>
    <w:p w:rsidR="005E266D" w:rsidRPr="0005677D" w:rsidRDefault="005E266D" w:rsidP="0005677D">
      <w:pPr>
        <w:spacing w:after="0"/>
        <w:ind w:firstLine="567"/>
        <w:jc w:val="both"/>
        <w:rPr>
          <w:rFonts w:ascii="Times New Roman" w:eastAsia="Arial Unicode MS" w:hAnsi="Times New Roman" w:cs="Calibri"/>
          <w:color w:val="00000A"/>
          <w:kern w:val="1"/>
          <w:sz w:val="24"/>
          <w:szCs w:val="24"/>
          <w:lang w:eastAsia="en-US"/>
        </w:rPr>
      </w:pPr>
      <w:r w:rsidRPr="0005677D">
        <w:rPr>
          <w:rFonts w:ascii="Times New Roman" w:hAnsi="Times New Roman"/>
          <w:sz w:val="24"/>
          <w:szCs w:val="24"/>
        </w:rPr>
        <w:t>Составлениережимадня.В</w:t>
      </w:r>
      <w:r w:rsidRPr="0005677D">
        <w:rPr>
          <w:rFonts w:ascii="Times New Roman" w:eastAsia="Arial Unicode MS" w:hAnsi="Times New Roman" w:cs="Calibri"/>
          <w:color w:val="00000A"/>
          <w:kern w:val="1"/>
          <w:sz w:val="24"/>
          <w:szCs w:val="24"/>
          <w:lang w:eastAsia="en-US"/>
        </w:rPr>
        <w:t>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5E266D" w:rsidRPr="0005677D" w:rsidRDefault="005E266D" w:rsidP="0005677D">
      <w:pPr>
        <w:pStyle w:val="af"/>
        <w:spacing w:line="276" w:lineRule="auto"/>
        <w:ind w:firstLine="567"/>
        <w:contextualSpacing/>
        <w:rPr>
          <w:rFonts w:ascii="Times New Roman" w:eastAsia="Arial Unicode MS" w:hAnsi="Times New Roman" w:cs="Calibri"/>
          <w:color w:val="00000A"/>
          <w:kern w:val="1"/>
          <w:sz w:val="24"/>
          <w:szCs w:val="24"/>
          <w:lang w:eastAsia="en-US"/>
        </w:rPr>
      </w:pPr>
      <w:r w:rsidRPr="0005677D">
        <w:rPr>
          <w:rFonts w:cs="Times New Roman"/>
          <w:bCs/>
          <w:sz w:val="24"/>
          <w:szCs w:val="24"/>
        </w:rPr>
        <w:t xml:space="preserve">Наблюдения за физическим развитием и физической подготовленностью. </w:t>
      </w:r>
      <w:r w:rsidRPr="0005677D">
        <w:rPr>
          <w:rFonts w:ascii="Times New Roman" w:eastAsia="Arial Unicode MS" w:hAnsi="Times New Roman" w:cs="Calibri"/>
          <w:color w:val="00000A"/>
          <w:kern w:val="1"/>
          <w:sz w:val="24"/>
          <w:szCs w:val="24"/>
          <w:lang w:eastAsia="en-US"/>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5E266D" w:rsidRPr="0005677D" w:rsidRDefault="005E266D" w:rsidP="0005677D">
      <w:pPr>
        <w:pStyle w:val="af"/>
        <w:spacing w:line="276" w:lineRule="auto"/>
        <w:ind w:firstLine="567"/>
        <w:contextualSpacing/>
        <w:rPr>
          <w:rFonts w:ascii="Times New Roman" w:eastAsia="Arial Unicode MS" w:hAnsi="Times New Roman" w:cs="Calibri"/>
          <w:color w:val="00000A"/>
          <w:kern w:val="1"/>
          <w:sz w:val="24"/>
          <w:szCs w:val="24"/>
          <w:lang w:eastAsia="en-US"/>
        </w:rPr>
      </w:pPr>
      <w:r w:rsidRPr="0005677D">
        <w:rPr>
          <w:rFonts w:cs="Times New Roman"/>
          <w:bCs/>
          <w:sz w:val="24"/>
          <w:szCs w:val="24"/>
        </w:rPr>
        <w:t>Игры и развлечения.</w:t>
      </w:r>
      <w:r w:rsidRPr="0005677D">
        <w:rPr>
          <w:rFonts w:ascii="Times New Roman" w:eastAsia="Arial Unicode MS" w:hAnsi="Times New Roman" w:cs="Calibri"/>
          <w:color w:val="00000A"/>
          <w:kern w:val="1"/>
          <w:sz w:val="24"/>
          <w:szCs w:val="24"/>
          <w:lang w:eastAsia="en-US"/>
        </w:rPr>
        <w:t>Организация и проведение подвижных игр (на спортивных площадках и в спортивных залах).</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Физическое совершенствование</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Физкультурно­оздоровительная деятельность.</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Дыхательная гимнастика. Упражнения для формирования правильной осанки. Упражнения для увеличения подвижности суставов конечностей.  Упражнения для развития  вестибулярного аппарата. Развитие координационных способностей.  Упражнения для формирования с</w:t>
      </w:r>
      <w:r w:rsidR="00F44E81" w:rsidRPr="0005677D">
        <w:rPr>
          <w:rFonts w:ascii="Times New Roman" w:hAnsi="Times New Roman"/>
          <w:sz w:val="24"/>
          <w:szCs w:val="24"/>
        </w:rPr>
        <w:t>вода стопы</w:t>
      </w:r>
      <w:r w:rsidRPr="0005677D">
        <w:rPr>
          <w:rFonts w:ascii="Times New Roman" w:hAnsi="Times New Roman"/>
          <w:sz w:val="24"/>
          <w:szCs w:val="24"/>
        </w:rPr>
        <w:t xml:space="preserve"> (распределено равными частями в течение учебного года).</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Комплексы дыхательных упражнений. Гимнастика для глаз.</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Спортивно­оздоровительная деятельность.</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cs="Times New Roman"/>
          <w:b/>
          <w:bCs/>
          <w:i/>
          <w:iCs/>
          <w:spacing w:val="2"/>
          <w:sz w:val="24"/>
          <w:szCs w:val="24"/>
        </w:rPr>
        <w:t>Гимнастика</w:t>
      </w:r>
      <w:r w:rsidRPr="0005677D">
        <w:rPr>
          <w:rFonts w:ascii="Times New Roman" w:hAnsi="Times New Roman" w:cs="Times New Roman"/>
          <w:sz w:val="24"/>
          <w:szCs w:val="24"/>
        </w:rPr>
        <w:t>. Организующие</w:t>
      </w:r>
      <w:r w:rsidRPr="0005677D">
        <w:rPr>
          <w:rFonts w:ascii="Times New Roman" w:hAnsi="Times New Roman"/>
          <w:sz w:val="24"/>
          <w:szCs w:val="24"/>
        </w:rPr>
        <w:t xml:space="preserve"> команды и приёмы</w:t>
      </w:r>
      <w:r w:rsidR="003432B0" w:rsidRPr="0005677D">
        <w:rPr>
          <w:rFonts w:ascii="Times New Roman" w:hAnsi="Times New Roman"/>
          <w:sz w:val="24"/>
          <w:szCs w:val="24"/>
        </w:rPr>
        <w:t>.</w:t>
      </w:r>
      <w:r w:rsidRPr="0005677D">
        <w:rPr>
          <w:rFonts w:ascii="Times New Roman" w:hAnsi="Times New Roman"/>
          <w:sz w:val="24"/>
          <w:szCs w:val="24"/>
        </w:rPr>
        <w:t xml:space="preserve"> Основные исходные положения. Смена исходных положений лежа. Основные движения из положении лежа, смена направления.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Строевые упражнения.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Лазание. Перелезания.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Акробатические упражнения. Группировка лежа на спине, перекат назад.</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  Упоры, стойка на коленях.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Упражнения в равновесии.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Гимнастические упражнения прикладного характера.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p>
    <w:p w:rsidR="005E266D" w:rsidRPr="0005677D" w:rsidRDefault="005E266D" w:rsidP="0005677D">
      <w:pPr>
        <w:pStyle w:val="af"/>
        <w:spacing w:line="276" w:lineRule="auto"/>
        <w:ind w:firstLine="567"/>
        <w:contextualSpacing/>
        <w:rPr>
          <w:rFonts w:cs="Times New Roman"/>
          <w:b/>
          <w:i/>
          <w:sz w:val="24"/>
          <w:szCs w:val="24"/>
        </w:rPr>
      </w:pPr>
      <w:r w:rsidRPr="0005677D">
        <w:rPr>
          <w:rFonts w:cs="Times New Roman"/>
          <w:b/>
          <w:i/>
          <w:sz w:val="24"/>
          <w:szCs w:val="24"/>
        </w:rPr>
        <w:t>Плавание.</w:t>
      </w:r>
    </w:p>
    <w:p w:rsidR="005E266D" w:rsidRPr="0005677D" w:rsidRDefault="005E266D" w:rsidP="0005677D">
      <w:pPr>
        <w:pStyle w:val="af"/>
        <w:spacing w:line="276" w:lineRule="auto"/>
        <w:ind w:firstLine="567"/>
        <w:contextualSpacing/>
        <w:rPr>
          <w:rFonts w:ascii="Times New Roman" w:eastAsia="Arial Unicode MS" w:hAnsi="Times New Roman" w:cs="Calibri"/>
          <w:color w:val="00000A"/>
          <w:kern w:val="1"/>
          <w:sz w:val="24"/>
          <w:szCs w:val="24"/>
          <w:lang w:eastAsia="en-US"/>
        </w:rPr>
      </w:pPr>
      <w:r w:rsidRPr="0005677D">
        <w:rPr>
          <w:rFonts w:cs="Times New Roman"/>
          <w:sz w:val="24"/>
          <w:szCs w:val="24"/>
        </w:rPr>
        <w:t>Основы плавательной подготовки</w:t>
      </w:r>
      <w:r w:rsidRPr="0005677D">
        <w:rPr>
          <w:rFonts w:ascii="Times New Roman" w:eastAsia="Arial Unicode MS" w:hAnsi="Times New Roman" w:cs="Calibri"/>
          <w:color w:val="00000A"/>
          <w:kern w:val="1"/>
          <w:sz w:val="24"/>
          <w:szCs w:val="24"/>
          <w:lang w:eastAsia="en-US"/>
        </w:rPr>
        <w:t>– теоретические знания. «Техника безопасности на уроках по плаванию». «Паралимпийское плавание». «Ознакомление с техникой плавания способом баттерфляй».</w:t>
      </w:r>
    </w:p>
    <w:p w:rsidR="005E266D" w:rsidRPr="0005677D" w:rsidRDefault="005E266D" w:rsidP="0005677D">
      <w:pPr>
        <w:pStyle w:val="af"/>
        <w:spacing w:line="276" w:lineRule="auto"/>
        <w:ind w:firstLine="567"/>
        <w:contextualSpacing/>
        <w:rPr>
          <w:rFonts w:ascii="Times New Roman" w:eastAsia="Arial Unicode MS" w:hAnsi="Times New Roman" w:cs="Calibri"/>
          <w:color w:val="00000A"/>
          <w:kern w:val="1"/>
          <w:sz w:val="24"/>
          <w:szCs w:val="24"/>
          <w:lang w:eastAsia="en-US"/>
        </w:rPr>
      </w:pPr>
      <w:r w:rsidRPr="0005677D">
        <w:rPr>
          <w:rFonts w:cs="Times New Roman"/>
          <w:sz w:val="24"/>
          <w:szCs w:val="24"/>
        </w:rPr>
        <w:t xml:space="preserve">Упражнения на суше и в воде </w:t>
      </w:r>
      <w:r w:rsidRPr="0005677D">
        <w:rPr>
          <w:rFonts w:ascii="Times New Roman" w:eastAsia="Arial Unicode MS" w:hAnsi="Times New Roman" w:cs="Calibri"/>
          <w:color w:val="00000A"/>
          <w:kern w:val="1"/>
          <w:sz w:val="24"/>
          <w:szCs w:val="24"/>
          <w:lang w:eastAsia="en-US"/>
        </w:rPr>
        <w:t>– (суша). Упражнения для разучивания техники гребковых движений способом баттерфляй. движение рук и ног при плавании способом баттерфляй. дыхание пловца при плавании способом баттерфляй. согласование движений рук, ног, дыхания  при плавании способом баттерфляй.</w:t>
      </w:r>
    </w:p>
    <w:p w:rsidR="005E266D" w:rsidRPr="0005677D" w:rsidRDefault="005E266D" w:rsidP="0005677D">
      <w:pPr>
        <w:pStyle w:val="af"/>
        <w:spacing w:line="276" w:lineRule="auto"/>
        <w:ind w:firstLine="567"/>
        <w:contextualSpacing/>
        <w:rPr>
          <w:rFonts w:cs="Times New Roman"/>
          <w:sz w:val="24"/>
          <w:szCs w:val="24"/>
        </w:rPr>
      </w:pPr>
      <w:r w:rsidRPr="0005677D">
        <w:rPr>
          <w:rFonts w:cs="Times New Roman"/>
          <w:sz w:val="24"/>
          <w:szCs w:val="24"/>
        </w:rPr>
        <w:t>Упражнения для разучивания техники плавания способом баттерфляй, разучивание техники выполнения поворотов при плавании  на груди и на спине.</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Обучение технике гребковых движений ногами, как при плавании баттерфляй на груди в плавательном  средстве, с опорой на поручень, в упоре лёжа на мелкой части бассейна. Обучение технике гребковых движений руками, как при плавании баттерфляй (гребок до бёдер) в плавательном  средстве, на мелкой части бассейна. Обучение технике поворотов при плавании на груди. Обучение технике поворотов при плавании на спине.</w:t>
      </w:r>
    </w:p>
    <w:p w:rsidR="005E266D" w:rsidRPr="0005677D" w:rsidRDefault="005E266D" w:rsidP="0005677D">
      <w:pPr>
        <w:spacing w:after="0"/>
        <w:ind w:firstLine="567"/>
        <w:jc w:val="both"/>
        <w:rPr>
          <w:rFonts w:ascii="Times New Roman" w:hAnsi="Times New Roman"/>
          <w:b/>
          <w:i/>
          <w:sz w:val="24"/>
          <w:szCs w:val="24"/>
        </w:rPr>
      </w:pPr>
      <w:r w:rsidRPr="0005677D">
        <w:rPr>
          <w:rFonts w:ascii="Times New Roman" w:hAnsi="Times New Roman"/>
          <w:b/>
          <w:i/>
          <w:sz w:val="24"/>
          <w:szCs w:val="24"/>
        </w:rPr>
        <w:t xml:space="preserve">Лёгкая атлетика.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Броски: большого мяча (1 кг) на дальность разными способами.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Метание: малого мяча в вертикальную цель и на дальность.</w:t>
      </w:r>
    </w:p>
    <w:p w:rsidR="005E266D" w:rsidRPr="0005677D" w:rsidRDefault="005E266D" w:rsidP="0005677D">
      <w:pPr>
        <w:pStyle w:val="af"/>
        <w:spacing w:line="276" w:lineRule="auto"/>
        <w:ind w:firstLine="567"/>
        <w:contextualSpacing/>
        <w:rPr>
          <w:rFonts w:ascii="Times New Roman" w:eastAsia="Arial Unicode MS" w:hAnsi="Times New Roman" w:cs="Calibri"/>
          <w:color w:val="00000A"/>
          <w:kern w:val="1"/>
          <w:sz w:val="24"/>
          <w:szCs w:val="24"/>
          <w:lang w:eastAsia="en-US"/>
        </w:rPr>
      </w:pPr>
      <w:r w:rsidRPr="0005677D">
        <w:rPr>
          <w:rFonts w:cs="Times New Roman"/>
          <w:sz w:val="24"/>
          <w:szCs w:val="24"/>
        </w:rPr>
        <w:t xml:space="preserve">Раздел </w:t>
      </w:r>
      <w:r w:rsidRPr="0005677D">
        <w:rPr>
          <w:rFonts w:cs="Times New Roman"/>
          <w:b/>
          <w:i/>
          <w:sz w:val="24"/>
          <w:szCs w:val="24"/>
        </w:rPr>
        <w:t>«Прикладные Упражнения»</w:t>
      </w:r>
      <w:r w:rsidRPr="0005677D">
        <w:rPr>
          <w:rFonts w:ascii="Times New Roman" w:eastAsia="Arial Unicode MS" w:hAnsi="Times New Roman" w:cs="Calibri"/>
          <w:color w:val="00000A"/>
          <w:kern w:val="1"/>
          <w:sz w:val="24"/>
          <w:szCs w:val="24"/>
          <w:lang w:eastAsia="en-US"/>
        </w:rPr>
        <w:t xml:space="preserve">направлен на развитие физических качеств и на формирование возрастных  локомоторно-статических  функций,  необходимых прежде всего в быту, в учебном процессе и трудовой деятельности, в нем выделены подразделы: построения и перестроения, ходьба и бег,  передвижение при помощи технических средств (ходунки, коляска), перелезание и переползание, ритмимические и танцевальные упражнения. Упражнения с предметами в силу их особого значения для детей, вынесены в данный раздел и представлены большим практическим материалом, который необходимо освоить с учениками для обогащения их двигательного опыта. Это упражнения с гимнастическими палками, малыми мячами, с флажками, обручами. При прохождении программы особое внимание нужно уделять формированию правильной, устойчивой и быстрой ходьбы, с индивидуальной коррекцией дефектов походки. Учителю физического воспитания необходимо знать об особенностях ходьбы в аппаратах, с костылями, с палочкой, знать основные деформации нижних конечностей, меры ортопедической профилактики, требования ортопедического режима и способы исправления походки при различной патологии </w:t>
      </w:r>
      <w:r w:rsidR="00BB58E7" w:rsidRPr="0005677D">
        <w:rPr>
          <w:rFonts w:ascii="Times New Roman" w:eastAsia="Arial Unicode MS" w:hAnsi="Times New Roman" w:cs="Calibri"/>
          <w:color w:val="00000A"/>
          <w:kern w:val="1"/>
          <w:sz w:val="24"/>
          <w:szCs w:val="24"/>
          <w:lang w:eastAsia="en-US"/>
        </w:rPr>
        <w:t>опорно-двигательного</w:t>
      </w:r>
      <w:r w:rsidRPr="0005677D">
        <w:rPr>
          <w:rFonts w:ascii="Times New Roman" w:eastAsia="Arial Unicode MS" w:hAnsi="Times New Roman" w:cs="Calibri"/>
          <w:color w:val="00000A"/>
          <w:kern w:val="1"/>
          <w:sz w:val="24"/>
          <w:szCs w:val="24"/>
          <w:lang w:eastAsia="en-US"/>
        </w:rPr>
        <w:t xml:space="preserve"> аппарата.</w:t>
      </w:r>
    </w:p>
    <w:p w:rsidR="00BB58E7" w:rsidRPr="0005677D" w:rsidRDefault="00BB58E7" w:rsidP="0005677D">
      <w:pPr>
        <w:pStyle w:val="af"/>
        <w:spacing w:line="276" w:lineRule="auto"/>
        <w:ind w:firstLine="567"/>
        <w:contextualSpacing/>
        <w:rPr>
          <w:rFonts w:ascii="Times New Roman" w:eastAsia="Arial Unicode MS" w:hAnsi="Times New Roman" w:cs="Calibri"/>
          <w:b/>
          <w:color w:val="00000A"/>
          <w:kern w:val="1"/>
          <w:sz w:val="24"/>
          <w:szCs w:val="24"/>
          <w:lang w:eastAsia="en-US"/>
        </w:rPr>
      </w:pPr>
      <w:r w:rsidRPr="0005677D">
        <w:rPr>
          <w:rFonts w:ascii="Times New Roman" w:eastAsia="Arial Unicode MS" w:hAnsi="Times New Roman" w:cs="Calibri"/>
          <w:b/>
          <w:color w:val="00000A"/>
          <w:kern w:val="1"/>
          <w:sz w:val="24"/>
          <w:szCs w:val="24"/>
          <w:lang w:eastAsia="en-US"/>
        </w:rPr>
        <w:t>Содержание курсов коррекционно-развивающей области</w:t>
      </w:r>
    </w:p>
    <w:p w:rsidR="005E266D" w:rsidRPr="0005677D" w:rsidRDefault="005E266D" w:rsidP="0005677D">
      <w:pPr>
        <w:pStyle w:val="ad"/>
        <w:spacing w:line="276" w:lineRule="auto"/>
        <w:ind w:firstLine="567"/>
        <w:jc w:val="both"/>
        <w:rPr>
          <w:bCs/>
          <w:i/>
          <w:spacing w:val="1"/>
          <w:sz w:val="24"/>
        </w:rPr>
      </w:pPr>
      <w:r w:rsidRPr="0005677D">
        <w:rPr>
          <w:bCs/>
          <w:i/>
          <w:spacing w:val="1"/>
          <w:sz w:val="24"/>
        </w:rPr>
        <w:t>Программа по курсу «Формирование навыков социально-бытовой ориентировки»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Социально-бытовая ориентировка как предмет включает в себя следующие направления работы: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формирование способности заботиться о себе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развитие способности ориентироваться в окружающем мире и воспринимать его адекватно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развитие умения понимать время и пользоваться расписанием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развитие способности ориентироваться в социальных отношениях и умения включаться в них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развитие умения пользоваться навыками общения в повседневной жизни.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Обязательным условием эффективной работы является практическое применение полученых умений.</w:t>
      </w:r>
    </w:p>
    <w:p w:rsidR="005E266D" w:rsidRPr="0005677D" w:rsidRDefault="005E266D" w:rsidP="0005677D">
      <w:pPr>
        <w:pStyle w:val="ad"/>
        <w:spacing w:line="276" w:lineRule="auto"/>
        <w:ind w:firstLine="567"/>
        <w:jc w:val="both"/>
        <w:rPr>
          <w:bCs/>
          <w:i/>
          <w:spacing w:val="1"/>
          <w:sz w:val="24"/>
        </w:rPr>
      </w:pPr>
      <w:r w:rsidRPr="0005677D">
        <w:rPr>
          <w:bCs/>
          <w:i/>
          <w:spacing w:val="1"/>
          <w:sz w:val="24"/>
        </w:rPr>
        <w:t>Программа по курсу «Формирование навыков самообслуживания»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ab/>
        <w:t>Обучающиеся с нарушением опорно-двигательного аппарата зачастую не могут себя обслуживать в силу разных причин. Курс по формированию навыков самообслуживания призван расширить рамки самостоятельности обучающихся. Целями данного курса являются: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навыков личной гигиены;</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умений одеваться и раздеваться в соответствии с погодой;</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умений обуваться в соответствии с погодой и разуваться;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умений, связанных  с поглощением пищи (формируется не только на уроках самообслуживания);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умений ухода за  жилищем.</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На занятиях могут быть использованы Монтессори-материалы, наглядные планы действий, карточки, наглядные дидактические материалы, натуральные предметы и их муляжи  и т. д.</w:t>
      </w:r>
    </w:p>
    <w:p w:rsidR="005E266D" w:rsidRPr="0005677D" w:rsidRDefault="005E266D" w:rsidP="0005677D">
      <w:pPr>
        <w:pStyle w:val="ad"/>
        <w:spacing w:line="276" w:lineRule="auto"/>
        <w:ind w:firstLine="567"/>
        <w:jc w:val="both"/>
        <w:rPr>
          <w:bCs/>
          <w:i/>
          <w:spacing w:val="1"/>
          <w:sz w:val="24"/>
        </w:rPr>
      </w:pPr>
      <w:r w:rsidRPr="0005677D">
        <w:rPr>
          <w:bCs/>
          <w:i/>
          <w:spacing w:val="1"/>
          <w:sz w:val="24"/>
        </w:rPr>
        <w:t>Программа по курсу «Психомоторика»</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Коррекционная работа в рамках данного предмета осуществляется индивидуально с учетом структуры уровневых поражений и нейродинамического состояния.  При поражении коркового, предметного уровня организации движений, когда  невозможна  смысловая организация двигательного акта, овладение движениями должно  происходить с опорой на более сохранные нижележащие церебральные уровни. Движение формируется  в первую очередь по подражанию. На этом этапе большая роль принадлежит ритмике. В дальнейшем тренировки усложняются: используется чередование двигательных ритмов, гимнастические упражнения, упражнения с предметами. Как только движения и действия начинают автоматизироваться, в упражнение включается вербальное сопровождение.  При сохранности коркового, смыслового уровня организация движений коррекционная работа ведется по развитию двигательных качеств, временных и пространственных параметров движения. Она осуществляется путем длительных тренировок, расчленения действия на простые элементы, с опорой на более сохранные нижележащие церебральные уровни. Занятия по психомоторике проводятся индивидуально. На каждого ребенка разрабатывается программа коррекции в соответствии с его уровнем развития психомоторных функций. В занятиях могут быть широко использованы музыка, стихи (ритмическая организация движений), ролевые, сюжетные игры, импровизация и этюды, творческие работы. </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Для занятий психомоторикой могут быть использованы различные дидактические игры (пальчиковый театр, доска для психомоторики, конструкторы, разрезные картинки), речевое сопровождение, картинные и схематические планы. Также на занятиях могут использоваться Монтессори-материалы.</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На занятиях с детьми учитываются особенности каждого ребенка, поэтому занятие может состоять как из нескольких разделов программы (3-4 направления работы), так и из одного-двух, куда обязательно входят занятия на формирование движений руки, мелкой моторики.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Направления работы по психомоторике:</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формирование движений руки, мелкой моторики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развитие пространственного гнозиса</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развитие конструктивного праксиса</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формирование предметно-орудийных действий</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развитие аналитико-синтетической деятельности</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формирование и развитие смыслового уровня организации движений</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работа с компьютером</w:t>
      </w:r>
      <w:r w:rsidRPr="0005677D">
        <w:rPr>
          <w:rFonts w:ascii="Times New Roman" w:hAnsi="Times New Roman"/>
          <w:sz w:val="24"/>
          <w:szCs w:val="24"/>
        </w:rPr>
        <w:tab/>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развитие внимания</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развитие стереогноза</w:t>
      </w:r>
    </w:p>
    <w:p w:rsidR="005E266D" w:rsidRPr="0005677D" w:rsidRDefault="005E266D" w:rsidP="0005677D">
      <w:pPr>
        <w:spacing w:after="0"/>
        <w:ind w:firstLine="567"/>
        <w:jc w:val="both"/>
        <w:rPr>
          <w:rFonts w:ascii="Times New Roman" w:hAnsi="Times New Roman"/>
          <w:sz w:val="24"/>
          <w:szCs w:val="24"/>
        </w:rPr>
      </w:pPr>
      <w:r w:rsidRPr="0005677D">
        <w:rPr>
          <w:rFonts w:ascii="Times New Roman" w:hAnsi="Times New Roman"/>
          <w:sz w:val="24"/>
          <w:szCs w:val="24"/>
        </w:rPr>
        <w:t>- развитие мимики.</w:t>
      </w:r>
    </w:p>
    <w:p w:rsidR="00403551" w:rsidRPr="0005677D" w:rsidRDefault="00BB58E7" w:rsidP="0005677D">
      <w:pPr>
        <w:pStyle w:val="3"/>
        <w:spacing w:line="276" w:lineRule="auto"/>
        <w:jc w:val="center"/>
        <w:rPr>
          <w:rFonts w:ascii="Times New Roman" w:hAnsi="Times New Roman" w:cs="Times New Roman"/>
          <w:i w:val="0"/>
          <w:sz w:val="24"/>
          <w:szCs w:val="24"/>
        </w:rPr>
      </w:pPr>
      <w:bookmarkStart w:id="49" w:name="_Toc289117694"/>
      <w:r w:rsidRPr="0005677D">
        <w:rPr>
          <w:rFonts w:ascii="Times New Roman" w:hAnsi="Times New Roman" w:cs="Times New Roman"/>
          <w:i w:val="0"/>
          <w:sz w:val="24"/>
          <w:szCs w:val="24"/>
        </w:rPr>
        <w:t>4</w:t>
      </w:r>
      <w:r w:rsidR="00403551" w:rsidRPr="0005677D">
        <w:rPr>
          <w:rFonts w:ascii="Times New Roman" w:hAnsi="Times New Roman" w:cs="Times New Roman"/>
          <w:i w:val="0"/>
          <w:sz w:val="24"/>
          <w:szCs w:val="24"/>
        </w:rPr>
        <w:t>.2.3. Программа нравственного развития, воспитания</w:t>
      </w:r>
      <w:bookmarkEnd w:id="49"/>
    </w:p>
    <w:p w:rsidR="00BB58E7" w:rsidRPr="0005677D" w:rsidRDefault="00BB58E7" w:rsidP="0005677D">
      <w:pPr>
        <w:pStyle w:val="Standard"/>
        <w:tabs>
          <w:tab w:val="left" w:pos="2410"/>
        </w:tabs>
        <w:spacing w:line="276" w:lineRule="auto"/>
        <w:ind w:firstLine="720"/>
        <w:jc w:val="both"/>
      </w:pPr>
      <w:r w:rsidRPr="0005677D">
        <w:t>Программа обучающихся с умственной отсталостью</w:t>
      </w:r>
      <w:r w:rsidRPr="0005677D">
        <w:rPr>
          <w:lang w:val="ru-RU"/>
        </w:rPr>
        <w:t xml:space="preserve"> и НОДА</w:t>
      </w:r>
      <w:r w:rsidRPr="0005677D">
        <w:t xml:space="preserve"> должна быть направлена на формирование нравственного сознания, поведения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BB58E7" w:rsidRPr="0005677D" w:rsidRDefault="00BB58E7" w:rsidP="0005677D">
      <w:pPr>
        <w:pStyle w:val="Standard"/>
        <w:spacing w:line="276" w:lineRule="auto"/>
        <w:ind w:firstLine="720"/>
        <w:jc w:val="both"/>
      </w:pPr>
      <w:r w:rsidRPr="0005677D">
        <w:t xml:space="preserve">В основу этой </w:t>
      </w:r>
      <w:r w:rsidRPr="0005677D">
        <w:rPr>
          <w:lang w:val="ru-RU"/>
        </w:rPr>
        <w:t>п</w:t>
      </w:r>
      <w:r w:rsidRPr="0005677D">
        <w:t>рограммы должны быть положены ключевые воспитательные задачи, базовые национальные ценности российского общества.</w:t>
      </w:r>
    </w:p>
    <w:p w:rsidR="00BB58E7" w:rsidRPr="0005677D" w:rsidRDefault="00BB58E7" w:rsidP="0005677D">
      <w:pPr>
        <w:pStyle w:val="Standard"/>
        <w:spacing w:line="276" w:lineRule="auto"/>
        <w:ind w:firstLine="720"/>
        <w:jc w:val="both"/>
      </w:pPr>
      <w:r w:rsidRPr="0005677D">
        <w:t>Программа должна обеспечивать:</w:t>
      </w:r>
    </w:p>
    <w:p w:rsidR="00BB58E7" w:rsidRPr="0005677D" w:rsidRDefault="00BB58E7" w:rsidP="0005677D">
      <w:pPr>
        <w:pStyle w:val="Standard"/>
        <w:spacing w:line="276" w:lineRule="auto"/>
        <w:ind w:firstLine="720"/>
        <w:jc w:val="both"/>
      </w:pPr>
      <w:r w:rsidRPr="0005677D">
        <w:t>организацию системы воспитательных мероприятий, позволяющих обучающемуся использовать на практике полученные знания и усвоенные модели и нормы поведения;</w:t>
      </w:r>
    </w:p>
    <w:p w:rsidR="00BB58E7" w:rsidRPr="0005677D" w:rsidRDefault="00BB58E7" w:rsidP="0005677D">
      <w:pPr>
        <w:pStyle w:val="Standard"/>
        <w:spacing w:line="276" w:lineRule="auto"/>
        <w:ind w:firstLine="720"/>
        <w:jc w:val="both"/>
      </w:pPr>
      <w:r w:rsidRPr="0005677D">
        <w:t>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w:t>
      </w:r>
    </w:p>
    <w:p w:rsidR="00BB58E7" w:rsidRPr="0005677D" w:rsidRDefault="00BB58E7" w:rsidP="0005677D">
      <w:pPr>
        <w:pStyle w:val="Standard"/>
        <w:spacing w:line="276" w:lineRule="auto"/>
        <w:ind w:firstLine="720"/>
        <w:jc w:val="both"/>
      </w:pPr>
      <w:r w:rsidRPr="0005677D">
        <w:t>Программа должна включать:</w:t>
      </w:r>
    </w:p>
    <w:p w:rsidR="00403551" w:rsidRPr="0005677D" w:rsidRDefault="00BB58E7" w:rsidP="0005677D">
      <w:pPr>
        <w:pStyle w:val="Standard"/>
        <w:spacing w:line="276" w:lineRule="auto"/>
        <w:ind w:firstLine="720"/>
        <w:jc w:val="both"/>
      </w:pPr>
      <w:r w:rsidRPr="0005677D">
        <w:rPr>
          <w:lang w:val="ru-RU"/>
        </w:rPr>
        <w:t>ц</w:t>
      </w:r>
      <w:r w:rsidRPr="0005677D">
        <w:t>ель, задачи, основные направления работы, перечень планируемых результатов воспитания (социальных компетенций, моделей поведения школьников с умственной отсталостью), формы организации работы.</w:t>
      </w:r>
    </w:p>
    <w:p w:rsidR="00403551" w:rsidRPr="0005677D" w:rsidRDefault="00781409" w:rsidP="0005677D">
      <w:pPr>
        <w:pStyle w:val="3"/>
        <w:spacing w:line="276" w:lineRule="auto"/>
        <w:jc w:val="center"/>
        <w:rPr>
          <w:rFonts w:ascii="Times New Roman" w:hAnsi="Times New Roman" w:cs="Times New Roman"/>
          <w:i w:val="0"/>
          <w:sz w:val="24"/>
          <w:szCs w:val="24"/>
        </w:rPr>
      </w:pPr>
      <w:bookmarkStart w:id="50" w:name="_Toc289117695"/>
      <w:r w:rsidRPr="0005677D">
        <w:rPr>
          <w:rFonts w:ascii="Times New Roman" w:hAnsi="Times New Roman" w:cs="Times New Roman"/>
          <w:i w:val="0"/>
          <w:sz w:val="24"/>
          <w:szCs w:val="24"/>
        </w:rPr>
        <w:t>4</w:t>
      </w:r>
      <w:r w:rsidR="00403551" w:rsidRPr="0005677D">
        <w:rPr>
          <w:rFonts w:ascii="Times New Roman" w:hAnsi="Times New Roman" w:cs="Times New Roman"/>
          <w:i w:val="0"/>
          <w:sz w:val="24"/>
          <w:szCs w:val="24"/>
        </w:rPr>
        <w:t xml:space="preserve">.2.4. Программа формирования экологической культуры, </w:t>
      </w:r>
      <w:r w:rsidR="005550FB" w:rsidRPr="0005677D">
        <w:rPr>
          <w:rFonts w:ascii="Times New Roman" w:hAnsi="Times New Roman" w:cs="Times New Roman"/>
          <w:i w:val="0"/>
          <w:sz w:val="24"/>
          <w:szCs w:val="24"/>
        </w:rPr>
        <w:br/>
      </w:r>
      <w:r w:rsidR="00403551" w:rsidRPr="0005677D">
        <w:rPr>
          <w:rFonts w:ascii="Times New Roman" w:hAnsi="Times New Roman" w:cs="Times New Roman"/>
          <w:i w:val="0"/>
          <w:sz w:val="24"/>
          <w:szCs w:val="24"/>
        </w:rPr>
        <w:t>здоровогои безопасного образа жизни</w:t>
      </w:r>
      <w:bookmarkEnd w:id="50"/>
    </w:p>
    <w:p w:rsidR="00781409" w:rsidRPr="0005677D" w:rsidRDefault="00781409" w:rsidP="0005677D">
      <w:pPr>
        <w:pStyle w:val="Standard"/>
        <w:tabs>
          <w:tab w:val="left" w:pos="720"/>
          <w:tab w:val="left" w:pos="1080"/>
        </w:tabs>
        <w:spacing w:line="276" w:lineRule="auto"/>
        <w:ind w:firstLine="720"/>
        <w:jc w:val="both"/>
      </w:pPr>
      <w:r w:rsidRPr="0005677D">
        <w:t>Программа формирования экологической культуры, здорового и безопасного образа жизни должна обеспечивать:</w:t>
      </w:r>
    </w:p>
    <w:p w:rsidR="00781409" w:rsidRPr="0005677D" w:rsidRDefault="00781409" w:rsidP="0005677D">
      <w:pPr>
        <w:pStyle w:val="Standard"/>
        <w:tabs>
          <w:tab w:val="left" w:pos="720"/>
          <w:tab w:val="left" w:pos="1080"/>
        </w:tabs>
        <w:spacing w:line="276" w:lineRule="auto"/>
        <w:ind w:firstLine="720"/>
        <w:jc w:val="both"/>
      </w:pPr>
      <w:r w:rsidRPr="0005677D">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781409" w:rsidRPr="0005677D" w:rsidRDefault="00781409" w:rsidP="0005677D">
      <w:pPr>
        <w:pStyle w:val="Standard"/>
        <w:tabs>
          <w:tab w:val="left" w:pos="720"/>
          <w:tab w:val="left" w:pos="1080"/>
        </w:tabs>
        <w:spacing w:line="276" w:lineRule="auto"/>
        <w:ind w:firstLine="720"/>
        <w:jc w:val="both"/>
      </w:pPr>
      <w:r w:rsidRPr="0005677D">
        <w:t>формирование позитивного отношения к собственному здоровью, соблюдение правил здорового образа жизни;</w:t>
      </w:r>
    </w:p>
    <w:p w:rsidR="00781409" w:rsidRPr="0005677D" w:rsidRDefault="00781409" w:rsidP="0005677D">
      <w:pPr>
        <w:pStyle w:val="Standard"/>
        <w:tabs>
          <w:tab w:val="left" w:pos="720"/>
          <w:tab w:val="left" w:pos="1080"/>
        </w:tabs>
        <w:spacing w:line="276" w:lineRule="auto"/>
        <w:ind w:firstLine="720"/>
        <w:jc w:val="both"/>
      </w:pPr>
      <w:r w:rsidRPr="0005677D">
        <w:t>здоровьесберегающий характер учебной деятельности и комм</w:t>
      </w:r>
      <w:r w:rsidRPr="0005677D">
        <w:rPr>
          <w:lang w:val="ru-RU"/>
        </w:rPr>
        <w:t>у</w:t>
      </w:r>
      <w:r w:rsidRPr="0005677D">
        <w:t>никации, соблюдение здоровьесозидающих режимов дня;</w:t>
      </w:r>
    </w:p>
    <w:p w:rsidR="00781409" w:rsidRPr="0005677D" w:rsidRDefault="00781409" w:rsidP="0005677D">
      <w:pPr>
        <w:pStyle w:val="Standard"/>
        <w:tabs>
          <w:tab w:val="left" w:pos="720"/>
          <w:tab w:val="left" w:pos="1080"/>
        </w:tabs>
        <w:spacing w:line="276" w:lineRule="auto"/>
        <w:ind w:firstLine="720"/>
        <w:jc w:val="both"/>
      </w:pPr>
      <w:r w:rsidRPr="0005677D">
        <w:t>формирование познавательного интереса к природе и бережного отношения к ней;</w:t>
      </w:r>
    </w:p>
    <w:p w:rsidR="00781409" w:rsidRPr="0005677D" w:rsidRDefault="00781409" w:rsidP="0005677D">
      <w:pPr>
        <w:pStyle w:val="Standard"/>
        <w:tabs>
          <w:tab w:val="left" w:pos="720"/>
          <w:tab w:val="left" w:pos="1080"/>
        </w:tabs>
        <w:spacing w:line="276" w:lineRule="auto"/>
        <w:ind w:firstLine="720"/>
        <w:jc w:val="both"/>
      </w:pPr>
      <w:r w:rsidRPr="0005677D">
        <w:t xml:space="preserve">организацию оптимальных двигательных режимов для обучающихся с учетом их возрастных, психофизических особенностей, развитие потребности в занятиях </w:t>
      </w:r>
      <w:r w:rsidRPr="0005677D">
        <w:rPr>
          <w:lang w:val="ru-RU"/>
        </w:rPr>
        <w:t xml:space="preserve">адаптивной </w:t>
      </w:r>
      <w:r w:rsidRPr="0005677D">
        <w:t>физической культурой и спортом;</w:t>
      </w:r>
    </w:p>
    <w:p w:rsidR="00781409" w:rsidRPr="0005677D" w:rsidRDefault="00781409" w:rsidP="0005677D">
      <w:pPr>
        <w:pStyle w:val="Standard"/>
        <w:tabs>
          <w:tab w:val="left" w:pos="720"/>
          <w:tab w:val="left" w:pos="1080"/>
        </w:tabs>
        <w:spacing w:line="276" w:lineRule="auto"/>
        <w:ind w:firstLine="720"/>
        <w:jc w:val="both"/>
      </w:pPr>
      <w:r w:rsidRPr="0005677D">
        <w:t>формирование положительного отношения к здоровому образу жизни (неприятие табакокурения, алкоголя, наркотических веществ и т. д.);</w:t>
      </w:r>
    </w:p>
    <w:p w:rsidR="00781409" w:rsidRPr="0005677D" w:rsidRDefault="00781409" w:rsidP="0005677D">
      <w:pPr>
        <w:pStyle w:val="Standard"/>
        <w:tabs>
          <w:tab w:val="left" w:pos="720"/>
          <w:tab w:val="left" w:pos="1080"/>
        </w:tabs>
        <w:spacing w:line="276" w:lineRule="auto"/>
        <w:ind w:firstLine="720"/>
        <w:jc w:val="both"/>
      </w:pPr>
      <w:r w:rsidRPr="0005677D">
        <w:t>формирование потребности ребенка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w:t>
      </w:r>
    </w:p>
    <w:p w:rsidR="00781409" w:rsidRPr="0005677D" w:rsidRDefault="00781409" w:rsidP="0005677D">
      <w:pPr>
        <w:pStyle w:val="Standard"/>
        <w:tabs>
          <w:tab w:val="left" w:pos="720"/>
          <w:tab w:val="left" w:pos="1080"/>
        </w:tabs>
        <w:spacing w:line="276" w:lineRule="auto"/>
        <w:ind w:firstLine="720"/>
        <w:jc w:val="both"/>
      </w:pPr>
      <w:r w:rsidRPr="0005677D">
        <w:t>формирование моделей безопасного поведения в окружающей среде и умений вести себя в экстремальных (чрезвычайных) ситуациях.</w:t>
      </w:r>
    </w:p>
    <w:p w:rsidR="00403551" w:rsidRPr="0005677D" w:rsidRDefault="00781409" w:rsidP="0005677D">
      <w:pPr>
        <w:pStyle w:val="Standard"/>
        <w:tabs>
          <w:tab w:val="left" w:pos="720"/>
          <w:tab w:val="left" w:pos="1080"/>
        </w:tabs>
        <w:spacing w:line="276" w:lineRule="auto"/>
        <w:ind w:firstLine="720"/>
        <w:jc w:val="both"/>
        <w:rPr>
          <w:b/>
        </w:rPr>
      </w:pPr>
      <w:r w:rsidRPr="0005677D">
        <w:t>Программа должна содержать цели, задачи, планируемые результаты, основные направления и перечень организационных форм.</w:t>
      </w:r>
    </w:p>
    <w:p w:rsidR="00403551" w:rsidRPr="0005677D" w:rsidRDefault="00781409" w:rsidP="0005677D">
      <w:pPr>
        <w:pStyle w:val="3"/>
        <w:spacing w:line="276" w:lineRule="auto"/>
        <w:jc w:val="center"/>
        <w:rPr>
          <w:rFonts w:ascii="Times New Roman" w:hAnsi="Times New Roman" w:cs="Times New Roman"/>
          <w:i w:val="0"/>
          <w:sz w:val="24"/>
          <w:szCs w:val="24"/>
        </w:rPr>
      </w:pPr>
      <w:bookmarkStart w:id="51" w:name="_Toc289117696"/>
      <w:r w:rsidRPr="0005677D">
        <w:rPr>
          <w:rFonts w:ascii="Times New Roman" w:hAnsi="Times New Roman" w:cs="Times New Roman"/>
          <w:i w:val="0"/>
          <w:sz w:val="24"/>
          <w:szCs w:val="24"/>
        </w:rPr>
        <w:t>4</w:t>
      </w:r>
      <w:r w:rsidR="00403551" w:rsidRPr="0005677D">
        <w:rPr>
          <w:rFonts w:ascii="Times New Roman" w:hAnsi="Times New Roman" w:cs="Times New Roman"/>
          <w:i w:val="0"/>
          <w:sz w:val="24"/>
          <w:szCs w:val="24"/>
        </w:rPr>
        <w:t>.2.5. Программа коррекционной работы</w:t>
      </w:r>
      <w:bookmarkEnd w:id="51"/>
    </w:p>
    <w:p w:rsidR="00781409" w:rsidRPr="0005677D" w:rsidRDefault="00781409" w:rsidP="0005677D">
      <w:pPr>
        <w:pStyle w:val="Standard"/>
        <w:tabs>
          <w:tab w:val="left" w:pos="720"/>
          <w:tab w:val="left" w:pos="1080"/>
        </w:tabs>
        <w:spacing w:line="276" w:lineRule="auto"/>
        <w:ind w:firstLine="720"/>
        <w:jc w:val="both"/>
      </w:pPr>
      <w:r w:rsidRPr="0005677D">
        <w:t>Программа коррекционной работы должна обеспечивать:</w:t>
      </w:r>
    </w:p>
    <w:p w:rsidR="00781409" w:rsidRPr="0005677D" w:rsidRDefault="00781409" w:rsidP="0005677D">
      <w:pPr>
        <w:pStyle w:val="Standard"/>
        <w:tabs>
          <w:tab w:val="left" w:pos="720"/>
          <w:tab w:val="left" w:pos="1080"/>
        </w:tabs>
        <w:spacing w:line="276" w:lineRule="auto"/>
        <w:ind w:firstLine="720"/>
        <w:jc w:val="both"/>
      </w:pPr>
      <w:r w:rsidRPr="0005677D">
        <w:t>выявление особых образовательных потребностей обучающихся с ограниченными возможностями здоровья;</w:t>
      </w:r>
    </w:p>
    <w:p w:rsidR="00781409" w:rsidRPr="0005677D" w:rsidRDefault="00781409" w:rsidP="0005677D">
      <w:pPr>
        <w:pStyle w:val="Standard"/>
        <w:tabs>
          <w:tab w:val="left" w:pos="720"/>
          <w:tab w:val="left" w:pos="1080"/>
        </w:tabs>
        <w:spacing w:line="276" w:lineRule="auto"/>
        <w:ind w:firstLine="720"/>
        <w:jc w:val="both"/>
      </w:pPr>
      <w:r w:rsidRPr="0005677D">
        <w:t xml:space="preserve"> осуществление индивидуально ориентированной психолого-медико-пе</w:t>
      </w:r>
      <w:r w:rsidRPr="0005677D">
        <w:softHyphen/>
        <w:t>дагогической и социальной помощи обучающимся с умственной отсталостью</w:t>
      </w:r>
      <w:r w:rsidRPr="0005677D">
        <w:rPr>
          <w:lang w:val="ru-RU"/>
        </w:rPr>
        <w:t xml:space="preserve"> и НОДА</w:t>
      </w:r>
      <w:r w:rsidRPr="0005677D">
        <w:t xml:space="preserve"> с учетом особенностей психофизического развития и индивидуальных возможностей (в соответствии с рекомендациями психолого-медико-педагогической комиссии</w:t>
      </w:r>
      <w:r w:rsidRPr="0005677D">
        <w:rPr>
          <w:lang w:val="ru-RU"/>
        </w:rPr>
        <w:t xml:space="preserve"> и ИПР</w:t>
      </w:r>
      <w:r w:rsidRPr="0005677D">
        <w:t>);</w:t>
      </w:r>
    </w:p>
    <w:p w:rsidR="00781409" w:rsidRPr="0005677D" w:rsidRDefault="00781409" w:rsidP="0005677D">
      <w:pPr>
        <w:pStyle w:val="Standard"/>
        <w:tabs>
          <w:tab w:val="left" w:pos="720"/>
          <w:tab w:val="left" w:pos="1080"/>
        </w:tabs>
        <w:spacing w:line="276" w:lineRule="auto"/>
        <w:ind w:firstLine="720"/>
        <w:jc w:val="both"/>
      </w:pPr>
      <w:r w:rsidRPr="0005677D">
        <w:t>Программа коррекционной работы должна содержать:</w:t>
      </w:r>
    </w:p>
    <w:p w:rsidR="00781409" w:rsidRPr="0005677D" w:rsidRDefault="00781409" w:rsidP="0005677D">
      <w:pPr>
        <w:pStyle w:val="Standard"/>
        <w:tabs>
          <w:tab w:val="left" w:pos="720"/>
          <w:tab w:val="left" w:pos="1080"/>
        </w:tabs>
        <w:spacing w:line="276" w:lineRule="auto"/>
        <w:ind w:firstLine="720"/>
        <w:jc w:val="both"/>
      </w:pPr>
      <w:r w:rsidRPr="0005677D">
        <w:t xml:space="preserve">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w:t>
      </w:r>
      <w:r w:rsidRPr="0005677D">
        <w:rPr>
          <w:lang w:val="ru-RU"/>
        </w:rPr>
        <w:t xml:space="preserve">НОДА и </w:t>
      </w:r>
      <w:r w:rsidRPr="0005677D">
        <w:t>умственной отсталостью;</w:t>
      </w:r>
    </w:p>
    <w:p w:rsidR="00781409" w:rsidRPr="0005677D" w:rsidRDefault="00781409" w:rsidP="0005677D">
      <w:pPr>
        <w:pStyle w:val="Standard"/>
        <w:tabs>
          <w:tab w:val="left" w:pos="720"/>
          <w:tab w:val="left" w:pos="1080"/>
        </w:tabs>
        <w:spacing w:line="276" w:lineRule="auto"/>
        <w:ind w:firstLine="720"/>
        <w:jc w:val="both"/>
      </w:pPr>
      <w:r w:rsidRPr="0005677D">
        <w:t>систему комплексного психолого-медико-педагогического и социального сопровож</w:t>
      </w:r>
      <w:r w:rsidRPr="0005677D">
        <w:softHyphen/>
        <w:t>дения обучающихся с умственной отсталостью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обучающихся, их успешности в освоении адаптированной основной образовательной программы общего образования, корректировку коррекционных мероприятий;</w:t>
      </w:r>
    </w:p>
    <w:p w:rsidR="00781409" w:rsidRPr="0005677D" w:rsidRDefault="00781409" w:rsidP="0005677D">
      <w:pPr>
        <w:pStyle w:val="Standard"/>
        <w:tabs>
          <w:tab w:val="left" w:pos="720"/>
          <w:tab w:val="left" w:pos="1080"/>
        </w:tabs>
        <w:spacing w:line="276" w:lineRule="auto"/>
        <w:ind w:firstLine="720"/>
        <w:jc w:val="both"/>
      </w:pPr>
      <w:r w:rsidRPr="0005677D">
        <w:t>механизм взаимодействия в разработке и реализации коррекционных мероприятий учителей, специалистов в области сопровождения, медицинских работников образовательной организации и специалистов других организаций, специализирующихся в области семьи и других институтов.</w:t>
      </w:r>
    </w:p>
    <w:p w:rsidR="00403551" w:rsidRPr="0005677D" w:rsidRDefault="00260F50" w:rsidP="0005677D">
      <w:pPr>
        <w:pStyle w:val="3"/>
        <w:spacing w:line="276" w:lineRule="auto"/>
        <w:jc w:val="center"/>
        <w:rPr>
          <w:rFonts w:ascii="Times New Roman" w:hAnsi="Times New Roman" w:cs="Times New Roman"/>
          <w:i w:val="0"/>
          <w:sz w:val="24"/>
          <w:szCs w:val="24"/>
        </w:rPr>
      </w:pPr>
      <w:bookmarkStart w:id="52" w:name="_Toc289117697"/>
      <w:r w:rsidRPr="0005677D">
        <w:rPr>
          <w:rFonts w:ascii="Times New Roman" w:hAnsi="Times New Roman" w:cs="Times New Roman"/>
          <w:i w:val="0"/>
          <w:sz w:val="24"/>
          <w:szCs w:val="24"/>
        </w:rPr>
        <w:t>4</w:t>
      </w:r>
      <w:r w:rsidR="00403551" w:rsidRPr="0005677D">
        <w:rPr>
          <w:rFonts w:ascii="Times New Roman" w:hAnsi="Times New Roman" w:cs="Times New Roman"/>
          <w:i w:val="0"/>
          <w:sz w:val="24"/>
          <w:szCs w:val="24"/>
        </w:rPr>
        <w:t>.2.6. Программа внеурочной деятельности</w:t>
      </w:r>
      <w:bookmarkEnd w:id="52"/>
    </w:p>
    <w:p w:rsidR="00260F50" w:rsidRPr="0005677D" w:rsidRDefault="00260F50" w:rsidP="0005677D">
      <w:pPr>
        <w:pStyle w:val="western"/>
        <w:spacing w:before="0" w:beforeAutospacing="0" w:line="276" w:lineRule="auto"/>
        <w:ind w:firstLine="567"/>
        <w:jc w:val="both"/>
      </w:pPr>
      <w:r w:rsidRPr="0005677D">
        <w:t>Внеурочная деятельностьорганизуется по направлениям развития личности (адаптивно-спортивное, духовно-нравственное, социальное, общеинтеллектуальное, общекультурное) в таких формах, как экскурсии, кружки, олимпиады, соревнования, проекты и т.д.</w:t>
      </w:r>
    </w:p>
    <w:p w:rsidR="00260F50" w:rsidRPr="0005677D" w:rsidRDefault="00260F50" w:rsidP="0005677D">
      <w:pPr>
        <w:pStyle w:val="western"/>
        <w:spacing w:before="0" w:beforeAutospacing="0" w:line="276" w:lineRule="auto"/>
        <w:ind w:firstLine="567"/>
        <w:jc w:val="both"/>
      </w:pPr>
      <w:r w:rsidRPr="0005677D">
        <w:t xml:space="preserve">Внеурочная деятельность способствует социальной интеграции умственно отсталых обучающихсяс НОДА путем организации и проведения мероприятий, в которых предусмотрена совместная деятельность разных обучающихся (с НОДА и без таковых), различных организаций. Виды совместной внеурочной деятельности подбираются с учетом возможностей и интересов как обучающихся с НОДА, с НОДА и умственной отсталостью так и их обычно развивающихся сверстников. </w:t>
      </w:r>
    </w:p>
    <w:p w:rsidR="00260F50" w:rsidRPr="0005677D" w:rsidRDefault="00260F50" w:rsidP="0005677D">
      <w:pPr>
        <w:pStyle w:val="western"/>
        <w:spacing w:before="0" w:beforeAutospacing="0" w:line="276" w:lineRule="auto"/>
        <w:ind w:firstLine="567"/>
        <w:jc w:val="both"/>
      </w:pPr>
      <w:r w:rsidRPr="0005677D">
        <w:t>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адаптивного спорта). В период каникул для продолжения внеурочной деятельности используются возможности организации отдыха детей и их оздоровления. Задачи, реализуемые во внеурочной деятельности, включаются в индивидуальную специальную образовательную программу.</w:t>
      </w:r>
    </w:p>
    <w:p w:rsidR="00403551" w:rsidRPr="0005677D" w:rsidRDefault="00403551" w:rsidP="0005677D">
      <w:pPr>
        <w:pStyle w:val="2"/>
        <w:spacing w:line="276" w:lineRule="auto"/>
        <w:jc w:val="center"/>
        <w:rPr>
          <w:rFonts w:ascii="Times New Roman" w:hAnsi="Times New Roman" w:cs="Times New Roman"/>
          <w:sz w:val="24"/>
          <w:szCs w:val="24"/>
        </w:rPr>
      </w:pPr>
      <w:bookmarkStart w:id="53" w:name="_Toc289117698"/>
      <w:r w:rsidRPr="0005677D">
        <w:rPr>
          <w:rFonts w:ascii="Times New Roman" w:hAnsi="Times New Roman" w:cs="Times New Roman"/>
          <w:sz w:val="24"/>
          <w:szCs w:val="24"/>
        </w:rPr>
        <w:t>4.3. Организационный раздел</w:t>
      </w:r>
      <w:bookmarkEnd w:id="53"/>
    </w:p>
    <w:p w:rsidR="00403551" w:rsidRPr="0005677D" w:rsidRDefault="00403551" w:rsidP="0005677D">
      <w:pPr>
        <w:pStyle w:val="3"/>
        <w:spacing w:line="276" w:lineRule="auto"/>
        <w:jc w:val="center"/>
        <w:rPr>
          <w:rFonts w:ascii="Times New Roman" w:hAnsi="Times New Roman" w:cs="Times New Roman"/>
          <w:i w:val="0"/>
          <w:sz w:val="24"/>
          <w:szCs w:val="24"/>
        </w:rPr>
      </w:pPr>
      <w:bookmarkStart w:id="54" w:name="_Toc289117699"/>
      <w:r w:rsidRPr="0005677D">
        <w:rPr>
          <w:rFonts w:ascii="Times New Roman" w:hAnsi="Times New Roman" w:cs="Times New Roman"/>
          <w:i w:val="0"/>
          <w:sz w:val="24"/>
          <w:szCs w:val="24"/>
        </w:rPr>
        <w:t>4.3.1. Учебный план</w:t>
      </w:r>
      <w:bookmarkEnd w:id="54"/>
    </w:p>
    <w:p w:rsidR="00583789" w:rsidRPr="0005677D" w:rsidRDefault="00583789" w:rsidP="0005677D">
      <w:pPr>
        <w:tabs>
          <w:tab w:val="left" w:pos="1260"/>
        </w:tabs>
        <w:autoSpaceDE w:val="0"/>
        <w:autoSpaceDN w:val="0"/>
        <w:adjustRightInd w:val="0"/>
        <w:spacing w:after="0"/>
        <w:ind w:firstLine="720"/>
        <w:jc w:val="both"/>
        <w:rPr>
          <w:rFonts w:ascii="Times New Roman" w:hAnsi="Times New Roman"/>
          <w:sz w:val="24"/>
          <w:szCs w:val="24"/>
        </w:rPr>
      </w:pPr>
      <w:r w:rsidRPr="0005677D">
        <w:rPr>
          <w:rFonts w:ascii="Times New Roman" w:hAnsi="Times New Roman"/>
          <w:sz w:val="24"/>
          <w:szCs w:val="24"/>
        </w:rPr>
        <w:t>Учебный план начального общего образования умственно отсталых обучающихся с НОДА (далее – учебный план)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и структуру обязательных предметных областей и направлений внеурочной деятельности по классам (годам обучения).</w:t>
      </w:r>
    </w:p>
    <w:p w:rsidR="00583789" w:rsidRPr="0005677D" w:rsidRDefault="00583789" w:rsidP="0005677D">
      <w:pPr>
        <w:tabs>
          <w:tab w:val="left" w:pos="1260"/>
        </w:tabs>
        <w:autoSpaceDE w:val="0"/>
        <w:autoSpaceDN w:val="0"/>
        <w:adjustRightInd w:val="0"/>
        <w:spacing w:after="0"/>
        <w:ind w:firstLine="720"/>
        <w:jc w:val="both"/>
        <w:rPr>
          <w:rFonts w:ascii="Times New Roman" w:hAnsi="Times New Roman"/>
          <w:sz w:val="24"/>
          <w:szCs w:val="24"/>
        </w:rPr>
      </w:pPr>
      <w:r w:rsidRPr="0005677D">
        <w:rPr>
          <w:rFonts w:ascii="Times New Roman" w:hAnsi="Times New Roman"/>
          <w:sz w:val="24"/>
          <w:szCs w:val="24"/>
        </w:rPr>
        <w:t>Адаптированная основная общеобразовательная программа начального общего образования умственно отсталых детей сНОДА может включать как один, так и несколько учебных планов.</w:t>
      </w:r>
    </w:p>
    <w:p w:rsidR="00583789" w:rsidRPr="0005677D" w:rsidRDefault="00583789" w:rsidP="0005677D">
      <w:pPr>
        <w:tabs>
          <w:tab w:val="left" w:pos="1260"/>
        </w:tabs>
        <w:autoSpaceDE w:val="0"/>
        <w:autoSpaceDN w:val="0"/>
        <w:adjustRightInd w:val="0"/>
        <w:spacing w:after="0"/>
        <w:ind w:firstLine="720"/>
        <w:jc w:val="both"/>
        <w:rPr>
          <w:rFonts w:ascii="Times New Roman" w:hAnsi="Times New Roman"/>
          <w:sz w:val="24"/>
          <w:szCs w:val="24"/>
        </w:rPr>
      </w:pPr>
      <w:r w:rsidRPr="0005677D">
        <w:rPr>
          <w:rFonts w:ascii="Times New Roman" w:hAnsi="Times New Roman"/>
          <w:sz w:val="24"/>
          <w:szCs w:val="24"/>
        </w:rPr>
        <w:t>Формы организации образовательного процесса, 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умственно отсталых детей с НОДА определяет образовательная организация.</w:t>
      </w:r>
    </w:p>
    <w:p w:rsidR="00583789" w:rsidRPr="0005677D" w:rsidRDefault="00583789" w:rsidP="0005677D">
      <w:pPr>
        <w:tabs>
          <w:tab w:val="left" w:pos="1260"/>
        </w:tabs>
        <w:autoSpaceDE w:val="0"/>
        <w:autoSpaceDN w:val="0"/>
        <w:adjustRightInd w:val="0"/>
        <w:spacing w:after="0"/>
        <w:ind w:firstLine="720"/>
        <w:jc w:val="both"/>
        <w:rPr>
          <w:rFonts w:ascii="Times New Roman" w:hAnsi="Times New Roman"/>
          <w:sz w:val="24"/>
          <w:szCs w:val="24"/>
        </w:rPr>
      </w:pPr>
      <w:r w:rsidRPr="0005677D">
        <w:rPr>
          <w:rFonts w:ascii="Times New Roman" w:hAnsi="Times New Roman"/>
          <w:sz w:val="24"/>
          <w:szCs w:val="24"/>
        </w:rPr>
        <w:t>Учебные планы обеспечивают в случаях, предусмотренных законодательством Российской Федерации в области образования</w:t>
      </w:r>
      <w:r w:rsidRPr="0005677D">
        <w:rPr>
          <w:rStyle w:val="a3"/>
          <w:rFonts w:ascii="Times New Roman" w:hAnsi="Times New Roman"/>
          <w:sz w:val="24"/>
          <w:szCs w:val="24"/>
        </w:rPr>
        <w:footnoteReference w:id="20"/>
      </w:r>
      <w:r w:rsidRPr="0005677D">
        <w:rPr>
          <w:rFonts w:ascii="Times New Roman" w:hAnsi="Times New Roman"/>
          <w:sz w:val="24"/>
          <w:szCs w:val="24"/>
        </w:rPr>
        <w:t>, 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классам (годам) обучения.</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Примерный учебный план состоит из двух частей – обязательной части и части, формируемой участниками образовательного процесса.</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образования:</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формирование гражданской идентичности обучающихся, приобщение их к общекультурным, национальным и этнокультурным ценностям;</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готовность обучающихся к продолжению образования на последующе</w:t>
      </w:r>
      <w:r w:rsidR="004B5763">
        <w:rPr>
          <w:rFonts w:ascii="Times New Roman" w:hAnsi="Times New Roman"/>
          <w:sz w:val="24"/>
          <w:szCs w:val="24"/>
        </w:rPr>
        <w:t xml:space="preserve">м уровне </w:t>
      </w:r>
      <w:r w:rsidRPr="0005677D">
        <w:rPr>
          <w:rFonts w:ascii="Times New Roman" w:hAnsi="Times New Roman"/>
          <w:sz w:val="24"/>
          <w:szCs w:val="24"/>
        </w:rPr>
        <w:t>основного общего образования, их приобщение к информационным технологиям;</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формирование здорового образа жизни, элементарных правил поведения в экстремальных ситуациях;</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личностное развитие обучающегося в соответствии с его индивидуальностью.</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Образовательная организация самостоятельна в организации образовательного процесса, в выборе видов деятельности по каждому предмету (проектная деятельность, практические занятия, экскурсии и</w:t>
      </w:r>
      <w:r w:rsidRPr="0005677D">
        <w:rPr>
          <w:rFonts w:ascii="Lucida Sans Unicode" w:hAnsi="Lucida Sans Unicode"/>
          <w:sz w:val="24"/>
          <w:szCs w:val="24"/>
        </w:rPr>
        <w:t> </w:t>
      </w:r>
      <w:r w:rsidRPr="0005677D">
        <w:rPr>
          <w:rFonts w:ascii="Times New Roman" w:hAnsi="Times New Roman"/>
          <w:sz w:val="24"/>
          <w:szCs w:val="24"/>
        </w:rPr>
        <w:t>т.</w:t>
      </w:r>
      <w:r w:rsidRPr="0005677D">
        <w:rPr>
          <w:rFonts w:ascii="Lucida Sans Unicode" w:hAnsi="Lucida Sans Unicode"/>
          <w:sz w:val="24"/>
          <w:szCs w:val="24"/>
        </w:rPr>
        <w:t> </w:t>
      </w:r>
      <w:r w:rsidRPr="0005677D">
        <w:rPr>
          <w:rFonts w:ascii="Times New Roman" w:hAnsi="Times New Roman"/>
          <w:sz w:val="24"/>
          <w:szCs w:val="24"/>
        </w:rPr>
        <w:t>д.).</w:t>
      </w:r>
    </w:p>
    <w:p w:rsidR="00583789" w:rsidRPr="0005677D" w:rsidRDefault="00583789" w:rsidP="0005677D">
      <w:pPr>
        <w:pStyle w:val="af"/>
        <w:spacing w:line="276" w:lineRule="auto"/>
        <w:ind w:firstLine="454"/>
        <w:rPr>
          <w:rFonts w:ascii="Times New Roman" w:hAnsi="Times New Roman" w:cs="Times New Roman"/>
          <w:color w:val="auto"/>
          <w:sz w:val="24"/>
          <w:szCs w:val="24"/>
        </w:rPr>
      </w:pPr>
      <w:r w:rsidRPr="0005677D">
        <w:rPr>
          <w:rFonts w:ascii="Times New Roman" w:hAnsi="Times New Roman" w:cs="Times New Roman"/>
          <w:b/>
          <w:color w:val="auto"/>
          <w:sz w:val="24"/>
          <w:szCs w:val="24"/>
        </w:rPr>
        <w:t>Часть примерного учебного плана, формируемая участниками образовательных отношений</w:t>
      </w:r>
      <w:r w:rsidRPr="0005677D">
        <w:rPr>
          <w:rFonts w:ascii="Times New Roman" w:hAnsi="Times New Roman" w:cs="Times New Roman"/>
          <w:color w:val="auto"/>
          <w:sz w:val="24"/>
          <w:szCs w:val="24"/>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недельной </w:t>
      </w:r>
      <w:r w:rsidRPr="0005677D">
        <w:rPr>
          <w:rFonts w:ascii="Times New Roman" w:hAnsi="Times New Roman" w:cs="Times New Roman"/>
          <w:color w:val="auto"/>
          <w:spacing w:val="2"/>
          <w:sz w:val="24"/>
          <w:szCs w:val="24"/>
        </w:rPr>
        <w:t>нагрузки обучающихся (в подготовительном и 1 классе в соответствии с сани</w:t>
      </w:r>
      <w:r w:rsidRPr="0005677D">
        <w:rPr>
          <w:rFonts w:ascii="Times New Roman" w:hAnsi="Times New Roman" w:cs="Times New Roman"/>
          <w:color w:val="auto"/>
          <w:sz w:val="24"/>
          <w:szCs w:val="24"/>
        </w:rPr>
        <w:t>тарно­гигиеническими требованиями эта часть отсутствует), может быть использовано: на увеличение учебных часов, от</w:t>
      </w:r>
      <w:r w:rsidRPr="0005677D">
        <w:rPr>
          <w:rFonts w:ascii="Times New Roman" w:hAnsi="Times New Roman" w:cs="Times New Roman"/>
          <w:color w:val="auto"/>
          <w:spacing w:val="2"/>
          <w:sz w:val="24"/>
          <w:szCs w:val="24"/>
        </w:rPr>
        <w:t>водимых на изучение отдельных учебных предметов обяза</w:t>
      </w:r>
      <w:r w:rsidRPr="0005677D">
        <w:rPr>
          <w:rFonts w:ascii="Times New Roman" w:hAnsi="Times New Roman" w:cs="Times New Roman"/>
          <w:color w:val="auto"/>
          <w:sz w:val="24"/>
          <w:szCs w:val="24"/>
        </w:rPr>
        <w:t xml:space="preserve">тельной части; на введение учебных курсов, обеспечивающих </w:t>
      </w:r>
      <w:r w:rsidRPr="0005677D">
        <w:rPr>
          <w:rFonts w:ascii="Times New Roman" w:hAnsi="Times New Roman" w:cs="Times New Roman"/>
          <w:color w:val="auto"/>
          <w:spacing w:val="2"/>
          <w:sz w:val="24"/>
          <w:szCs w:val="24"/>
        </w:rPr>
        <w:t>различные интересы обучающихся, в том числе этнокуль</w:t>
      </w:r>
      <w:r w:rsidRPr="0005677D">
        <w:rPr>
          <w:rFonts w:ascii="Times New Roman" w:hAnsi="Times New Roman" w:cs="Times New Roman"/>
          <w:color w:val="auto"/>
          <w:sz w:val="24"/>
          <w:szCs w:val="24"/>
        </w:rPr>
        <w:t>турные.</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В целях обеспечения индивидуальных потребностей обучающихся часть учебного плана, формируемая участниками образовательного процесса, предусматривает:</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 учебные занятия, обеспечивающие удовлетворение особых образовательных потребностейумственно отсталых детей с НОДА и необходимую коррекцию недостатков в психическом и/или физическом развитии;  </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учебные занятия для факультативного изучения отдельных учебных предметов;</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учебные занятия, обеспечивающие различные интересы умственно отсталых обучающихся с НОДА, в том числе этнокультурные (например: история и культура родного края, этика, музыкальные занятия и др.).</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b/>
          <w:sz w:val="24"/>
          <w:szCs w:val="24"/>
        </w:rPr>
        <w:t>Коррекционно-развивающая область</w:t>
      </w:r>
      <w:r w:rsidR="00FC50B8" w:rsidRPr="0005677D">
        <w:rPr>
          <w:rFonts w:ascii="Times New Roman" w:hAnsi="Times New Roman"/>
          <w:b/>
          <w:sz w:val="24"/>
          <w:szCs w:val="24"/>
        </w:rPr>
        <w:t xml:space="preserve"> </w:t>
      </w:r>
      <w:r w:rsidRPr="0005677D">
        <w:rPr>
          <w:rFonts w:ascii="Times New Roman" w:hAnsi="Times New Roman"/>
          <w:sz w:val="24"/>
          <w:szCs w:val="24"/>
        </w:rPr>
        <w:t xml:space="preserve">учебного плана реализуется через учебные предметы, включающие в себя систему фронтальных и индивидуальных занятий с обучающимися. </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В часть, формируемую участниками образовательного процесса, входит и внеурочная деятельность. В соответствии с требованиями Стандарта</w:t>
      </w:r>
      <w:r w:rsidRPr="0005677D">
        <w:rPr>
          <w:rFonts w:ascii="Times New Roman" w:hAnsi="Times New Roman"/>
          <w:b/>
          <w:sz w:val="24"/>
          <w:szCs w:val="24"/>
        </w:rPr>
        <w:t>внеурочная деятельность</w:t>
      </w:r>
      <w:r w:rsidRPr="0005677D">
        <w:rPr>
          <w:rFonts w:ascii="Times New Roman" w:hAnsi="Times New Roman"/>
          <w:sz w:val="24"/>
          <w:szCs w:val="24"/>
        </w:rPr>
        <w:t>организуется по направлениям развития личности (духовно-нравственное, социальное, общеинтеллектуальное, общекультурное, адаптивно- спортивное).</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Организация занятий по направлениям внеурочной деятельности является неотъемлемой частью образовательного процесса в образовательной организации. Образовательные организации предоставляют родителям обучающихся возможность выбора широкого спектра занятий, направленных на развитие их детей. Одно из направлений внеурочной деятельности – проведение коррекционно-развивающих занятий, которые являются обязательными дляумственно отсталых обучающихся с НОДА.</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определяет образовательная организация. 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Образовательная организация самостоятельно определяет режим работы (5</w:t>
      </w:r>
      <w:r w:rsidRPr="0005677D">
        <w:rPr>
          <w:rFonts w:ascii="Times New Roman" w:hAnsi="Times New Roman"/>
          <w:sz w:val="24"/>
          <w:szCs w:val="24"/>
        </w:rPr>
        <w:noBreakHyphen/>
        <w:t>дневная или 6</w:t>
      </w:r>
      <w:r w:rsidRPr="0005677D">
        <w:rPr>
          <w:rFonts w:ascii="Times New Roman" w:hAnsi="Times New Roman"/>
          <w:sz w:val="24"/>
          <w:szCs w:val="24"/>
        </w:rPr>
        <w:noBreakHyphen/>
        <w:t>дневная учебная неделя). Для учащихся 1 классов максимальная продолжительность учебной недели составляет 5 дней.</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Продолжительность учебного года на </w:t>
      </w:r>
      <w:r w:rsidR="004B5763">
        <w:rPr>
          <w:rFonts w:ascii="Times New Roman" w:hAnsi="Times New Roman"/>
          <w:sz w:val="24"/>
          <w:szCs w:val="24"/>
        </w:rPr>
        <w:t>уровне начального</w:t>
      </w:r>
      <w:r w:rsidRPr="0005677D">
        <w:rPr>
          <w:rFonts w:ascii="Times New Roman" w:hAnsi="Times New Roman"/>
          <w:sz w:val="24"/>
          <w:szCs w:val="24"/>
        </w:rPr>
        <w:t xml:space="preserve"> общего образования составляет 34 недели, в подготовительных и 1 классах – 33 недели. Продолжительность каникул в течение учебного года составляет не менее 30 календарных дней, летом –не менее 8 недель. </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Для обучающихся в подготовительных и 1 классах устанавливаются в течение года дополнительные недельные каникулы. Продолжительность урока составляет: в подготовительных и 1 классах – 35 минут; во 2-4 классах – 35-45 минут (по решению образовательной организации).</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Образовательную нагрузку необходимо равномерно распределять в течение учебной недели, при этом объем максимально допустимой нагрузки в течение дня должен составлять:</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для обучающихся подготовительных и первых классов – не более 4 уроков, и один день в неделю – не более 5 уроков с учетом урока адаптивной физической культуры;</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для обучающихся вторых – четвертых классов – не более 5 уроков.</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Объем домашних заданий (по всем предметам) должен быть таким, чтобы затраты времени на его выполнение не превышали (в астрономических часах): во 2-3-х классах – 1,5 ч., в 4-х – 2 ч.</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Обучение в подготовительных и первых классах осуществляется с соблюдением следующих дополнительных требований:</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учебные занятия проводятся по 5-дневной учебной неделе и только в первую смену;</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обучение проводится без балльного оценивания знаний обучающихся и домашних заданий;</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дополнительные недельные каникулы в середине третьей четверти при традиционном режиме обучения.</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При обучении по адаптированной основной общеобразовательной программе начального общего образования умственно отсталые школьники с НОДА обучаются в условиях специального малокомплектного класса для детей с двигательными нарушениями и сходными образовательными потребностями. Наполняемость специального класса не может превышать 7 детей; в классах для детей с множественными нарушениями развития – до 5 детей.</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Предметы (курсы) коррекционно-развивающей направленности (индивидуальные и групповые занятия по логопедии, по психологической коррекции, по двигательной коррекции, а также занятия, направленные на развитие осознания, ощущений, ориентировки в пространстве и на плоскости) являются основой для развития жизненных компетенций. Чем сложнее дефект развития, тем более необходимы данные коррекционно-развивающие занятия.</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Коррекционная работа осуществляется в рамках целостного подхода к воспитанию и развитию ребенка. Исходным принципом для определения целей и задач коррекции, а также способов их решения является принцип единства диагностики и коррекции развития. Важно и создание условий, в максимальной степени способствующих развитию ребенка.</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Коррекционно-развивающие занятия проводятся с </w:t>
      </w:r>
      <w:r w:rsidR="00C36576" w:rsidRPr="0005677D">
        <w:rPr>
          <w:rFonts w:ascii="Times New Roman" w:hAnsi="Times New Roman"/>
          <w:sz w:val="24"/>
          <w:szCs w:val="24"/>
        </w:rPr>
        <w:t xml:space="preserve">умственно отсталыми </w:t>
      </w:r>
      <w:r w:rsidRPr="0005677D">
        <w:rPr>
          <w:rFonts w:ascii="Times New Roman" w:hAnsi="Times New Roman"/>
          <w:sz w:val="24"/>
          <w:szCs w:val="24"/>
        </w:rPr>
        <w:t>обучающимися</w:t>
      </w:r>
      <w:r w:rsidR="00C36576" w:rsidRPr="0005677D">
        <w:rPr>
          <w:rFonts w:ascii="Times New Roman" w:hAnsi="Times New Roman"/>
          <w:sz w:val="24"/>
          <w:szCs w:val="24"/>
        </w:rPr>
        <w:t xml:space="preserve"> с НОДА</w:t>
      </w:r>
      <w:r w:rsidRPr="0005677D">
        <w:rPr>
          <w:rFonts w:ascii="Times New Roman" w:hAnsi="Times New Roman"/>
          <w:sz w:val="24"/>
          <w:szCs w:val="24"/>
        </w:rPr>
        <w:t xml:space="preserve"> по мере выявления педагогом, психологом, дефектологом индивидуальных пробелов в их развитии и обучении. При изучении индивидуальных особенностей школьника принимаются во внимание следующие показатели: психофизическое состояние и развитие ребенка, особенности и уровень развития познавательной сферы, особенности усвоения знаний, умений, навыков, предусмотренных программой. </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При подготовке и проведении коррекционно-развивающих занятий учитываются индивидуальные особенности каждого учащегося.</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Групповые коррекционно-развивающие занятия могут быть включены в программы внеурочной деятельности. Проведение индивидуальных коррекционно-развивающих занятий (их место в режиме образовательной организации) определяется организацией самостоятельно, в соответствии с существующими нормативными документами и локальными актами образовательной организации.</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Коррекционно-развивающие занятия с </w:t>
      </w:r>
      <w:r w:rsidR="00C36576" w:rsidRPr="0005677D">
        <w:rPr>
          <w:rFonts w:ascii="Times New Roman" w:hAnsi="Times New Roman"/>
          <w:sz w:val="24"/>
          <w:szCs w:val="24"/>
        </w:rPr>
        <w:t xml:space="preserve">умственно отсталыми </w:t>
      </w:r>
      <w:r w:rsidRPr="0005677D">
        <w:rPr>
          <w:rFonts w:ascii="Times New Roman" w:hAnsi="Times New Roman"/>
          <w:sz w:val="24"/>
          <w:szCs w:val="24"/>
        </w:rPr>
        <w:t>обучающимися с</w:t>
      </w:r>
      <w:r w:rsidR="00C36576" w:rsidRPr="0005677D">
        <w:rPr>
          <w:rFonts w:ascii="Times New Roman" w:hAnsi="Times New Roman"/>
          <w:sz w:val="24"/>
          <w:szCs w:val="24"/>
        </w:rPr>
        <w:t xml:space="preserve"> НОДА предусматривают: занятия А</w:t>
      </w:r>
      <w:r w:rsidRPr="0005677D">
        <w:rPr>
          <w:rFonts w:ascii="Times New Roman" w:hAnsi="Times New Roman"/>
          <w:sz w:val="24"/>
          <w:szCs w:val="24"/>
        </w:rPr>
        <w:t>ФК, логопедические занятия и индивидуальные и групповые занятия по коррекции и развитию когнитивных функций.</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Группы комплектуются с учетом однородности и выраженности речевых, двигательных и других нарушений. Наполняемость групп – 2-4 учащихся. Продолжительность групповых и индивидуальных занятий до 25-30 минут, занятий по ЛФК – до 45 минут.</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Задачами коррекционно-развивающих занятий являются:</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предупреждение вторичных биологических и социальных отклонений в развитии, затрудняющих образование и социализацию ребенка;</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исправление нарушений психофизического развития медицинскими, психологическими, педагогическими средствами;</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у учащихся средств компенсации дефицитарных психомоторных функций, не поддающихся исправлению;</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способов познавательной деятельности, позволяющих учащемуся осваивать общеобразовательные предметы.</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Комплексная абилитация </w:t>
      </w:r>
      <w:r w:rsidR="00C36576" w:rsidRPr="0005677D">
        <w:rPr>
          <w:rFonts w:ascii="Times New Roman" w:hAnsi="Times New Roman"/>
          <w:sz w:val="24"/>
          <w:szCs w:val="24"/>
        </w:rPr>
        <w:t xml:space="preserve">умственно отсталых </w:t>
      </w:r>
      <w:r w:rsidRPr="0005677D">
        <w:rPr>
          <w:rFonts w:ascii="Times New Roman" w:hAnsi="Times New Roman"/>
          <w:sz w:val="24"/>
          <w:szCs w:val="24"/>
        </w:rPr>
        <w:t>учащихся с НОДА предусматривает медицинское воздействие, коррекцию физических недостатков с помощью массажа и лечебной физической культуры, логопедическую работу, психологическую коррекцию.</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Коррекционно-компенсаторный подход реализуется всеми участниками образовательного процесса. Ведущими специалистами при этом являются врачи, учителя АФК и инструкторы ЛФК, педагоги-психологи, учителя-логопеды, учителя-дефектологи, которые осуществляют диагностику, определяют программу коррекции развития ребенка и проводят коррекционные занятия. Кроме того, специалисты дают рекомендации по включению коррекционных компонентов во все формы образовательного процесса.</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В коррекционно-развивающей области учитывается специфика контингента учащихся, ее содержание направлено на коррекцию психофизического развития личности, создание компенсаторных и социально-адаптационных способов деятельности. Коррекционно-развивающая область может быть представлена курсами, направленными на развитие ощущений, ориентировки в пространстве.</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В связи с необходимостью развития коммуникативных навыков для </w:t>
      </w:r>
      <w:r w:rsidR="00C36576" w:rsidRPr="0005677D">
        <w:rPr>
          <w:rFonts w:ascii="Times New Roman" w:hAnsi="Times New Roman"/>
          <w:sz w:val="24"/>
          <w:szCs w:val="24"/>
        </w:rPr>
        <w:t xml:space="preserve">умственно отсталых </w:t>
      </w:r>
      <w:r w:rsidRPr="0005677D">
        <w:rPr>
          <w:rFonts w:ascii="Times New Roman" w:hAnsi="Times New Roman"/>
          <w:sz w:val="24"/>
          <w:szCs w:val="24"/>
        </w:rPr>
        <w:t>учащихся 1-3-х классов возможно введение коррекционно-развивающих занятий «Основы коммуникации».</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С</w:t>
      </w:r>
      <w:r w:rsidR="00C36576" w:rsidRPr="0005677D">
        <w:rPr>
          <w:rFonts w:ascii="Times New Roman" w:hAnsi="Times New Roman"/>
          <w:sz w:val="24"/>
          <w:szCs w:val="24"/>
        </w:rPr>
        <w:t>умственно отсталыми</w:t>
      </w:r>
      <w:r w:rsidRPr="0005677D">
        <w:rPr>
          <w:rFonts w:ascii="Times New Roman" w:hAnsi="Times New Roman"/>
          <w:sz w:val="24"/>
          <w:szCs w:val="24"/>
        </w:rPr>
        <w:t xml:space="preserve"> детьми, имеющими выраженные двигательные нарушения в сочетании с нарушениями пространственных представлений, могут быть введены коррекционно-развивающие курсы «Психомоторика», «Развитие мануальной деятельности», обеспечивающие коррекцию и компенсацию нарушений мелкой моторики. Количество часов определяется необходимостью дополнительных занятий с учащимися по классам.</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Для данной категории </w:t>
      </w:r>
      <w:r w:rsidR="00C36576" w:rsidRPr="0005677D">
        <w:rPr>
          <w:rFonts w:ascii="Times New Roman" w:hAnsi="Times New Roman"/>
          <w:sz w:val="24"/>
          <w:szCs w:val="24"/>
        </w:rPr>
        <w:t xml:space="preserve">умственно отсталых </w:t>
      </w:r>
      <w:r w:rsidRPr="0005677D">
        <w:rPr>
          <w:rFonts w:ascii="Times New Roman" w:hAnsi="Times New Roman"/>
          <w:sz w:val="24"/>
          <w:szCs w:val="24"/>
        </w:rPr>
        <w:t>детей характерно сочетание нескольких нарушений (ДЦП в сочетании с нейросенсорной тугоухостью, нейровизуальными нарушениями, различными неврологическими синдромами и др.)</w:t>
      </w:r>
      <w:r w:rsidR="00C36576" w:rsidRPr="0005677D">
        <w:rPr>
          <w:rFonts w:ascii="Times New Roman" w:hAnsi="Times New Roman"/>
          <w:sz w:val="24"/>
          <w:szCs w:val="24"/>
        </w:rPr>
        <w:t xml:space="preserve"> затрудняющих формирование навыков самообслуживания</w:t>
      </w:r>
      <w:r w:rsidRPr="0005677D">
        <w:rPr>
          <w:rFonts w:ascii="Times New Roman" w:hAnsi="Times New Roman"/>
          <w:sz w:val="24"/>
          <w:szCs w:val="24"/>
        </w:rPr>
        <w:t>. В связи с этим возможно введение коррекционно-ра</w:t>
      </w:r>
      <w:r w:rsidR="00C36576" w:rsidRPr="0005677D">
        <w:rPr>
          <w:rFonts w:ascii="Times New Roman" w:hAnsi="Times New Roman"/>
          <w:sz w:val="24"/>
          <w:szCs w:val="24"/>
        </w:rPr>
        <w:t>звивающих курсов «Формирование самообслуживания</w:t>
      </w:r>
      <w:r w:rsidRPr="0005677D">
        <w:rPr>
          <w:rFonts w:ascii="Times New Roman" w:hAnsi="Times New Roman"/>
          <w:sz w:val="24"/>
          <w:szCs w:val="24"/>
        </w:rPr>
        <w:t>»</w:t>
      </w:r>
      <w:r w:rsidR="00C36576" w:rsidRPr="0005677D">
        <w:rPr>
          <w:rFonts w:ascii="Times New Roman" w:hAnsi="Times New Roman"/>
          <w:sz w:val="24"/>
          <w:szCs w:val="24"/>
        </w:rPr>
        <w:t>, «Социально бытовая ориентировка»</w:t>
      </w:r>
      <w:r w:rsidRPr="0005677D">
        <w:rPr>
          <w:rFonts w:ascii="Times New Roman" w:hAnsi="Times New Roman"/>
          <w:sz w:val="24"/>
          <w:szCs w:val="24"/>
        </w:rPr>
        <w:t xml:space="preserve"> с обучающимися, нуждающимися в особых условиях обучения</w:t>
      </w:r>
      <w:r w:rsidR="00C36576" w:rsidRPr="0005677D">
        <w:rPr>
          <w:rFonts w:ascii="Times New Roman" w:hAnsi="Times New Roman"/>
          <w:sz w:val="24"/>
          <w:szCs w:val="24"/>
        </w:rPr>
        <w:t xml:space="preserve"> и воспитания</w:t>
      </w:r>
      <w:r w:rsidRPr="0005677D">
        <w:rPr>
          <w:rFonts w:ascii="Times New Roman" w:hAnsi="Times New Roman"/>
          <w:sz w:val="24"/>
          <w:szCs w:val="24"/>
        </w:rPr>
        <w:t xml:space="preserve"> для более эффективного обучения</w:t>
      </w:r>
      <w:r w:rsidR="00C36576" w:rsidRPr="0005677D">
        <w:rPr>
          <w:rFonts w:ascii="Times New Roman" w:hAnsi="Times New Roman"/>
          <w:sz w:val="24"/>
          <w:szCs w:val="24"/>
        </w:rPr>
        <w:t xml:space="preserve"> самостоятельности</w:t>
      </w:r>
      <w:r w:rsidRPr="0005677D">
        <w:rPr>
          <w:rFonts w:ascii="Times New Roman" w:hAnsi="Times New Roman"/>
          <w:sz w:val="24"/>
          <w:szCs w:val="24"/>
        </w:rPr>
        <w:t>.</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Коррекция и компенсация двигательных расстройств обучающихся реализуется под контролем руководителя физического воспитания, учителями АФК и инструкторами ЛФК. Ежедневно занятия АФК и ЛФК чередуются с общеобразовательными уроками. В расписании дополнительно предусмотрены 1 час/нед. АФК и 1 час/нед. ЛФК для индивидуальных занятий одновременно для всех учащихся класса. Это обусловлено необходимостью ежедневной организации динамических и/или релаксационных пауз между уроками в зависимости от структуры и степени тяжести индивидуального двигательного дефекта.</w:t>
      </w:r>
    </w:p>
    <w:p w:rsidR="00583789" w:rsidRPr="0005677D" w:rsidRDefault="00583789" w:rsidP="0005677D">
      <w:pPr>
        <w:spacing w:after="0"/>
        <w:ind w:firstLine="567"/>
        <w:jc w:val="both"/>
        <w:rPr>
          <w:rFonts w:ascii="Times New Roman" w:hAnsi="Times New Roman"/>
          <w:sz w:val="24"/>
          <w:szCs w:val="24"/>
        </w:rPr>
      </w:pPr>
      <w:r w:rsidRPr="0005677D">
        <w:rPr>
          <w:rFonts w:ascii="Times New Roman" w:hAnsi="Times New Roman"/>
          <w:sz w:val="24"/>
          <w:szCs w:val="24"/>
        </w:rPr>
        <w:t>Индивидуальные занятия по АФК и ЛФК обеспечивают коррекцию индивидуального двигательного дефекта. Количество часов на каждого учащегося определяется медицинской службой в зависимости от тяжести двигательного нарушения (от 2 до 5 час/нед.).</w:t>
      </w:r>
    </w:p>
    <w:p w:rsidR="00583789" w:rsidRPr="0005677D" w:rsidRDefault="00583789" w:rsidP="0005677D">
      <w:pPr>
        <w:spacing w:after="0"/>
        <w:ind w:firstLine="601"/>
        <w:jc w:val="both"/>
        <w:rPr>
          <w:rFonts w:ascii="Times New Roman" w:hAnsi="Times New Roman" w:cs="Times New Roman"/>
          <w:sz w:val="24"/>
          <w:szCs w:val="24"/>
        </w:rPr>
      </w:pPr>
      <w:r w:rsidRPr="0005677D">
        <w:rPr>
          <w:rFonts w:ascii="Times New Roman" w:hAnsi="Times New Roman" w:cs="Times New Roman"/>
          <w:sz w:val="24"/>
          <w:szCs w:val="24"/>
        </w:rPr>
        <w:t xml:space="preserve">Учебный план </w:t>
      </w:r>
      <w:r w:rsidRPr="0005677D">
        <w:rPr>
          <w:rFonts w:ascii="Times New Roman" w:hAnsi="Times New Roman" w:cs="Times New Roman"/>
          <w:bCs/>
          <w:sz w:val="24"/>
          <w:szCs w:val="24"/>
        </w:rPr>
        <w:t>для обучающихся с нарушением опорно-двигательного аппарата и умственной отсталостью</w:t>
      </w:r>
      <w:r w:rsidRPr="0005677D">
        <w:rPr>
          <w:rFonts w:ascii="Times New Roman" w:hAnsi="Times New Roman" w:cs="Times New Roman"/>
          <w:sz w:val="24"/>
          <w:szCs w:val="24"/>
        </w:rPr>
        <w:t xml:space="preserve"> разработан на основе федерального базисного учебного плана, утвержденного приказом Министерства образования Российской Федерации от 10.04.2002 № 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rsidR="00583789" w:rsidRPr="004E428C" w:rsidRDefault="00583789" w:rsidP="0005677D">
      <w:pPr>
        <w:spacing w:after="0"/>
        <w:ind w:firstLine="601"/>
        <w:jc w:val="both"/>
        <w:rPr>
          <w:rFonts w:ascii="Times New Roman" w:hAnsi="Times New Roman" w:cs="Times New Roman"/>
          <w:sz w:val="28"/>
          <w:szCs w:val="28"/>
        </w:rPr>
      </w:pPr>
      <w:r w:rsidRPr="0005677D">
        <w:rPr>
          <w:rFonts w:ascii="Times New Roman" w:hAnsi="Times New Roman" w:cs="Times New Roman"/>
          <w:sz w:val="24"/>
          <w:szCs w:val="24"/>
        </w:rPr>
        <w:t xml:space="preserve">Особенностью учебного плана </w:t>
      </w:r>
      <w:r w:rsidRPr="0005677D">
        <w:rPr>
          <w:rFonts w:ascii="Times New Roman" w:hAnsi="Times New Roman" w:cs="Times New Roman"/>
          <w:bCs/>
          <w:sz w:val="24"/>
          <w:szCs w:val="24"/>
        </w:rPr>
        <w:t>для обучающихся с нарушением опорно-двигательного аппарата и умственной отсталостью</w:t>
      </w:r>
      <w:r w:rsidRPr="0005677D">
        <w:rPr>
          <w:rFonts w:ascii="Times New Roman" w:hAnsi="Times New Roman" w:cs="Times New Roman"/>
          <w:sz w:val="24"/>
          <w:szCs w:val="24"/>
        </w:rPr>
        <w:t xml:space="preserve">, обусловленной психофизическими особенностями обучающихся с </w:t>
      </w:r>
      <w:r w:rsidRPr="0005677D">
        <w:rPr>
          <w:rFonts w:ascii="Times New Roman" w:hAnsi="Times New Roman" w:cs="Times New Roman"/>
          <w:bCs/>
          <w:sz w:val="24"/>
          <w:szCs w:val="24"/>
        </w:rPr>
        <w:t>нарушением опорно-двигательного аппарата</w:t>
      </w:r>
      <w:r w:rsidRPr="0005677D">
        <w:rPr>
          <w:rFonts w:ascii="Times New Roman" w:hAnsi="Times New Roman" w:cs="Times New Roman"/>
          <w:sz w:val="24"/>
          <w:szCs w:val="24"/>
        </w:rPr>
        <w:t xml:space="preserve"> и программами коррекционно-развивающей направленности, является реализация учебного предмета «Физическая культура» по программе «Адаптивная физическая культура».</w:t>
      </w:r>
      <w:r w:rsidRPr="004E428C">
        <w:rPr>
          <w:rFonts w:ascii="Times New Roman" w:hAnsi="Times New Roman" w:cs="Times New Roman"/>
          <w:b/>
          <w:bCs/>
          <w:spacing w:val="1"/>
          <w:sz w:val="28"/>
          <w:szCs w:val="28"/>
        </w:rPr>
        <w:br w:type="page"/>
      </w:r>
    </w:p>
    <w:tbl>
      <w:tblPr>
        <w:tblpPr w:leftFromText="180" w:rightFromText="180" w:vertAnchor="text" w:horzAnchor="margin" w:tblpY="-292"/>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3432B0" w:rsidRPr="005550FB" w:rsidTr="005550FB">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rsidR="003432B0" w:rsidRPr="005550FB" w:rsidRDefault="003432B0" w:rsidP="005550FB">
            <w:pPr>
              <w:jc w:val="center"/>
              <w:rPr>
                <w:rFonts w:ascii="Times New Roman" w:hAnsi="Times New Roman" w:cs="Times New Roman"/>
                <w:b/>
                <w:szCs w:val="24"/>
              </w:rPr>
            </w:pPr>
            <w:r w:rsidRPr="005550FB">
              <w:rPr>
                <w:rFonts w:ascii="Times New Roman" w:hAnsi="Times New Roman" w:cs="Times New Roman"/>
                <w:b/>
                <w:szCs w:val="28"/>
              </w:rPr>
              <w:t xml:space="preserve">Примерный учебный план </w:t>
            </w:r>
            <w:r w:rsidRPr="005550FB">
              <w:rPr>
                <w:rFonts w:ascii="Times New Roman" w:hAnsi="Times New Roman" w:cs="Times New Roman"/>
                <w:b/>
                <w:szCs w:val="28"/>
              </w:rPr>
              <w:br/>
              <w:t>АООП начального общего образования обуча</w:t>
            </w:r>
            <w:r w:rsidR="00B5263F" w:rsidRPr="005550FB">
              <w:rPr>
                <w:rFonts w:ascii="Times New Roman" w:hAnsi="Times New Roman" w:cs="Times New Roman"/>
                <w:b/>
                <w:szCs w:val="28"/>
              </w:rPr>
              <w:t>ющихся с НОДА с  с интеллектуальными нарушениями  (вариант 6.3</w:t>
            </w:r>
            <w:r w:rsidRPr="005550FB">
              <w:rPr>
                <w:rFonts w:ascii="Times New Roman" w:hAnsi="Times New Roman" w:cs="Times New Roman"/>
                <w:b/>
                <w:szCs w:val="28"/>
              </w:rPr>
              <w:t>)годовой</w:t>
            </w:r>
          </w:p>
        </w:tc>
      </w:tr>
      <w:tr w:rsidR="003432B0" w:rsidRPr="005550FB" w:rsidTr="005550FB">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3432B0" w:rsidRPr="005550FB" w:rsidRDefault="003432B0" w:rsidP="005550FB">
            <w:pPr>
              <w:pStyle w:val="Heading"/>
              <w:jc w:val="center"/>
              <w:rPr>
                <w:rFonts w:ascii="Times New Roman" w:hAnsi="Times New Roman" w:cs="Times New Roman"/>
              </w:rPr>
            </w:pPr>
            <w:r w:rsidRPr="005550FB">
              <w:rPr>
                <w:rFonts w:ascii="Times New Roman" w:hAnsi="Times New Roman" w:cs="Times New Roman"/>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tcPr>
          <w:p w:rsidR="003432B0" w:rsidRPr="005550FB" w:rsidRDefault="003432B0" w:rsidP="005550FB">
            <w:pPr>
              <w:pStyle w:val="Heading"/>
              <w:jc w:val="center"/>
              <w:rPr>
                <w:rFonts w:ascii="Times New Roman" w:hAnsi="Times New Roman" w:cs="Times New Roman"/>
              </w:rPr>
            </w:pPr>
            <w:r w:rsidRPr="005550FB">
              <w:rPr>
                <w:rFonts w:ascii="Times New Roman" w:hAnsi="Times New Roman" w:cs="Times New Roman"/>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shd w:val="clear" w:color="auto" w:fill="auto"/>
          </w:tcPr>
          <w:p w:rsidR="003432B0" w:rsidRPr="005550FB" w:rsidRDefault="003432B0" w:rsidP="005550FB">
            <w:pPr>
              <w:jc w:val="center"/>
              <w:rPr>
                <w:rFonts w:ascii="Times New Roman" w:hAnsi="Times New Roman" w:cs="Times New Roman"/>
                <w:b/>
                <w:szCs w:val="24"/>
              </w:rPr>
            </w:pPr>
            <w:r w:rsidRPr="005550FB">
              <w:rPr>
                <w:rFonts w:ascii="Times New Roman" w:hAnsi="Times New Roman" w:cs="Times New Roman"/>
                <w:b/>
                <w:szCs w:val="24"/>
              </w:rPr>
              <w:t>Количество часов в неделю</w:t>
            </w:r>
          </w:p>
        </w:tc>
      </w:tr>
      <w:tr w:rsidR="003432B0" w:rsidRPr="005550FB" w:rsidTr="005550FB">
        <w:tc>
          <w:tcPr>
            <w:tcW w:w="2146" w:type="dxa"/>
            <w:vMerge/>
            <w:tcBorders>
              <w:top w:val="single" w:sz="4" w:space="0" w:color="auto"/>
              <w:left w:val="single" w:sz="4" w:space="0" w:color="auto"/>
              <w:bottom w:val="single" w:sz="4" w:space="0" w:color="auto"/>
              <w:right w:val="single" w:sz="4" w:space="0" w:color="auto"/>
            </w:tcBorders>
            <w:shd w:val="clear" w:color="auto" w:fill="FFFF00"/>
            <w:vAlign w:val="center"/>
          </w:tcPr>
          <w:p w:rsidR="003432B0" w:rsidRPr="005550FB" w:rsidRDefault="003432B0" w:rsidP="005550FB">
            <w:pPr>
              <w:rPr>
                <w:rFonts w:ascii="Times New Roman" w:hAnsi="Times New Roman" w:cs="Times New Roman"/>
                <w:b/>
                <w:bCs/>
                <w:szCs w:val="24"/>
              </w:rPr>
            </w:pPr>
          </w:p>
        </w:tc>
        <w:tc>
          <w:tcPr>
            <w:tcW w:w="2519" w:type="dxa"/>
            <w:vMerge/>
            <w:tcBorders>
              <w:top w:val="single" w:sz="4" w:space="0" w:color="auto"/>
              <w:left w:val="single" w:sz="4" w:space="0" w:color="auto"/>
              <w:bottom w:val="single" w:sz="4" w:space="0" w:color="auto"/>
              <w:right w:val="single" w:sz="4" w:space="0" w:color="auto"/>
            </w:tcBorders>
            <w:shd w:val="clear" w:color="auto" w:fill="FFFF00"/>
            <w:vAlign w:val="center"/>
          </w:tcPr>
          <w:p w:rsidR="003432B0" w:rsidRPr="005550FB" w:rsidRDefault="003432B0" w:rsidP="005550FB">
            <w:pPr>
              <w:rPr>
                <w:rFonts w:ascii="Times New Roman" w:hAnsi="Times New Roman" w:cs="Times New Roman"/>
                <w:b/>
                <w:bCs/>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3432B0" w:rsidRPr="005550FB" w:rsidRDefault="003432B0" w:rsidP="005550FB">
            <w:pPr>
              <w:jc w:val="center"/>
              <w:rPr>
                <w:rFonts w:ascii="Times New Roman" w:hAnsi="Times New Roman" w:cs="Times New Roman"/>
                <w:b/>
                <w:sz w:val="20"/>
                <w:szCs w:val="24"/>
              </w:rPr>
            </w:pPr>
            <w:r w:rsidRPr="005550FB">
              <w:rPr>
                <w:rFonts w:ascii="Times New Roman" w:hAnsi="Times New Roman" w:cs="Times New Roman"/>
                <w:b/>
                <w:sz w:val="20"/>
                <w:szCs w:val="24"/>
              </w:rPr>
              <w:t>Подгот.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432B0" w:rsidRPr="005550FB" w:rsidRDefault="003432B0" w:rsidP="005550FB">
            <w:pPr>
              <w:jc w:val="center"/>
              <w:rPr>
                <w:rFonts w:ascii="Times New Roman" w:hAnsi="Times New Roman" w:cs="Times New Roman"/>
                <w:b/>
                <w:szCs w:val="24"/>
              </w:rPr>
            </w:pPr>
            <w:r w:rsidRPr="005550FB">
              <w:rPr>
                <w:rFonts w:ascii="Times New Roman" w:hAnsi="Times New Roman" w:cs="Times New Roman"/>
                <w:b/>
                <w:szCs w:val="24"/>
              </w:rPr>
              <w:t>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32B0" w:rsidRPr="005550FB" w:rsidRDefault="003432B0" w:rsidP="005550FB">
            <w:pPr>
              <w:jc w:val="center"/>
              <w:rPr>
                <w:rFonts w:ascii="Times New Roman" w:hAnsi="Times New Roman" w:cs="Times New Roman"/>
                <w:b/>
                <w:szCs w:val="24"/>
              </w:rPr>
            </w:pPr>
            <w:r w:rsidRPr="005550FB">
              <w:rPr>
                <w:rFonts w:ascii="Times New Roman" w:hAnsi="Times New Roman" w:cs="Times New Roman"/>
                <w:b/>
                <w:szCs w:val="24"/>
              </w:rPr>
              <w:t>II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432B0" w:rsidRPr="005550FB" w:rsidRDefault="003432B0" w:rsidP="005550FB">
            <w:pPr>
              <w:jc w:val="center"/>
              <w:rPr>
                <w:rFonts w:ascii="Times New Roman" w:hAnsi="Times New Roman" w:cs="Times New Roman"/>
                <w:b/>
                <w:szCs w:val="24"/>
              </w:rPr>
            </w:pPr>
            <w:r w:rsidRPr="005550FB">
              <w:rPr>
                <w:rFonts w:ascii="Times New Roman" w:hAnsi="Times New Roman" w:cs="Times New Roman"/>
                <w:b/>
                <w:szCs w:val="24"/>
              </w:rPr>
              <w:t>III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32B0" w:rsidRPr="005550FB" w:rsidRDefault="003432B0" w:rsidP="005550FB">
            <w:pPr>
              <w:jc w:val="center"/>
              <w:rPr>
                <w:rFonts w:ascii="Times New Roman" w:hAnsi="Times New Roman" w:cs="Times New Roman"/>
                <w:b/>
                <w:szCs w:val="24"/>
              </w:rPr>
            </w:pPr>
            <w:r w:rsidRPr="005550FB">
              <w:rPr>
                <w:rFonts w:ascii="Times New Roman" w:hAnsi="Times New Roman" w:cs="Times New Roman"/>
                <w:b/>
                <w:szCs w:val="24"/>
                <w:lang w:val="en-US"/>
              </w:rPr>
              <w:t>IV</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432B0" w:rsidRPr="005550FB" w:rsidRDefault="003432B0" w:rsidP="005550FB">
            <w:pPr>
              <w:jc w:val="center"/>
              <w:rPr>
                <w:rFonts w:ascii="Times New Roman" w:hAnsi="Times New Roman" w:cs="Times New Roman"/>
                <w:b/>
                <w:szCs w:val="24"/>
                <w:lang w:val="en-US"/>
              </w:rPr>
            </w:pPr>
            <w:r w:rsidRPr="005550FB">
              <w:rPr>
                <w:rFonts w:ascii="Times New Roman" w:hAnsi="Times New Roman" w:cs="Times New Roman"/>
                <w:b/>
                <w:szCs w:val="24"/>
              </w:rPr>
              <w:t>Всего</w:t>
            </w:r>
          </w:p>
        </w:tc>
      </w:tr>
      <w:tr w:rsidR="003432B0" w:rsidRPr="005550FB" w:rsidTr="005550FB">
        <w:tc>
          <w:tcPr>
            <w:tcW w:w="10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432B0" w:rsidRPr="005550FB" w:rsidRDefault="003432B0" w:rsidP="005550FB">
            <w:pPr>
              <w:rPr>
                <w:rFonts w:ascii="Times New Roman" w:hAnsi="Times New Roman" w:cs="Times New Roman"/>
                <w:b/>
                <w:szCs w:val="24"/>
              </w:rPr>
            </w:pPr>
            <w:r w:rsidRPr="005550FB">
              <w:rPr>
                <w:rFonts w:ascii="Times New Roman" w:hAnsi="Times New Roman" w:cs="Times New Roman"/>
                <w:b/>
                <w:i/>
                <w:szCs w:val="24"/>
              </w:rPr>
              <w:t>Обязательная часть</w:t>
            </w:r>
          </w:p>
        </w:tc>
      </w:tr>
      <w:tr w:rsidR="00522B04" w:rsidRPr="005550FB" w:rsidTr="005550FB">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Филология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Русский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672</w:t>
            </w:r>
          </w:p>
        </w:tc>
      </w:tr>
      <w:tr w:rsidR="00522B04" w:rsidRPr="005550FB" w:rsidTr="005550FB">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2B04" w:rsidRPr="005550FB" w:rsidRDefault="00522B04" w:rsidP="005550FB">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Чтение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672</w:t>
            </w:r>
          </w:p>
        </w:tc>
      </w:tr>
      <w:tr w:rsidR="00522B04" w:rsidRPr="005550FB" w:rsidTr="005550FB">
        <w:tc>
          <w:tcPr>
            <w:tcW w:w="2146"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 xml:space="preserve">Математика </w:t>
            </w:r>
            <w:r w:rsidRPr="005550FB">
              <w:rPr>
                <w:rFonts w:ascii="Times New Roman" w:hAnsi="Times New Roman" w:cs="Times New Roman"/>
                <w:b w:val="0"/>
              </w:rPr>
              <w:br/>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Математика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136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672</w:t>
            </w:r>
          </w:p>
        </w:tc>
      </w:tr>
      <w:tr w:rsidR="00522B04" w:rsidRPr="005550FB" w:rsidTr="005550FB">
        <w:tc>
          <w:tcPr>
            <w:tcW w:w="2146"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 xml:space="preserve">Естествознание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 xml:space="preserve">Окружающий мир </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270</w:t>
            </w:r>
          </w:p>
        </w:tc>
      </w:tr>
      <w:tr w:rsidR="00522B04" w:rsidRPr="005550FB" w:rsidTr="005550FB">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Искусство</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Музыка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168</w:t>
            </w:r>
          </w:p>
        </w:tc>
      </w:tr>
      <w:tr w:rsidR="00522B04" w:rsidRPr="005550FB" w:rsidTr="005550FB">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2B04" w:rsidRPr="005550FB" w:rsidRDefault="00522B04" w:rsidP="005550FB">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34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168</w:t>
            </w:r>
          </w:p>
        </w:tc>
      </w:tr>
      <w:tr w:rsidR="00522B04" w:rsidRPr="005550FB" w:rsidTr="005550FB">
        <w:tc>
          <w:tcPr>
            <w:tcW w:w="2146"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Технология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Технология (труд)</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270</w:t>
            </w:r>
          </w:p>
        </w:tc>
      </w:tr>
      <w:tr w:rsidR="00522B04" w:rsidRPr="005550FB" w:rsidTr="005550FB">
        <w:tc>
          <w:tcPr>
            <w:tcW w:w="2146"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b w:val="0"/>
              </w:rPr>
            </w:pPr>
            <w:r w:rsidRPr="005550FB">
              <w:rPr>
                <w:rFonts w:ascii="Times New Roman" w:hAnsi="Times New Roman" w:cs="Times New Roman"/>
                <w:b w:val="0"/>
              </w:rPr>
              <w:t>Физическая культура (адаптивная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99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102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102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102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504</w:t>
            </w:r>
          </w:p>
        </w:tc>
      </w:tr>
      <w:tr w:rsidR="00522B04" w:rsidRPr="005550FB" w:rsidTr="005550FB">
        <w:tc>
          <w:tcPr>
            <w:tcW w:w="2146"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rPr>
                <w:rFonts w:ascii="Times New Roman" w:hAnsi="Times New Roman" w:cs="Times New Roman"/>
              </w:rPr>
            </w:pPr>
            <w:r w:rsidRPr="005550FB">
              <w:rPr>
                <w:rFonts w:ascii="Times New Roman" w:hAnsi="Times New Roman" w:cs="Times New Roman"/>
              </w:rPr>
              <w:t>Итого: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b/>
                <w:szCs w:val="24"/>
              </w:rPr>
            </w:pPr>
            <w:r w:rsidRPr="005550FB">
              <w:rPr>
                <w:rFonts w:ascii="Times New Roman" w:hAnsi="Times New Roman" w:cs="Times New Roman"/>
                <w:b/>
                <w:szCs w:val="24"/>
              </w:rPr>
              <w:t>627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rPr>
            </w:pPr>
            <w:r w:rsidRPr="005550FB">
              <w:rPr>
                <w:rFonts w:ascii="Times New Roman" w:hAnsi="Times New Roman" w:cs="Times New Roman"/>
              </w:rPr>
              <w:t>627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rPr>
            </w:pPr>
            <w:r w:rsidRPr="005550FB">
              <w:rPr>
                <w:rFonts w:ascii="Times New Roman" w:hAnsi="Times New Roman" w:cs="Times New Roman"/>
              </w:rPr>
              <w:t>714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rPr>
            </w:pPr>
            <w:r w:rsidRPr="005550FB">
              <w:rPr>
                <w:rFonts w:ascii="Times New Roman" w:hAnsi="Times New Roman" w:cs="Times New Roman"/>
              </w:rPr>
              <w:t>714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spacing w:after="0" w:line="240" w:lineRule="auto"/>
              <w:jc w:val="center"/>
              <w:rPr>
                <w:rFonts w:ascii="Times New Roman" w:hAnsi="Times New Roman" w:cs="Times New Roman"/>
                <w:b/>
                <w:szCs w:val="24"/>
              </w:rPr>
            </w:pPr>
            <w:r w:rsidRPr="005550FB">
              <w:rPr>
                <w:rFonts w:ascii="Times New Roman" w:hAnsi="Times New Roman" w:cs="Times New Roman"/>
                <w:b/>
              </w:rPr>
              <w:t>714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rPr>
            </w:pPr>
            <w:r w:rsidRPr="005550FB">
              <w:rPr>
                <w:rFonts w:ascii="Times New Roman" w:hAnsi="Times New Roman" w:cs="Times New Roman"/>
              </w:rPr>
              <w:t>3396</w:t>
            </w:r>
          </w:p>
        </w:tc>
      </w:tr>
      <w:tr w:rsidR="00522B04"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rPr>
                <w:rFonts w:ascii="Times New Roman" w:hAnsi="Times New Roman" w:cs="Times New Roman"/>
                <w:szCs w:val="24"/>
              </w:rPr>
            </w:pPr>
            <w:r w:rsidRPr="005550FB">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b w:val="0"/>
              </w:rPr>
            </w:pPr>
            <w:r w:rsidRPr="005550FB">
              <w:rPr>
                <w:rFonts w:ascii="Times New Roman" w:hAnsi="Times New Roman" w:cs="Times New Roman"/>
                <w:b w:val="0"/>
              </w:rPr>
              <w:t>336</w:t>
            </w:r>
          </w:p>
        </w:tc>
      </w:tr>
      <w:tr w:rsidR="00522B04"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rPr>
                <w:rFonts w:ascii="Times New Roman" w:hAnsi="Times New Roman" w:cs="Times New Roman"/>
                <w:szCs w:val="24"/>
              </w:rPr>
            </w:pPr>
            <w:r w:rsidRPr="005550FB">
              <w:rPr>
                <w:rFonts w:ascii="Times New Roman" w:hAnsi="Times New Roman" w:cs="Times New Roman"/>
                <w:szCs w:val="24"/>
              </w:rPr>
              <w:t>Предельно допустимая аудиторная учебная нагрузка при 5-дневной учебной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rPr>
            </w:pPr>
            <w:r w:rsidRPr="005550FB">
              <w:rPr>
                <w:rFonts w:ascii="Times New Roman" w:hAnsi="Times New Roman" w:cs="Times New Roman"/>
              </w:rPr>
              <w:t>693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b/>
                <w:szCs w:val="24"/>
              </w:rPr>
            </w:pPr>
            <w:r w:rsidRPr="005550FB">
              <w:rPr>
                <w:rFonts w:ascii="Times New Roman" w:hAnsi="Times New Roman" w:cs="Times New Roman"/>
                <w:b/>
                <w:szCs w:val="24"/>
              </w:rPr>
              <w:t>693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rPr>
            </w:pPr>
            <w:r w:rsidRPr="005550FB">
              <w:rPr>
                <w:rFonts w:ascii="Times New Roman" w:hAnsi="Times New Roman" w:cs="Times New Roman"/>
              </w:rPr>
              <w:t>782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rPr>
            </w:pPr>
            <w:r w:rsidRPr="005550FB">
              <w:rPr>
                <w:rFonts w:ascii="Times New Roman" w:hAnsi="Times New Roman" w:cs="Times New Roman"/>
              </w:rPr>
              <w:t>782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rPr>
            </w:pPr>
            <w:r w:rsidRPr="005550FB">
              <w:rPr>
                <w:rFonts w:ascii="Times New Roman" w:hAnsi="Times New Roman" w:cs="Times New Roman"/>
              </w:rPr>
              <w:t>782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pStyle w:val="Heading"/>
              <w:jc w:val="center"/>
              <w:rPr>
                <w:rFonts w:ascii="Times New Roman" w:hAnsi="Times New Roman" w:cs="Times New Roman"/>
              </w:rPr>
            </w:pPr>
            <w:r w:rsidRPr="005550FB">
              <w:rPr>
                <w:rFonts w:ascii="Times New Roman" w:hAnsi="Times New Roman" w:cs="Times New Roman"/>
              </w:rPr>
              <w:t>3732</w:t>
            </w:r>
          </w:p>
        </w:tc>
      </w:tr>
      <w:tr w:rsidR="00522B04"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rPr>
                <w:rFonts w:ascii="Times New Roman" w:hAnsi="Times New Roman" w:cs="Times New Roman"/>
                <w:szCs w:val="24"/>
              </w:rPr>
            </w:pPr>
            <w:r w:rsidRPr="005550FB">
              <w:rPr>
                <w:rFonts w:ascii="Times New Roman" w:hAnsi="Times New Roman" w:cs="Times New Roman"/>
                <w:szCs w:val="24"/>
              </w:rPr>
              <w:t>Внеурочная деятельность</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330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330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rPr>
                <w:rFonts w:ascii="Times New Roman" w:hAnsi="Times New Roman" w:cs="Times New Roman"/>
                <w:szCs w:val="24"/>
              </w:rPr>
            </w:pPr>
            <w:r w:rsidRPr="005550FB">
              <w:rPr>
                <w:rFonts w:ascii="Times New Roman" w:hAnsi="Times New Roman" w:cs="Times New Roman"/>
                <w:szCs w:val="24"/>
              </w:rPr>
              <w:t>340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340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340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1680</w:t>
            </w:r>
          </w:p>
        </w:tc>
      </w:tr>
      <w:tr w:rsidR="00522B04"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rPr>
                <w:rFonts w:ascii="Times New Roman" w:hAnsi="Times New Roman" w:cs="Times New Roman"/>
                <w:szCs w:val="24"/>
              </w:rPr>
            </w:pPr>
            <w:r w:rsidRPr="005550FB">
              <w:rPr>
                <w:rFonts w:ascii="Times New Roman" w:hAnsi="Times New Roman" w:cs="Times New Roman"/>
                <w:i/>
                <w:szCs w:val="24"/>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840</w:t>
            </w:r>
          </w:p>
        </w:tc>
      </w:tr>
      <w:tr w:rsidR="00522B04"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rPr>
                <w:rFonts w:ascii="Times New Roman" w:hAnsi="Times New Roman" w:cs="Times New Roman"/>
                <w:szCs w:val="24"/>
              </w:rPr>
            </w:pPr>
            <w:r w:rsidRPr="005550FB">
              <w:rPr>
                <w:rFonts w:ascii="Times New Roman" w:hAnsi="Times New Roman" w:cs="Times New Roman"/>
                <w:szCs w:val="24"/>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840</w:t>
            </w:r>
          </w:p>
        </w:tc>
      </w:tr>
      <w:tr w:rsidR="00522B04"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rPr>
                <w:rFonts w:ascii="Times New Roman" w:hAnsi="Times New Roman" w:cs="Times New Roman"/>
                <w:szCs w:val="24"/>
              </w:rPr>
            </w:pPr>
            <w:r w:rsidRPr="005550FB">
              <w:rPr>
                <w:rFonts w:ascii="Times New Roman" w:hAnsi="Times New Roman" w:cs="Times New Roman"/>
                <w:i/>
                <w:szCs w:val="24"/>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170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840</w:t>
            </w:r>
          </w:p>
        </w:tc>
      </w:tr>
      <w:tr w:rsidR="00522B04"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rPr>
                <w:rFonts w:ascii="Times New Roman" w:hAnsi="Times New Roman" w:cs="Times New Roman"/>
                <w:i/>
                <w:szCs w:val="24"/>
              </w:rPr>
            </w:pPr>
            <w:r w:rsidRPr="005550FB">
              <w:rPr>
                <w:rFonts w:ascii="Times New Roman" w:hAnsi="Times New Roman" w:cs="Times New Roman"/>
                <w:b/>
                <w:szCs w:val="24"/>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1023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1023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1122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1122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1122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22B04" w:rsidRPr="005550FB" w:rsidRDefault="00522B04" w:rsidP="005550FB">
            <w:pPr>
              <w:jc w:val="center"/>
              <w:rPr>
                <w:rFonts w:ascii="Times New Roman" w:hAnsi="Times New Roman" w:cs="Times New Roman"/>
                <w:szCs w:val="24"/>
              </w:rPr>
            </w:pPr>
            <w:r w:rsidRPr="005550FB">
              <w:rPr>
                <w:rFonts w:ascii="Times New Roman" w:hAnsi="Times New Roman" w:cs="Times New Roman"/>
                <w:szCs w:val="24"/>
              </w:rPr>
              <w:t>5412</w:t>
            </w:r>
          </w:p>
        </w:tc>
      </w:tr>
    </w:tbl>
    <w:p w:rsidR="003432B0" w:rsidRPr="005550FB" w:rsidRDefault="003432B0" w:rsidP="005550FB">
      <w:pPr>
        <w:pStyle w:val="Heading"/>
        <w:jc w:val="center"/>
        <w:rPr>
          <w:rFonts w:ascii="Times New Roman" w:hAnsi="Times New Roman" w:cs="Times New Roman"/>
        </w:rPr>
      </w:pPr>
    </w:p>
    <w:p w:rsidR="00403551" w:rsidRPr="005550FB" w:rsidRDefault="00403551" w:rsidP="005550FB">
      <w:pPr>
        <w:spacing w:after="0" w:line="360" w:lineRule="auto"/>
        <w:ind w:firstLine="709"/>
        <w:jc w:val="both"/>
        <w:rPr>
          <w:rStyle w:val="c12"/>
        </w:rPr>
      </w:pPr>
    </w:p>
    <w:tbl>
      <w:tblPr>
        <w:tblpPr w:leftFromText="180" w:rightFromText="180" w:vertAnchor="text" w:horzAnchor="margin" w:tblpY="-292"/>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B5263F" w:rsidRPr="005550FB" w:rsidTr="005550FB">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b/>
                <w:szCs w:val="24"/>
              </w:rPr>
            </w:pPr>
            <w:bookmarkStart w:id="55" w:name="_Toc289117700"/>
            <w:r w:rsidRPr="005550FB">
              <w:rPr>
                <w:rFonts w:ascii="Times New Roman" w:hAnsi="Times New Roman" w:cs="Times New Roman"/>
                <w:b/>
                <w:szCs w:val="28"/>
              </w:rPr>
              <w:t xml:space="preserve">Примерный учебный план </w:t>
            </w:r>
            <w:r w:rsidRPr="005550FB">
              <w:rPr>
                <w:rFonts w:ascii="Times New Roman" w:hAnsi="Times New Roman" w:cs="Times New Roman"/>
                <w:b/>
                <w:szCs w:val="28"/>
              </w:rPr>
              <w:br/>
              <w:t>АООП начального общего образования обучающихся с НОДА с интеллектуальными нарушениями (вариант 6.3)недельный</w:t>
            </w:r>
          </w:p>
        </w:tc>
      </w:tr>
      <w:tr w:rsidR="00B5263F" w:rsidRPr="005550FB" w:rsidTr="005550FB">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jc w:val="center"/>
              <w:rPr>
                <w:rFonts w:ascii="Times New Roman" w:hAnsi="Times New Roman" w:cs="Times New Roman"/>
              </w:rPr>
            </w:pPr>
            <w:r w:rsidRPr="005550FB">
              <w:rPr>
                <w:rFonts w:ascii="Times New Roman" w:hAnsi="Times New Roman" w:cs="Times New Roman"/>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jc w:val="center"/>
              <w:rPr>
                <w:rFonts w:ascii="Times New Roman" w:hAnsi="Times New Roman" w:cs="Times New Roman"/>
              </w:rPr>
            </w:pPr>
            <w:r w:rsidRPr="005550FB">
              <w:rPr>
                <w:rFonts w:ascii="Times New Roman" w:hAnsi="Times New Roman" w:cs="Times New Roman"/>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b/>
                <w:szCs w:val="24"/>
              </w:rPr>
            </w:pPr>
            <w:r w:rsidRPr="005550FB">
              <w:rPr>
                <w:rFonts w:ascii="Times New Roman" w:hAnsi="Times New Roman" w:cs="Times New Roman"/>
                <w:b/>
                <w:szCs w:val="24"/>
              </w:rPr>
              <w:t>Количество часов в неделю</w:t>
            </w:r>
          </w:p>
        </w:tc>
      </w:tr>
      <w:tr w:rsidR="00B5263F" w:rsidRPr="005550FB" w:rsidTr="005550FB">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5263F" w:rsidRPr="005550FB" w:rsidRDefault="00B5263F" w:rsidP="005550FB">
            <w:pPr>
              <w:rPr>
                <w:rFonts w:ascii="Times New Roman" w:hAnsi="Times New Roman" w:cs="Times New Roman"/>
                <w:b/>
                <w:bCs/>
                <w:szCs w:val="24"/>
              </w:rPr>
            </w:pPr>
          </w:p>
        </w:tc>
        <w:tc>
          <w:tcPr>
            <w:tcW w:w="2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B5263F" w:rsidRPr="005550FB" w:rsidRDefault="00B5263F" w:rsidP="005550FB">
            <w:pPr>
              <w:rPr>
                <w:rFonts w:ascii="Times New Roman" w:hAnsi="Times New Roman" w:cs="Times New Roman"/>
                <w:b/>
                <w:bCs/>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b/>
                <w:sz w:val="20"/>
                <w:szCs w:val="24"/>
              </w:rPr>
            </w:pPr>
            <w:r w:rsidRPr="005550FB">
              <w:rPr>
                <w:rFonts w:ascii="Times New Roman" w:hAnsi="Times New Roman" w:cs="Times New Roman"/>
                <w:b/>
                <w:sz w:val="20"/>
                <w:szCs w:val="24"/>
              </w:rPr>
              <w:t>Подгот.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b/>
                <w:szCs w:val="24"/>
              </w:rPr>
            </w:pPr>
            <w:r w:rsidRPr="005550FB">
              <w:rPr>
                <w:rFonts w:ascii="Times New Roman" w:hAnsi="Times New Roman" w:cs="Times New Roman"/>
                <w:b/>
                <w:szCs w:val="24"/>
              </w:rPr>
              <w:t>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b/>
                <w:szCs w:val="24"/>
              </w:rPr>
            </w:pPr>
            <w:r w:rsidRPr="005550FB">
              <w:rPr>
                <w:rFonts w:ascii="Times New Roman" w:hAnsi="Times New Roman" w:cs="Times New Roman"/>
                <w:b/>
                <w:szCs w:val="24"/>
              </w:rPr>
              <w:t>II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b/>
                <w:szCs w:val="24"/>
              </w:rPr>
            </w:pPr>
            <w:r w:rsidRPr="005550FB">
              <w:rPr>
                <w:rFonts w:ascii="Times New Roman" w:hAnsi="Times New Roman" w:cs="Times New Roman"/>
                <w:b/>
                <w:szCs w:val="24"/>
              </w:rPr>
              <w:t>III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b/>
                <w:szCs w:val="24"/>
              </w:rPr>
            </w:pPr>
            <w:r w:rsidRPr="005550FB">
              <w:rPr>
                <w:rFonts w:ascii="Times New Roman" w:hAnsi="Times New Roman" w:cs="Times New Roman"/>
                <w:b/>
                <w:szCs w:val="24"/>
                <w:lang w:val="en-US"/>
              </w:rPr>
              <w:t>IV</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b/>
                <w:szCs w:val="24"/>
                <w:lang w:val="en-US"/>
              </w:rPr>
            </w:pPr>
            <w:r w:rsidRPr="005550FB">
              <w:rPr>
                <w:rFonts w:ascii="Times New Roman" w:hAnsi="Times New Roman" w:cs="Times New Roman"/>
                <w:b/>
                <w:szCs w:val="24"/>
              </w:rPr>
              <w:t>Всего</w:t>
            </w:r>
          </w:p>
        </w:tc>
      </w:tr>
      <w:tr w:rsidR="00B5263F" w:rsidRPr="005550FB" w:rsidTr="005550FB">
        <w:tc>
          <w:tcPr>
            <w:tcW w:w="10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B5263F" w:rsidRPr="005550FB" w:rsidRDefault="00B5263F" w:rsidP="005550FB">
            <w:pPr>
              <w:rPr>
                <w:rFonts w:ascii="Times New Roman" w:hAnsi="Times New Roman" w:cs="Times New Roman"/>
                <w:b/>
                <w:szCs w:val="24"/>
              </w:rPr>
            </w:pPr>
            <w:r w:rsidRPr="005550FB">
              <w:rPr>
                <w:rFonts w:ascii="Times New Roman" w:hAnsi="Times New Roman" w:cs="Times New Roman"/>
                <w:b/>
                <w:i/>
                <w:szCs w:val="24"/>
              </w:rPr>
              <w:t>Обязательная часть</w:t>
            </w:r>
          </w:p>
        </w:tc>
      </w:tr>
      <w:tr w:rsidR="00B5263F" w:rsidRPr="005550FB" w:rsidTr="005550FB">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b w:val="0"/>
              </w:rPr>
            </w:pPr>
            <w:r w:rsidRPr="005550FB">
              <w:rPr>
                <w:rFonts w:ascii="Times New Roman" w:hAnsi="Times New Roman" w:cs="Times New Roman"/>
                <w:b w:val="0"/>
              </w:rPr>
              <w:t>Филология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b w:val="0"/>
              </w:rPr>
            </w:pPr>
            <w:r w:rsidRPr="005550FB">
              <w:rPr>
                <w:rFonts w:ascii="Times New Roman" w:hAnsi="Times New Roman" w:cs="Times New Roman"/>
                <w:b w:val="0"/>
              </w:rPr>
              <w:t>Русский язык</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EF75CE" w:rsidP="005550FB">
            <w:pPr>
              <w:jc w:val="center"/>
              <w:rPr>
                <w:rFonts w:ascii="Times New Roman" w:hAnsi="Times New Roman" w:cs="Times New Roman"/>
                <w:szCs w:val="24"/>
              </w:rPr>
            </w:pPr>
            <w:r w:rsidRPr="005550FB">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C1810" w:rsidP="005550FB">
            <w:pPr>
              <w:pStyle w:val="Heading"/>
              <w:jc w:val="center"/>
              <w:rPr>
                <w:rFonts w:ascii="Times New Roman" w:hAnsi="Times New Roman" w:cs="Times New Roman"/>
                <w:b w:val="0"/>
              </w:rPr>
            </w:pPr>
            <w:r w:rsidRPr="005550F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C1810" w:rsidP="005550FB">
            <w:pPr>
              <w:pStyle w:val="Heading"/>
              <w:jc w:val="center"/>
              <w:rPr>
                <w:rFonts w:ascii="Times New Roman" w:hAnsi="Times New Roman" w:cs="Times New Roman"/>
                <w:b w:val="0"/>
              </w:rPr>
            </w:pPr>
            <w:r w:rsidRPr="005550FB">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C1810" w:rsidP="005550FB">
            <w:pPr>
              <w:pStyle w:val="Heading"/>
              <w:jc w:val="center"/>
              <w:rPr>
                <w:rFonts w:ascii="Times New Roman" w:hAnsi="Times New Roman" w:cs="Times New Roman"/>
                <w:b w:val="0"/>
              </w:rPr>
            </w:pPr>
            <w:r w:rsidRPr="005550F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C1810"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424793" w:rsidP="005550FB">
            <w:pPr>
              <w:pStyle w:val="Heading"/>
              <w:jc w:val="center"/>
              <w:rPr>
                <w:rFonts w:ascii="Times New Roman" w:hAnsi="Times New Roman" w:cs="Times New Roman"/>
                <w:b w:val="0"/>
              </w:rPr>
            </w:pPr>
            <w:r w:rsidRPr="005550FB">
              <w:rPr>
                <w:rFonts w:ascii="Times New Roman" w:hAnsi="Times New Roman" w:cs="Times New Roman"/>
                <w:b w:val="0"/>
              </w:rPr>
              <w:t>2</w:t>
            </w:r>
            <w:r w:rsidR="00BC1810" w:rsidRPr="005550FB">
              <w:rPr>
                <w:rFonts w:ascii="Times New Roman" w:hAnsi="Times New Roman" w:cs="Times New Roman"/>
                <w:b w:val="0"/>
              </w:rPr>
              <w:t>0</w:t>
            </w:r>
          </w:p>
        </w:tc>
      </w:tr>
      <w:tr w:rsidR="00B5263F" w:rsidRPr="005550FB" w:rsidTr="005550FB">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5263F" w:rsidRPr="005550FB" w:rsidRDefault="00B5263F" w:rsidP="005550FB">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424793" w:rsidP="005550FB">
            <w:pPr>
              <w:pStyle w:val="Heading"/>
              <w:rPr>
                <w:rFonts w:ascii="Times New Roman" w:hAnsi="Times New Roman" w:cs="Times New Roman"/>
                <w:b w:val="0"/>
              </w:rPr>
            </w:pPr>
            <w:r w:rsidRPr="005550FB">
              <w:rPr>
                <w:rFonts w:ascii="Times New Roman" w:hAnsi="Times New Roman" w:cs="Times New Roman"/>
                <w:b w:val="0"/>
              </w:rPr>
              <w:t>Чтение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jc w:val="center"/>
              <w:rPr>
                <w:rFonts w:ascii="Times New Roman" w:hAnsi="Times New Roman" w:cs="Times New Roman"/>
                <w:szCs w:val="24"/>
              </w:rPr>
            </w:pPr>
            <w:r w:rsidRPr="005550FB">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424793" w:rsidP="005550FB">
            <w:pPr>
              <w:pStyle w:val="Heading"/>
              <w:jc w:val="center"/>
              <w:rPr>
                <w:rFonts w:ascii="Times New Roman" w:hAnsi="Times New Roman" w:cs="Times New Roman"/>
                <w:b w:val="0"/>
              </w:rPr>
            </w:pPr>
            <w:r w:rsidRPr="005550F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jc w:val="center"/>
              <w:rPr>
                <w:rFonts w:ascii="Times New Roman" w:hAnsi="Times New Roman" w:cs="Times New Roman"/>
                <w:b w:val="0"/>
              </w:rPr>
            </w:pPr>
            <w:r w:rsidRPr="005550FB">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jc w:val="center"/>
              <w:rPr>
                <w:rFonts w:ascii="Times New Roman" w:hAnsi="Times New Roman" w:cs="Times New Roman"/>
                <w:b w:val="0"/>
              </w:rPr>
            </w:pPr>
            <w:r w:rsidRPr="005550F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EF75CE" w:rsidP="005550FB">
            <w:pPr>
              <w:pStyle w:val="Heading"/>
              <w:jc w:val="center"/>
              <w:rPr>
                <w:rFonts w:ascii="Times New Roman" w:hAnsi="Times New Roman" w:cs="Times New Roman"/>
                <w:b w:val="0"/>
              </w:rPr>
            </w:pPr>
            <w:r w:rsidRPr="005550FB">
              <w:rPr>
                <w:rFonts w:ascii="Times New Roman" w:hAnsi="Times New Roman" w:cs="Times New Roman"/>
                <w:b w:val="0"/>
              </w:rPr>
              <w:t>20</w:t>
            </w:r>
          </w:p>
        </w:tc>
      </w:tr>
      <w:tr w:rsidR="00B5263F" w:rsidRPr="005550FB" w:rsidTr="005550FB">
        <w:tc>
          <w:tcPr>
            <w:tcW w:w="2146"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424793" w:rsidP="005550FB">
            <w:pPr>
              <w:pStyle w:val="Heading"/>
              <w:rPr>
                <w:rFonts w:ascii="Times New Roman" w:hAnsi="Times New Roman" w:cs="Times New Roman"/>
                <w:b w:val="0"/>
              </w:rPr>
            </w:pPr>
            <w:r w:rsidRPr="005550FB">
              <w:rPr>
                <w:rFonts w:ascii="Times New Roman" w:hAnsi="Times New Roman" w:cs="Times New Roman"/>
                <w:b w:val="0"/>
              </w:rPr>
              <w:t xml:space="preserve">Математика </w:t>
            </w:r>
            <w:r w:rsidRPr="005550FB">
              <w:rPr>
                <w:rFonts w:ascii="Times New Roman" w:hAnsi="Times New Roman" w:cs="Times New Roman"/>
                <w:b w:val="0"/>
              </w:rPr>
              <w:br/>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b w:val="0"/>
              </w:rPr>
            </w:pPr>
            <w:r w:rsidRPr="005550FB">
              <w:rPr>
                <w:rFonts w:ascii="Times New Roman" w:hAnsi="Times New Roman" w:cs="Times New Roman"/>
                <w:b w:val="0"/>
              </w:rPr>
              <w:t>Математика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EF75CE" w:rsidP="005550FB">
            <w:pPr>
              <w:jc w:val="center"/>
              <w:rPr>
                <w:rFonts w:ascii="Times New Roman" w:hAnsi="Times New Roman" w:cs="Times New Roman"/>
                <w:szCs w:val="24"/>
              </w:rPr>
            </w:pPr>
            <w:r w:rsidRPr="005550FB">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pStyle w:val="Heading"/>
              <w:jc w:val="center"/>
              <w:rPr>
                <w:rFonts w:ascii="Times New Roman" w:hAnsi="Times New Roman" w:cs="Times New Roman"/>
                <w:b w:val="0"/>
              </w:rPr>
            </w:pPr>
            <w:r w:rsidRPr="005550F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pStyle w:val="Heading"/>
              <w:jc w:val="center"/>
              <w:rPr>
                <w:rFonts w:ascii="Times New Roman" w:hAnsi="Times New Roman" w:cs="Times New Roman"/>
                <w:b w:val="0"/>
              </w:rPr>
            </w:pPr>
            <w:r w:rsidRPr="005550FB">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pStyle w:val="Heading"/>
              <w:jc w:val="center"/>
              <w:rPr>
                <w:rFonts w:ascii="Times New Roman" w:hAnsi="Times New Roman" w:cs="Times New Roman"/>
                <w:b w:val="0"/>
              </w:rPr>
            </w:pPr>
            <w:r w:rsidRPr="005550FB">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jc w:val="center"/>
              <w:rPr>
                <w:rFonts w:ascii="Times New Roman" w:hAnsi="Times New Roman" w:cs="Times New Roman"/>
                <w:b w:val="0"/>
              </w:rPr>
            </w:pPr>
            <w:r w:rsidRPr="005550FB">
              <w:rPr>
                <w:rFonts w:ascii="Times New Roman" w:hAnsi="Times New Roman" w:cs="Times New Roman"/>
                <w:b w:val="0"/>
              </w:rPr>
              <w:t>2</w:t>
            </w:r>
            <w:r w:rsidR="001226FD" w:rsidRPr="005550FB">
              <w:rPr>
                <w:rFonts w:ascii="Times New Roman" w:hAnsi="Times New Roman" w:cs="Times New Roman"/>
                <w:b w:val="0"/>
              </w:rPr>
              <w:t>0</w:t>
            </w:r>
          </w:p>
        </w:tc>
      </w:tr>
      <w:tr w:rsidR="00B5263F" w:rsidRPr="005550FB" w:rsidTr="005550FB">
        <w:tc>
          <w:tcPr>
            <w:tcW w:w="2146"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424793" w:rsidP="005550FB">
            <w:pPr>
              <w:pStyle w:val="Heading"/>
              <w:rPr>
                <w:rFonts w:ascii="Times New Roman" w:hAnsi="Times New Roman" w:cs="Times New Roman"/>
                <w:b w:val="0"/>
              </w:rPr>
            </w:pPr>
            <w:r w:rsidRPr="005550FB">
              <w:rPr>
                <w:rFonts w:ascii="Times New Roman" w:hAnsi="Times New Roman" w:cs="Times New Roman"/>
                <w:b w:val="0"/>
              </w:rPr>
              <w:t xml:space="preserve">Естествознание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EF75CE" w:rsidP="005550FB">
            <w:pPr>
              <w:pStyle w:val="Heading"/>
              <w:rPr>
                <w:rFonts w:ascii="Times New Roman" w:hAnsi="Times New Roman" w:cs="Times New Roman"/>
                <w:b w:val="0"/>
              </w:rPr>
            </w:pPr>
            <w:r w:rsidRPr="005550FB">
              <w:rPr>
                <w:rFonts w:ascii="Times New Roman" w:hAnsi="Times New Roman" w:cs="Times New Roman"/>
                <w:b w:val="0"/>
              </w:rPr>
              <w:t>Окружающий мир</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jc w:val="center"/>
              <w:rPr>
                <w:rFonts w:ascii="Times New Roman" w:hAnsi="Times New Roman" w:cs="Times New Roman"/>
                <w:szCs w:val="24"/>
              </w:rPr>
            </w:pPr>
            <w:r w:rsidRPr="005550FB">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8</w:t>
            </w:r>
          </w:p>
        </w:tc>
      </w:tr>
      <w:tr w:rsidR="00B5263F" w:rsidRPr="005550FB" w:rsidTr="005550FB">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b w:val="0"/>
              </w:rPr>
            </w:pPr>
            <w:r w:rsidRPr="005550FB">
              <w:rPr>
                <w:rFonts w:ascii="Times New Roman" w:hAnsi="Times New Roman" w:cs="Times New Roman"/>
                <w:b w:val="0"/>
              </w:rPr>
              <w:t>Искусство</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b w:val="0"/>
              </w:rPr>
            </w:pPr>
            <w:r w:rsidRPr="005550FB">
              <w:rPr>
                <w:rFonts w:ascii="Times New Roman" w:hAnsi="Times New Roman" w:cs="Times New Roman"/>
                <w:b w:val="0"/>
              </w:rPr>
              <w:t>Музыка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jc w:val="center"/>
              <w:rPr>
                <w:rFonts w:ascii="Times New Roman" w:hAnsi="Times New Roman" w:cs="Times New Roman"/>
                <w:szCs w:val="24"/>
              </w:rPr>
            </w:pPr>
            <w:r w:rsidRPr="005550FB">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5</w:t>
            </w:r>
          </w:p>
        </w:tc>
      </w:tr>
      <w:tr w:rsidR="00B5263F" w:rsidRPr="005550FB" w:rsidTr="005550FB">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5263F" w:rsidRPr="005550FB" w:rsidRDefault="00B5263F" w:rsidP="005550FB">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b w:val="0"/>
              </w:rPr>
            </w:pPr>
            <w:r w:rsidRPr="005550FB">
              <w:rPr>
                <w:rFonts w:ascii="Times New Roman" w:hAnsi="Times New Roman" w:cs="Times New Roman"/>
                <w:b w:val="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jc w:val="center"/>
              <w:rPr>
                <w:rFonts w:ascii="Times New Roman" w:hAnsi="Times New Roman" w:cs="Times New Roman"/>
                <w:szCs w:val="24"/>
              </w:rPr>
            </w:pPr>
            <w:r w:rsidRPr="005550FB">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5</w:t>
            </w:r>
          </w:p>
        </w:tc>
      </w:tr>
      <w:tr w:rsidR="00B5263F" w:rsidRPr="005550FB" w:rsidTr="005550FB">
        <w:tc>
          <w:tcPr>
            <w:tcW w:w="2146"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b w:val="0"/>
              </w:rPr>
            </w:pPr>
            <w:r w:rsidRPr="005550FB">
              <w:rPr>
                <w:rFonts w:ascii="Times New Roman" w:hAnsi="Times New Roman" w:cs="Times New Roman"/>
                <w:b w:val="0"/>
              </w:rPr>
              <w:t>Технология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b w:val="0"/>
              </w:rPr>
            </w:pPr>
            <w:r w:rsidRPr="005550FB">
              <w:rPr>
                <w:rFonts w:ascii="Times New Roman" w:hAnsi="Times New Roman" w:cs="Times New Roman"/>
                <w:b w:val="0"/>
              </w:rPr>
              <w:t>Технология (</w:t>
            </w:r>
            <w:r w:rsidR="001226FD" w:rsidRPr="005550FB">
              <w:rPr>
                <w:rFonts w:ascii="Times New Roman" w:hAnsi="Times New Roman" w:cs="Times New Roman"/>
                <w:b w:val="0"/>
              </w:rPr>
              <w:t xml:space="preserve">ручной </w:t>
            </w:r>
            <w:r w:rsidRPr="005550FB">
              <w:rPr>
                <w:rFonts w:ascii="Times New Roman" w:hAnsi="Times New Roman" w:cs="Times New Roman"/>
                <w:b w:val="0"/>
              </w:rPr>
              <w:t>труд)</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jc w:val="center"/>
              <w:rPr>
                <w:rFonts w:ascii="Times New Roman" w:hAnsi="Times New Roman" w:cs="Times New Roman"/>
                <w:szCs w:val="24"/>
              </w:rPr>
            </w:pPr>
            <w:r w:rsidRPr="005550FB">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pStyle w:val="Heading"/>
              <w:jc w:val="center"/>
              <w:rPr>
                <w:rFonts w:ascii="Times New Roman" w:hAnsi="Times New Roman" w:cs="Times New Roman"/>
                <w:b w:val="0"/>
              </w:rPr>
            </w:pPr>
            <w:r w:rsidRPr="005550FB">
              <w:rPr>
                <w:rFonts w:ascii="Times New Roman" w:hAnsi="Times New Roman" w:cs="Times New Roman"/>
                <w:b w:val="0"/>
              </w:rPr>
              <w:t>8</w:t>
            </w:r>
          </w:p>
        </w:tc>
      </w:tr>
      <w:tr w:rsidR="00B5263F" w:rsidRPr="005550FB" w:rsidTr="005550FB">
        <w:tc>
          <w:tcPr>
            <w:tcW w:w="2146"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b w:val="0"/>
              </w:rPr>
            </w:pPr>
            <w:r w:rsidRPr="005550FB">
              <w:rPr>
                <w:rFonts w:ascii="Times New Roman" w:hAnsi="Times New Roman" w:cs="Times New Roman"/>
                <w:b w:val="0"/>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b w:val="0"/>
              </w:rPr>
            </w:pPr>
            <w:r w:rsidRPr="005550FB">
              <w:rPr>
                <w:rFonts w:ascii="Times New Roman" w:hAnsi="Times New Roman" w:cs="Times New Roman"/>
                <w:b w:val="0"/>
              </w:rPr>
              <w:t>Физическая культура (адаптивная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jc w:val="center"/>
              <w:rPr>
                <w:rFonts w:ascii="Times New Roman" w:hAnsi="Times New Roman" w:cs="Times New Roman"/>
                <w:szCs w:val="24"/>
              </w:rPr>
            </w:pPr>
            <w:r w:rsidRPr="005550FB">
              <w:rPr>
                <w:rFonts w:ascii="Times New Roman" w:hAnsi="Times New Roman" w:cs="Times New Roman"/>
                <w:szCs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spacing w:after="0" w:line="240" w:lineRule="auto"/>
              <w:jc w:val="center"/>
              <w:rPr>
                <w:rFonts w:ascii="Times New Roman" w:hAnsi="Times New Roman" w:cs="Times New Roman"/>
                <w:szCs w:val="24"/>
              </w:rPr>
            </w:pPr>
            <w:r w:rsidRPr="005550FB">
              <w:rPr>
                <w:rFonts w:ascii="Times New Roman" w:hAnsi="Times New Roman" w:cs="Times New Roman"/>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CE6F15" w:rsidP="005550FB">
            <w:pPr>
              <w:pStyle w:val="Heading"/>
              <w:jc w:val="center"/>
              <w:rPr>
                <w:rFonts w:ascii="Times New Roman" w:hAnsi="Times New Roman" w:cs="Times New Roman"/>
                <w:b w:val="0"/>
              </w:rPr>
            </w:pPr>
            <w:r w:rsidRPr="005550FB">
              <w:rPr>
                <w:rFonts w:ascii="Times New Roman" w:hAnsi="Times New Roman" w:cs="Times New Roman"/>
                <w:b w:val="0"/>
              </w:rPr>
              <w:t>15</w:t>
            </w:r>
          </w:p>
        </w:tc>
      </w:tr>
      <w:tr w:rsidR="00B5263F" w:rsidRPr="005550FB" w:rsidTr="005550FB">
        <w:tc>
          <w:tcPr>
            <w:tcW w:w="2146"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rPr>
                <w:rFonts w:ascii="Times New Roman" w:hAnsi="Times New Roman" w:cs="Times New Roman"/>
              </w:rPr>
            </w:pPr>
            <w:r w:rsidRPr="005550FB">
              <w:rPr>
                <w:rFonts w:ascii="Times New Roman" w:hAnsi="Times New Roman" w:cs="Times New Roman"/>
              </w:rPr>
              <w:t>Итого: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EF75CE" w:rsidP="005550FB">
            <w:pPr>
              <w:jc w:val="center"/>
              <w:rPr>
                <w:rFonts w:ascii="Times New Roman" w:hAnsi="Times New Roman" w:cs="Times New Roman"/>
                <w:b/>
                <w:szCs w:val="24"/>
              </w:rPr>
            </w:pPr>
            <w:r w:rsidRPr="005550FB">
              <w:rPr>
                <w:rFonts w:ascii="Times New Roman" w:hAnsi="Times New Roman" w:cs="Times New Roman"/>
                <w:b/>
                <w:szCs w:val="24"/>
              </w:rPr>
              <w:t>19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pStyle w:val="Heading"/>
              <w:jc w:val="center"/>
              <w:rPr>
                <w:rFonts w:ascii="Times New Roman" w:hAnsi="Times New Roman" w:cs="Times New Roman"/>
              </w:rPr>
            </w:pPr>
            <w:r w:rsidRPr="005550FB">
              <w:rPr>
                <w:rFonts w:ascii="Times New Roman" w:hAnsi="Times New Roman" w:cs="Times New Roman"/>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EF75CE" w:rsidP="005550FB">
            <w:pPr>
              <w:pStyle w:val="Heading"/>
              <w:jc w:val="center"/>
              <w:rPr>
                <w:rFonts w:ascii="Times New Roman" w:hAnsi="Times New Roman" w:cs="Times New Roman"/>
              </w:rPr>
            </w:pPr>
            <w:r w:rsidRPr="005550FB">
              <w:rPr>
                <w:rFonts w:ascii="Times New Roman" w:hAnsi="Times New Roman" w:cs="Times New Roman"/>
              </w:rPr>
              <w:t>2</w:t>
            </w:r>
            <w:r w:rsidR="001226FD" w:rsidRPr="005550FB">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EF75CE" w:rsidP="005550FB">
            <w:pPr>
              <w:pStyle w:val="Heading"/>
              <w:jc w:val="center"/>
              <w:rPr>
                <w:rFonts w:ascii="Times New Roman" w:hAnsi="Times New Roman" w:cs="Times New Roman"/>
              </w:rPr>
            </w:pPr>
            <w:r w:rsidRPr="005550FB">
              <w:rPr>
                <w:rFonts w:ascii="Times New Roman" w:hAnsi="Times New Roman" w:cs="Times New Roman"/>
              </w:rPr>
              <w:t>2</w:t>
            </w:r>
            <w:r w:rsidR="001226FD" w:rsidRPr="005550FB">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spacing w:after="0" w:line="240" w:lineRule="auto"/>
              <w:jc w:val="center"/>
              <w:rPr>
                <w:rFonts w:ascii="Times New Roman" w:hAnsi="Times New Roman" w:cs="Times New Roman"/>
                <w:b/>
                <w:szCs w:val="24"/>
              </w:rPr>
            </w:pPr>
            <w:r w:rsidRPr="005550FB">
              <w:rPr>
                <w:rFonts w:ascii="Times New Roman" w:hAnsi="Times New Roman" w:cs="Times New Roman"/>
                <w:b/>
                <w:szCs w:val="24"/>
              </w:rPr>
              <w:t>21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pStyle w:val="Heading"/>
              <w:jc w:val="center"/>
              <w:rPr>
                <w:rFonts w:ascii="Times New Roman" w:hAnsi="Times New Roman" w:cs="Times New Roman"/>
              </w:rPr>
            </w:pPr>
            <w:r w:rsidRPr="005550FB">
              <w:rPr>
                <w:rFonts w:ascii="Times New Roman" w:hAnsi="Times New Roman" w:cs="Times New Roman"/>
              </w:rPr>
              <w:t>10</w:t>
            </w:r>
            <w:r w:rsidR="001226FD" w:rsidRPr="005550FB">
              <w:rPr>
                <w:rFonts w:ascii="Times New Roman" w:hAnsi="Times New Roman" w:cs="Times New Roman"/>
              </w:rPr>
              <w:t>1</w:t>
            </w:r>
          </w:p>
        </w:tc>
      </w:tr>
      <w:tr w:rsidR="00B5263F"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rPr>
                <w:rFonts w:ascii="Times New Roman" w:hAnsi="Times New Roman" w:cs="Times New Roman"/>
                <w:szCs w:val="24"/>
              </w:rPr>
            </w:pPr>
            <w:r w:rsidRPr="005550FB">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932D7D" w:rsidP="005550FB">
            <w:pPr>
              <w:pStyle w:val="Heading"/>
              <w:jc w:val="center"/>
              <w:rPr>
                <w:rFonts w:ascii="Times New Roman" w:hAnsi="Times New Roman" w:cs="Times New Roman"/>
                <w:b w:val="0"/>
              </w:rPr>
            </w:pPr>
            <w:r w:rsidRPr="005550FB">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jc w:val="center"/>
              <w:rPr>
                <w:rFonts w:ascii="Times New Roman" w:hAnsi="Times New Roman" w:cs="Times New Roman"/>
                <w:szCs w:val="24"/>
              </w:rPr>
            </w:pPr>
            <w:r w:rsidRPr="005550FB">
              <w:rPr>
                <w:rFonts w:ascii="Times New Roman" w:hAnsi="Times New Roman" w:cs="Times New Roman"/>
                <w:szCs w:val="24"/>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pStyle w:val="Heading"/>
              <w:jc w:val="center"/>
              <w:rPr>
                <w:rFonts w:ascii="Times New Roman" w:hAnsi="Times New Roman" w:cs="Times New Roman"/>
                <w:b w:val="0"/>
              </w:rPr>
            </w:pPr>
            <w:r w:rsidRPr="005550FB">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pStyle w:val="Heading"/>
              <w:jc w:val="center"/>
              <w:rPr>
                <w:rFonts w:ascii="Times New Roman" w:hAnsi="Times New Roman" w:cs="Times New Roman"/>
                <w:b w:val="0"/>
              </w:rPr>
            </w:pPr>
            <w:r w:rsidRPr="005550FB">
              <w:rPr>
                <w:rFonts w:ascii="Times New Roman" w:hAnsi="Times New Roman" w:cs="Times New Roman"/>
                <w:b w:val="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pStyle w:val="Heading"/>
              <w:jc w:val="center"/>
              <w:rPr>
                <w:rFonts w:ascii="Times New Roman" w:hAnsi="Times New Roman" w:cs="Times New Roman"/>
                <w:b w:val="0"/>
              </w:rPr>
            </w:pPr>
            <w:r w:rsidRPr="005550FB">
              <w:rPr>
                <w:rFonts w:ascii="Times New Roman" w:hAnsi="Times New Roman" w:cs="Times New Roman"/>
                <w:b w:val="0"/>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1226FD" w:rsidP="005550FB">
            <w:pPr>
              <w:pStyle w:val="Heading"/>
              <w:rPr>
                <w:rFonts w:ascii="Times New Roman" w:hAnsi="Times New Roman" w:cs="Times New Roman"/>
                <w:b w:val="0"/>
              </w:rPr>
            </w:pPr>
            <w:r w:rsidRPr="005550FB">
              <w:rPr>
                <w:rFonts w:ascii="Times New Roman" w:hAnsi="Times New Roman" w:cs="Times New Roman"/>
                <w:b w:val="0"/>
              </w:rPr>
              <w:t xml:space="preserve">    10</w:t>
            </w:r>
          </w:p>
        </w:tc>
      </w:tr>
      <w:tr w:rsidR="00B5263F"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rPr>
                <w:rFonts w:ascii="Times New Roman" w:hAnsi="Times New Roman" w:cs="Times New Roman"/>
                <w:szCs w:val="24"/>
              </w:rPr>
            </w:pPr>
            <w:r w:rsidRPr="005550FB">
              <w:rPr>
                <w:rFonts w:ascii="Times New Roman" w:hAnsi="Times New Roman" w:cs="Times New Roman"/>
                <w:szCs w:val="24"/>
              </w:rPr>
              <w:t>Предельно допустимая аудиторная учебная нагрузка при 5-дневной учебной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932D7D" w:rsidP="005550FB">
            <w:pPr>
              <w:pStyle w:val="Heading"/>
              <w:jc w:val="center"/>
              <w:rPr>
                <w:rFonts w:ascii="Times New Roman" w:hAnsi="Times New Roman" w:cs="Times New Roman"/>
              </w:rPr>
            </w:pPr>
            <w:r w:rsidRPr="005550FB">
              <w:rPr>
                <w:rFonts w:ascii="Times New Roman" w:hAnsi="Times New Roman" w:cs="Times New Roman"/>
              </w:rPr>
              <w:t>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b/>
                <w:szCs w:val="24"/>
              </w:rPr>
            </w:pPr>
            <w:r w:rsidRPr="005550FB">
              <w:rPr>
                <w:rFonts w:ascii="Times New Roman" w:hAnsi="Times New Roman" w:cs="Times New Roman"/>
                <w:b/>
                <w:szCs w:val="24"/>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jc w:val="center"/>
              <w:rPr>
                <w:rFonts w:ascii="Times New Roman" w:hAnsi="Times New Roman" w:cs="Times New Roman"/>
              </w:rPr>
            </w:pPr>
            <w:r w:rsidRPr="005550FB">
              <w:rPr>
                <w:rFonts w:ascii="Times New Roman" w:hAnsi="Times New Roman" w:cs="Times New Roman"/>
              </w:rPr>
              <w:t>2</w:t>
            </w:r>
            <w:r w:rsidR="00660FFC" w:rsidRPr="005550FB">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pStyle w:val="Heading"/>
              <w:jc w:val="center"/>
              <w:rPr>
                <w:rFonts w:ascii="Times New Roman" w:hAnsi="Times New Roman" w:cs="Times New Roman"/>
              </w:rPr>
            </w:pPr>
            <w:r w:rsidRPr="005550FB">
              <w:rPr>
                <w:rFonts w:ascii="Times New Roman" w:hAnsi="Times New Roman" w:cs="Times New Roman"/>
              </w:rPr>
              <w:t>2</w:t>
            </w:r>
            <w:r w:rsidR="00660FFC" w:rsidRPr="005550FB">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pStyle w:val="Heading"/>
              <w:jc w:val="center"/>
              <w:rPr>
                <w:rFonts w:ascii="Times New Roman" w:hAnsi="Times New Roman" w:cs="Times New Roman"/>
              </w:rPr>
            </w:pPr>
            <w:r w:rsidRPr="005550FB">
              <w:rPr>
                <w:rFonts w:ascii="Times New Roman" w:hAnsi="Times New Roman" w:cs="Times New Roman"/>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pStyle w:val="Heading"/>
              <w:jc w:val="center"/>
              <w:rPr>
                <w:rFonts w:ascii="Times New Roman" w:hAnsi="Times New Roman" w:cs="Times New Roman"/>
              </w:rPr>
            </w:pPr>
            <w:r w:rsidRPr="005550FB">
              <w:rPr>
                <w:rFonts w:ascii="Times New Roman" w:hAnsi="Times New Roman" w:cs="Times New Roman"/>
              </w:rPr>
              <w:t>1</w:t>
            </w:r>
            <w:r w:rsidR="00932D7D" w:rsidRPr="005550FB">
              <w:rPr>
                <w:rFonts w:ascii="Times New Roman" w:hAnsi="Times New Roman" w:cs="Times New Roman"/>
              </w:rPr>
              <w:t>11</w:t>
            </w:r>
          </w:p>
        </w:tc>
      </w:tr>
      <w:tr w:rsidR="00B5263F"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rPr>
                <w:rFonts w:ascii="Times New Roman" w:hAnsi="Times New Roman" w:cs="Times New Roman"/>
                <w:szCs w:val="24"/>
              </w:rPr>
            </w:pPr>
            <w:r w:rsidRPr="005550FB">
              <w:rPr>
                <w:rFonts w:ascii="Times New Roman" w:hAnsi="Times New Roman" w:cs="Times New Roman"/>
                <w:szCs w:val="24"/>
              </w:rPr>
              <w:t>Внеурочная деятельность</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EF75CE" w:rsidP="005550FB">
            <w:pPr>
              <w:jc w:val="center"/>
              <w:rPr>
                <w:rFonts w:ascii="Times New Roman" w:hAnsi="Times New Roman" w:cs="Times New Roman"/>
                <w:szCs w:val="24"/>
              </w:rPr>
            </w:pPr>
            <w:r w:rsidRPr="005550FB">
              <w:rPr>
                <w:rFonts w:ascii="Times New Roman" w:hAnsi="Times New Roman" w:cs="Times New Roman"/>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50</w:t>
            </w:r>
          </w:p>
        </w:tc>
      </w:tr>
      <w:tr w:rsidR="00B5263F"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rPr>
                <w:rFonts w:ascii="Times New Roman" w:hAnsi="Times New Roman" w:cs="Times New Roman"/>
                <w:szCs w:val="24"/>
              </w:rPr>
            </w:pPr>
            <w:r w:rsidRPr="005550FB">
              <w:rPr>
                <w:rFonts w:ascii="Times New Roman" w:hAnsi="Times New Roman" w:cs="Times New Roman"/>
                <w:i/>
                <w:szCs w:val="24"/>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EF75CE"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25</w:t>
            </w:r>
          </w:p>
        </w:tc>
      </w:tr>
      <w:tr w:rsidR="00660FFC"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rPr>
                <w:rFonts w:ascii="Times New Roman" w:hAnsi="Times New Roman" w:cs="Times New Roman"/>
                <w:szCs w:val="24"/>
              </w:rPr>
            </w:pPr>
            <w:r w:rsidRPr="005550FB">
              <w:rPr>
                <w:rFonts w:ascii="Times New Roman" w:hAnsi="Times New Roman" w:cs="Times New Roman"/>
                <w:szCs w:val="24"/>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25</w:t>
            </w:r>
          </w:p>
        </w:tc>
      </w:tr>
      <w:tr w:rsidR="00660FFC" w:rsidRPr="005550FB"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rPr>
                <w:rFonts w:ascii="Times New Roman" w:hAnsi="Times New Roman" w:cs="Times New Roman"/>
                <w:szCs w:val="24"/>
              </w:rPr>
            </w:pPr>
            <w:r w:rsidRPr="005550FB">
              <w:rPr>
                <w:rFonts w:ascii="Times New Roman" w:hAnsi="Times New Roman" w:cs="Times New Roman"/>
                <w:i/>
                <w:szCs w:val="24"/>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60FFC" w:rsidRPr="005550FB" w:rsidRDefault="00660FFC" w:rsidP="005550FB">
            <w:pPr>
              <w:jc w:val="center"/>
              <w:rPr>
                <w:rFonts w:ascii="Times New Roman" w:hAnsi="Times New Roman" w:cs="Times New Roman"/>
                <w:szCs w:val="24"/>
              </w:rPr>
            </w:pPr>
            <w:r w:rsidRPr="005550FB">
              <w:rPr>
                <w:rFonts w:ascii="Times New Roman" w:hAnsi="Times New Roman" w:cs="Times New Roman"/>
                <w:szCs w:val="24"/>
              </w:rPr>
              <w:t>25</w:t>
            </w:r>
          </w:p>
        </w:tc>
      </w:tr>
      <w:tr w:rsidR="00B5263F" w:rsidRPr="00FA1C68" w:rsidTr="005550FB">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rPr>
                <w:rFonts w:ascii="Times New Roman" w:hAnsi="Times New Roman" w:cs="Times New Roman"/>
                <w:i/>
                <w:szCs w:val="24"/>
              </w:rPr>
            </w:pPr>
            <w:r w:rsidRPr="005550FB">
              <w:rPr>
                <w:rFonts w:ascii="Times New Roman" w:hAnsi="Times New Roman" w:cs="Times New Roman"/>
                <w:b/>
                <w:szCs w:val="24"/>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EF75CE" w:rsidP="005550FB">
            <w:pPr>
              <w:jc w:val="center"/>
              <w:rPr>
                <w:rFonts w:ascii="Times New Roman" w:hAnsi="Times New Roman" w:cs="Times New Roman"/>
                <w:szCs w:val="24"/>
              </w:rPr>
            </w:pPr>
            <w:r w:rsidRPr="005550FB">
              <w:rPr>
                <w:rFonts w:ascii="Times New Roman" w:hAnsi="Times New Roman" w:cs="Times New Roman"/>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szCs w:val="24"/>
              </w:rPr>
            </w:pPr>
            <w:r w:rsidRPr="005550FB">
              <w:rPr>
                <w:rFonts w:ascii="Times New Roman" w:hAnsi="Times New Roman" w:cs="Times New Roman"/>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szCs w:val="24"/>
              </w:rPr>
            </w:pPr>
            <w:r w:rsidRPr="005550FB">
              <w:rPr>
                <w:rFonts w:ascii="Times New Roman" w:hAnsi="Times New Roman" w:cs="Times New Roman"/>
                <w:szCs w:val="24"/>
              </w:rPr>
              <w:t>1</w:t>
            </w:r>
            <w:r w:rsidR="00660FFC" w:rsidRPr="005550FB">
              <w:rPr>
                <w:rFonts w:ascii="Times New Roman" w:hAnsi="Times New Roman" w:cs="Times New Roman"/>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szCs w:val="24"/>
              </w:rPr>
            </w:pPr>
            <w:r w:rsidRPr="005550FB">
              <w:rPr>
                <w:rFonts w:ascii="Times New Roman" w:hAnsi="Times New Roman" w:cs="Times New Roman"/>
                <w:szCs w:val="24"/>
              </w:rPr>
              <w:t>1</w:t>
            </w:r>
            <w:r w:rsidR="00660FFC" w:rsidRPr="005550FB">
              <w:rPr>
                <w:rFonts w:ascii="Times New Roman" w:hAnsi="Times New Roman" w:cs="Times New Roman"/>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263F" w:rsidRPr="005550FB" w:rsidRDefault="00B5263F" w:rsidP="005550FB">
            <w:pPr>
              <w:jc w:val="center"/>
              <w:rPr>
                <w:rFonts w:ascii="Times New Roman" w:hAnsi="Times New Roman" w:cs="Times New Roman"/>
                <w:szCs w:val="24"/>
              </w:rPr>
            </w:pPr>
            <w:r w:rsidRPr="005550FB">
              <w:rPr>
                <w:rFonts w:ascii="Times New Roman" w:hAnsi="Times New Roman" w:cs="Times New Roman"/>
                <w:szCs w:val="24"/>
              </w:rPr>
              <w:t>1</w:t>
            </w:r>
            <w:r w:rsidR="00660FFC" w:rsidRPr="005550FB">
              <w:rPr>
                <w:rFonts w:ascii="Times New Roman" w:hAnsi="Times New Roman" w:cs="Times New Roman"/>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5263F" w:rsidRPr="00FA1C68" w:rsidRDefault="00660FFC" w:rsidP="005550FB">
            <w:pPr>
              <w:jc w:val="center"/>
              <w:rPr>
                <w:rFonts w:ascii="Times New Roman" w:hAnsi="Times New Roman" w:cs="Times New Roman"/>
                <w:szCs w:val="24"/>
              </w:rPr>
            </w:pPr>
            <w:r w:rsidRPr="005550FB">
              <w:rPr>
                <w:rFonts w:ascii="Times New Roman" w:hAnsi="Times New Roman" w:cs="Times New Roman"/>
                <w:szCs w:val="24"/>
              </w:rPr>
              <w:t>125</w:t>
            </w:r>
          </w:p>
        </w:tc>
      </w:tr>
    </w:tbl>
    <w:p w:rsidR="00B5263F" w:rsidRPr="00FA1C68" w:rsidRDefault="00B5263F" w:rsidP="005550FB">
      <w:pPr>
        <w:pStyle w:val="Heading"/>
        <w:jc w:val="center"/>
        <w:rPr>
          <w:rFonts w:ascii="Times New Roman" w:hAnsi="Times New Roman" w:cs="Times New Roman"/>
        </w:rPr>
      </w:pPr>
    </w:p>
    <w:p w:rsidR="00403551" w:rsidRPr="0005677D" w:rsidRDefault="00403551" w:rsidP="0005677D">
      <w:pPr>
        <w:pStyle w:val="3"/>
        <w:spacing w:before="120" w:after="120" w:line="276" w:lineRule="auto"/>
        <w:jc w:val="center"/>
        <w:rPr>
          <w:rFonts w:ascii="Times New Roman" w:hAnsi="Times New Roman" w:cs="Times New Roman"/>
          <w:i w:val="0"/>
          <w:sz w:val="24"/>
          <w:szCs w:val="24"/>
        </w:rPr>
      </w:pPr>
      <w:r w:rsidRPr="0005677D">
        <w:rPr>
          <w:rFonts w:ascii="Times New Roman" w:hAnsi="Times New Roman" w:cs="Times New Roman"/>
          <w:i w:val="0"/>
          <w:sz w:val="24"/>
          <w:szCs w:val="24"/>
        </w:rPr>
        <w:t>4.3.2. Система условий реализации адаптированной основной общеобразовательной программы начального общего образования</w:t>
      </w:r>
      <w:bookmarkEnd w:id="55"/>
    </w:p>
    <w:p w:rsidR="00403551" w:rsidRPr="0005677D" w:rsidRDefault="00403551" w:rsidP="0005677D">
      <w:pPr>
        <w:widowControl w:val="0"/>
        <w:spacing w:after="0"/>
        <w:ind w:firstLine="567"/>
        <w:contextualSpacing/>
        <w:jc w:val="both"/>
        <w:rPr>
          <w:rFonts w:ascii="Times New Roman" w:hAnsi="Times New Roman"/>
          <w:b/>
          <w:kern w:val="2"/>
          <w:sz w:val="24"/>
          <w:szCs w:val="24"/>
        </w:rPr>
      </w:pPr>
      <w:r w:rsidRPr="0005677D">
        <w:rPr>
          <w:rFonts w:ascii="Times New Roman" w:hAnsi="Times New Roman"/>
          <w:b/>
          <w:kern w:val="2"/>
          <w:sz w:val="24"/>
          <w:szCs w:val="24"/>
        </w:rPr>
        <w:t>Кадровые условия</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b/>
          <w:kern w:val="2"/>
          <w:sz w:val="24"/>
          <w:szCs w:val="24"/>
        </w:rPr>
        <w:t>Кадровое обеспечение</w:t>
      </w:r>
      <w:r w:rsidRPr="0005677D">
        <w:rPr>
          <w:rFonts w:ascii="Times New Roman" w:hAnsi="Times New Roman"/>
          <w:kern w:val="2"/>
          <w:sz w:val="24"/>
          <w:szCs w:val="24"/>
        </w:rPr>
        <w:t xml:space="preserve">– характеристика необходимой квалификации кадров педагогов, а также кадров, осуществляющих медико-психологическое сопровождение </w:t>
      </w:r>
      <w:r w:rsidR="00653147" w:rsidRPr="0005677D">
        <w:rPr>
          <w:rFonts w:ascii="Times New Roman" w:hAnsi="Times New Roman"/>
          <w:kern w:val="2"/>
          <w:sz w:val="24"/>
          <w:szCs w:val="24"/>
        </w:rPr>
        <w:t xml:space="preserve">умственно отсталого </w:t>
      </w:r>
      <w:r w:rsidRPr="0005677D">
        <w:rPr>
          <w:rFonts w:ascii="Times New Roman" w:hAnsi="Times New Roman"/>
          <w:kern w:val="2"/>
          <w:sz w:val="24"/>
          <w:szCs w:val="24"/>
        </w:rPr>
        <w:t xml:space="preserve">обучающегося с НОДА в системе школьного образования. Образовательная организация, реализующая программу начального общего образования для обучающихся с НОДА,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Уровень квалификации работников образовательной организации, реализующей основную </w:t>
      </w:r>
      <w:r w:rsidR="00653147" w:rsidRPr="0005677D">
        <w:rPr>
          <w:rFonts w:ascii="Times New Roman" w:hAnsi="Times New Roman"/>
          <w:kern w:val="2"/>
          <w:sz w:val="24"/>
          <w:szCs w:val="24"/>
        </w:rPr>
        <w:t>обще</w:t>
      </w:r>
      <w:r w:rsidRPr="0005677D">
        <w:rPr>
          <w:rFonts w:ascii="Times New Roman" w:hAnsi="Times New Roman"/>
          <w:kern w:val="2"/>
          <w:sz w:val="24"/>
          <w:szCs w:val="24"/>
        </w:rPr>
        <w:t>образовательную программу начального общего образования для обучающихся с НОДА,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Образовательная организация обеспечивает работникам возможность повышения профессиональной квалификации один раз в три года,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w:t>
      </w:r>
      <w:r w:rsidR="00653147" w:rsidRPr="0005677D">
        <w:rPr>
          <w:rFonts w:ascii="Times New Roman" w:hAnsi="Times New Roman"/>
          <w:kern w:val="2"/>
          <w:sz w:val="24"/>
          <w:szCs w:val="24"/>
        </w:rPr>
        <w:t xml:space="preserve"> умственно отсталых</w:t>
      </w:r>
      <w:r w:rsidRPr="0005677D">
        <w:rPr>
          <w:rFonts w:ascii="Times New Roman" w:hAnsi="Times New Roman"/>
          <w:kern w:val="2"/>
          <w:sz w:val="24"/>
          <w:szCs w:val="24"/>
        </w:rPr>
        <w:t xml:space="preserve"> обучающихся с НОДА.</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В штат специалистов образовательной организации,</w:t>
      </w:r>
      <w:r w:rsidR="00653147" w:rsidRPr="0005677D">
        <w:rPr>
          <w:rFonts w:ascii="Times New Roman" w:hAnsi="Times New Roman"/>
          <w:kern w:val="2"/>
          <w:sz w:val="24"/>
          <w:szCs w:val="24"/>
        </w:rPr>
        <w:t xml:space="preserve"> реализующей варианты программ 6.3. и 6.4.</w:t>
      </w:r>
      <w:r w:rsidRPr="0005677D">
        <w:rPr>
          <w:rFonts w:ascii="Times New Roman" w:hAnsi="Times New Roman"/>
          <w:kern w:val="2"/>
          <w:sz w:val="24"/>
          <w:szCs w:val="24"/>
        </w:rPr>
        <w:t xml:space="preserve"> для обучающихся с НОДА, должны входить учителя-дефектологи, логопеды, воспитатели, педагоги-психологи, специалисты по адаптивной физкультуре (лечебной физкультуре), социальные педагоги, медицинские работники. </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Учителя, реализующие адаптированную обра</w:t>
      </w:r>
      <w:r w:rsidR="00653147" w:rsidRPr="0005677D">
        <w:rPr>
          <w:rFonts w:ascii="Times New Roman" w:hAnsi="Times New Roman"/>
          <w:kern w:val="2"/>
          <w:sz w:val="24"/>
          <w:szCs w:val="24"/>
        </w:rPr>
        <w:t>зовательную программу (вариант 6.3.</w:t>
      </w:r>
      <w:r w:rsidRPr="0005677D">
        <w:rPr>
          <w:rFonts w:ascii="Times New Roman" w:hAnsi="Times New Roman"/>
          <w:kern w:val="2"/>
          <w:sz w:val="24"/>
          <w:szCs w:val="24"/>
        </w:rPr>
        <w:t>), должны пройти профессиональную переподготовку или курсы повышения квалификации (не менее 144 часов) в области олигофренопедагогики.</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Педагоги-психологи, принимающие участие в реализации адаптированных  обра</w:t>
      </w:r>
      <w:r w:rsidR="00653147" w:rsidRPr="0005677D">
        <w:rPr>
          <w:rFonts w:ascii="Times New Roman" w:hAnsi="Times New Roman"/>
          <w:kern w:val="2"/>
          <w:sz w:val="24"/>
          <w:szCs w:val="24"/>
        </w:rPr>
        <w:t>зовательных программ (варианты 6.2, 6.3., 6.4.</w:t>
      </w:r>
      <w:r w:rsidRPr="0005677D">
        <w:rPr>
          <w:rFonts w:ascii="Times New Roman" w:hAnsi="Times New Roman"/>
          <w:kern w:val="2"/>
          <w:sz w:val="24"/>
          <w:szCs w:val="24"/>
        </w:rPr>
        <w:t>), должны иметь высшее профессиональное образование по одному из вариантов программ подготовки:</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специальности «Специальная психология»; </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Учителя-логопеды должны иметь высшее профессиональное образование по одному из вариантов программ подготовки:</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специальности «Логопедия»; </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Учитель адаптивной физической культуры должен иметь:</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высшее профессиональное образование в области физкультуры и спорта без предъявления требований к стажу работы;</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среднее профессиональное образование и стаж работы в области физкультуры и спорта не менее 2 лет.</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При любом варианте профессиональной подготовки учитель должен обязательно пройти переподготовку или курсы повышения квалификации в области адаптивной физкультуры, подтвержденные сертификатом установленного образца.</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Учитель музыки (музыкальный руководитель) должен иметь высшее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При любом варианте профессиональной подготовки учитель должен обязательно пройти переподготовку или курсы повышения квалификации в области коррекционной педагогики, подтвержденные сертификатом установленного образца.</w:t>
      </w:r>
    </w:p>
    <w:p w:rsidR="001F5D38" w:rsidRPr="0005677D" w:rsidRDefault="001F5D3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При необходимости образовательная организация может использовать сетевые формы реализации образовательных программ, которые позволят привлечь специалистов (педагогов, медицинских работников) других организаций к работе с </w:t>
      </w:r>
      <w:r w:rsidR="00653147" w:rsidRPr="0005677D">
        <w:rPr>
          <w:rFonts w:ascii="Times New Roman" w:hAnsi="Times New Roman"/>
          <w:kern w:val="2"/>
          <w:sz w:val="24"/>
          <w:szCs w:val="24"/>
        </w:rPr>
        <w:t xml:space="preserve">умственно отсталыми </w:t>
      </w:r>
      <w:r w:rsidRPr="0005677D">
        <w:rPr>
          <w:rFonts w:ascii="Times New Roman" w:hAnsi="Times New Roman"/>
          <w:kern w:val="2"/>
          <w:sz w:val="24"/>
          <w:szCs w:val="24"/>
        </w:rPr>
        <w:t>обучающимися с НОДА для удовлетворения их особых образовательных потребностей.</w:t>
      </w:r>
    </w:p>
    <w:p w:rsidR="00403551" w:rsidRPr="0005677D" w:rsidRDefault="00403551" w:rsidP="0005677D">
      <w:pPr>
        <w:widowControl w:val="0"/>
        <w:spacing w:after="0"/>
        <w:ind w:firstLine="567"/>
        <w:contextualSpacing/>
        <w:jc w:val="both"/>
        <w:rPr>
          <w:rFonts w:ascii="Times New Roman" w:hAnsi="Times New Roman"/>
          <w:b/>
          <w:kern w:val="2"/>
          <w:sz w:val="24"/>
          <w:szCs w:val="24"/>
        </w:rPr>
      </w:pPr>
      <w:r w:rsidRPr="0005677D">
        <w:rPr>
          <w:rFonts w:ascii="Times New Roman" w:hAnsi="Times New Roman"/>
          <w:b/>
          <w:kern w:val="2"/>
          <w:sz w:val="24"/>
          <w:szCs w:val="24"/>
        </w:rPr>
        <w:t>Финансовые условия</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Стандарт исходит из параметров уже имеющегося финансирования школьного образования детей с ОВЗ, не предполагает выхода за рамки уже установленных границ. В соответствии с конституционными правами детей с ОВЗ на образование должно быть предусмотрено «подушевое» финансирование, размер которого сохраняется вне зависимости от выбранного уровня образования, варианта стандарта, степени интеграции ребёнка в общеобразовательную среду.</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Нормативы определяются органами государственной власти субъектов Российской Федерации в соответствии с</w:t>
      </w:r>
      <w:r w:rsidR="003A1E1D">
        <w:rPr>
          <w:rFonts w:ascii="Times New Roman" w:hAnsi="Times New Roman" w:cs="Times New Roman"/>
          <w:kern w:val="2"/>
          <w:sz w:val="24"/>
          <w:szCs w:val="24"/>
        </w:rPr>
        <w:t xml:space="preserve"> </w:t>
      </w:r>
      <w:hyperlink r:id="rId10" w:anchor="Par182" w:history="1">
        <w:r w:rsidRPr="0005677D">
          <w:rPr>
            <w:rStyle w:val="a7"/>
            <w:rFonts w:ascii="Times New Roman" w:hAnsi="Times New Roman" w:cs="Times New Roman"/>
            <w:color w:val="auto"/>
            <w:sz w:val="24"/>
            <w:szCs w:val="24"/>
          </w:rPr>
          <w:t>пунктом 3 части 1 статьи 8</w:t>
        </w:r>
      </w:hyperlink>
      <w:r w:rsidR="003A1E1D">
        <w:rPr>
          <w:rStyle w:val="a7"/>
          <w:rFonts w:ascii="Times New Roman" w:hAnsi="Times New Roman" w:cs="Times New Roman"/>
          <w:color w:val="auto"/>
          <w:sz w:val="24"/>
          <w:szCs w:val="24"/>
        </w:rPr>
        <w:t xml:space="preserve"> </w:t>
      </w:r>
      <w:r w:rsidRPr="0005677D">
        <w:rPr>
          <w:rFonts w:ascii="Times New Roman" w:hAnsi="Times New Roman" w:cs="Times New Roman"/>
          <w:kern w:val="2"/>
          <w:sz w:val="24"/>
          <w:szCs w:val="24"/>
        </w:rPr>
        <w:t>Закона РФ. Нормативные затраты определяются по каждому уровню образования в соответствии с федеральными государственными образовательными стандартами по каждому виду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Законом, особенностей организации и осуществления образовательной деятельности (для различных категорий обучающихся) в расчете на одного обучающегося, если иное не установлено настоящей статьей.</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Финансово-экономическое обеспечение образования лиц с ОВЗ опирается на п.2 ст. 99 ФЗ «Об образовании в Российской Федерации».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Финансовые условия реализации адаптированной образовательной программы для умственно отсталых обучающихся с НОДА должны:</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обеспечивать образовательной организации возможность исполнения требований стандарта;</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Финансирование реализации адаптированной образовательной программы для обучающихся с умственной отсталостью с НОДА должно осуществляться в объеме не ниже установленных нормативов финансирования государственного образовательного учреждения.</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Структура расходов на образование включает:</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образование ребенка на основе адаптированной образовательной программы;</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сопровождение ребенка в период его нахождения в образовательной организации;</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консультирование родителей и членов семей по вопросам образования ребенка;</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обеспечение необходимым учебным, информационно-техническим оборудованием и учебно-дидактическим материалом.</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Согласно п.2 ст. 99 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ОВЗ. </w:t>
      </w:r>
    </w:p>
    <w:p w:rsidR="00403551" w:rsidRPr="0005677D" w:rsidRDefault="00403551" w:rsidP="0005677D">
      <w:pPr>
        <w:widowControl w:val="0"/>
        <w:spacing w:after="0"/>
        <w:ind w:firstLine="567"/>
        <w:contextualSpacing/>
        <w:jc w:val="both"/>
        <w:rPr>
          <w:rFonts w:ascii="Times New Roman" w:hAnsi="Times New Roman"/>
          <w:b/>
          <w:kern w:val="2"/>
          <w:sz w:val="24"/>
          <w:szCs w:val="24"/>
        </w:rPr>
      </w:pPr>
      <w:r w:rsidRPr="0005677D">
        <w:rPr>
          <w:rFonts w:ascii="Times New Roman" w:hAnsi="Times New Roman"/>
          <w:b/>
          <w:kern w:val="2"/>
          <w:sz w:val="24"/>
          <w:szCs w:val="24"/>
        </w:rPr>
        <w:t>Материально-технические условия</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Важным условием реализации адаптированной основной общеобразовательной программы НОО для обучающихся с НОДА, является возможность для беспрепятственного доступа обучающихся с НОДА ко всем объектам инфраструктуры образовательной организации.</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Все помещения школы, включая санузлы, должны позволять ребенку беспрепятственно передвигаться. Это достигается с помощью установки пандусов, лифтов, подъемников, поручней, широких дверных проемов. Все пространство класса должно быть доступно ребенку, передвигающемуся как самостоятельно, так и  с помощью приспособлений.</w:t>
      </w:r>
    </w:p>
    <w:p w:rsidR="001265E9" w:rsidRPr="0005677D" w:rsidRDefault="00EE15F4"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Умственно отсталый р</w:t>
      </w:r>
      <w:r w:rsidR="001265E9" w:rsidRPr="0005677D">
        <w:rPr>
          <w:rFonts w:ascii="Times New Roman" w:hAnsi="Times New Roman" w:cs="Times New Roman"/>
          <w:kern w:val="2"/>
          <w:sz w:val="24"/>
          <w:szCs w:val="24"/>
        </w:rPr>
        <w:t>ебенок с НОДА (особенно с ДЦП) в случае выраженных двигательных нарушений требует от учителя больше внимания, чем традиционно развивающийся, поэтому наполняемость класса, где обучается ребенок с НОДА, должна быть меньше. В случае необходимости (выраженные двигательные расстройства, тяжелое поражение рук, препятствующее формированию графо-моторных навыков) рабочее место обучающегося с НОДА должно быть специально организовано в соответствии с особенностями ограничений его здоровья. Необходимо предусмотреть наличие персональных компьютеров, технических приспособлений (специальная клавиатура, различного вида контакторы, заменяющие мышь, джойстики, трекболы, сенсорные планшеты). В этом случае сопровождать работу ребенка во врем</w:t>
      </w:r>
      <w:r w:rsidRPr="0005677D">
        <w:rPr>
          <w:rFonts w:ascii="Times New Roman" w:hAnsi="Times New Roman" w:cs="Times New Roman"/>
          <w:kern w:val="2"/>
          <w:sz w:val="24"/>
          <w:szCs w:val="24"/>
        </w:rPr>
        <w:t>я урока должен помощник</w:t>
      </w:r>
      <w:r w:rsidR="001265E9" w:rsidRPr="0005677D">
        <w:rPr>
          <w:rFonts w:ascii="Times New Roman" w:hAnsi="Times New Roman" w:cs="Times New Roman"/>
          <w:kern w:val="2"/>
          <w:sz w:val="24"/>
          <w:szCs w:val="24"/>
        </w:rPr>
        <w:t>.</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Общеобразовательные программы реализуются образовательной организацией как самостоятельно, так и посредством сетевых форм.</w:t>
      </w:r>
      <w:r w:rsidRPr="0005677D">
        <w:rPr>
          <w:rStyle w:val="a3"/>
          <w:rFonts w:ascii="Times New Roman" w:hAnsi="Times New Roman" w:cs="Times New Roman"/>
          <w:sz w:val="24"/>
          <w:szCs w:val="24"/>
        </w:rPr>
        <w:footnoteReference w:id="21"/>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В организациях, осуществляющих реализацию адаптированной основной общеобразовательной программы начального общего образования и программы коррекционной работы для </w:t>
      </w:r>
      <w:r w:rsidR="00EE15F4" w:rsidRPr="0005677D">
        <w:rPr>
          <w:rFonts w:ascii="Times New Roman" w:hAnsi="Times New Roman" w:cs="Times New Roman"/>
          <w:kern w:val="2"/>
          <w:sz w:val="24"/>
          <w:szCs w:val="24"/>
        </w:rPr>
        <w:t xml:space="preserve">умственно отсталых </w:t>
      </w:r>
      <w:r w:rsidRPr="0005677D">
        <w:rPr>
          <w:rFonts w:ascii="Times New Roman" w:hAnsi="Times New Roman" w:cs="Times New Roman"/>
          <w:kern w:val="2"/>
          <w:sz w:val="24"/>
          <w:szCs w:val="24"/>
        </w:rPr>
        <w:t>обучающихся с НОДА, 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и технологий (в том числе, флеш-тренажеров, инструментов Wiki, цифровых видео материалов и др.), обеспечивающих достижение каждым обучающимся с НОДА максимально возможных для него результатов обучения.</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Материально-технические условия реализации адаптированной основной образовательной программы начального общего образования должны обеспечивать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 детей с НОДА, а также соблюдение:</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санитарно-гигиенических норм образовательного процесса (требования к водоснабжению, канализации, освещению, воздушно-тепловому режиму и т. д.);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санитарно-бытовых условий (наличие оборудованных гардеробов, санузлов, мест личной гигиены и т. д.);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социально-бытовых условий (наличие оборудованного рабочего места, учительской, комнаты психологической разгрузки и т.д.);</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пожарной и электробезопасности;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требований охраны труда;</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своевременных сроков и необходимых объемов текущего и капитального ремонта;</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возможность для беспрепятственного доступа обучающихся к информации, объектам инфраструктуры образовательного учреждения</w:t>
      </w:r>
      <w:r w:rsidRPr="0005677D">
        <w:rPr>
          <w:rFonts w:ascii="Times New Roman" w:hAnsi="Times New Roman" w:cs="Times New Roman"/>
          <w:kern w:val="2"/>
          <w:sz w:val="24"/>
          <w:szCs w:val="24"/>
          <w:vertAlign w:val="superscript"/>
        </w:rPr>
        <w:footnoteReference w:id="22"/>
      </w:r>
      <w:r w:rsidRPr="0005677D">
        <w:rPr>
          <w:rFonts w:ascii="Times New Roman" w:hAnsi="Times New Roman" w:cs="Times New Roman"/>
          <w:kern w:val="2"/>
          <w:sz w:val="24"/>
          <w:szCs w:val="24"/>
        </w:rPr>
        <w:t xml:space="preserve">.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Материально-техническая база реализации адаптированной основной образовательной программы начального общего образования детей с НОДА должна соответствовать действующим санитарным и противопожарным нормам, нормам охраны труда работников образовательных учреждений, предъявляемым к:</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зданию образовательного учреждения (доступная архитектурная среда во всех помещениях здания, необходимый набор и размещение помещений для осуществления образовательного процесса на </w:t>
      </w:r>
      <w:r w:rsidR="004B5763">
        <w:rPr>
          <w:rFonts w:ascii="Times New Roman" w:hAnsi="Times New Roman" w:cs="Times New Roman"/>
          <w:kern w:val="2"/>
          <w:sz w:val="24"/>
          <w:szCs w:val="24"/>
        </w:rPr>
        <w:t>уровне</w:t>
      </w:r>
      <w:r w:rsidRPr="0005677D">
        <w:rPr>
          <w:rFonts w:ascii="Times New Roman" w:hAnsi="Times New Roman" w:cs="Times New Roman"/>
          <w:kern w:val="2"/>
          <w:sz w:val="24"/>
          <w:szCs w:val="24"/>
        </w:rPr>
        <w:t xml:space="preserve">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образовательного учреждения,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библиотек (площадь, размещение рабочих зон, наличие читального зала, число читательских мест, медиатеки);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предназначенным для занятий музыкой, изобразительным искусством, роботехникой, моделированием, техническим творчеством, естественнонаучными исследованиями, иностранными языками,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актовому залу;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спортивным залам, бассейнам, игровому и спортивному оборудованию;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помещениям для медицинского персонала;</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мебели, офисному оснащению и  хозяйственному инвентарю;</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w:t>
      </w:r>
      <w:r w:rsidR="004B5763">
        <w:rPr>
          <w:rFonts w:ascii="Times New Roman" w:hAnsi="Times New Roman" w:cs="Times New Roman"/>
          <w:kern w:val="2"/>
          <w:sz w:val="24"/>
          <w:szCs w:val="24"/>
        </w:rPr>
        <w:t>уровне</w:t>
      </w:r>
      <w:r w:rsidRPr="0005677D">
        <w:rPr>
          <w:rFonts w:ascii="Times New Roman" w:hAnsi="Times New Roman" w:cs="Times New Roman"/>
          <w:kern w:val="2"/>
          <w:sz w:val="24"/>
          <w:szCs w:val="24"/>
        </w:rPr>
        <w:t xml:space="preserve"> начального общего образования.</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Материально-техническое обеспечение школьного образования детей с ограниченными возможностями здоровья должно отвечать не только общим, но и специфическим образовательным потребностям каждой категории обучающихся с НОДА. В связи с этим в структуре материально-технического обеспечения процесса образования каждой категории обучающихся с НОДА должна быть отражена специфика требований к:</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организации пространства, в котором обучается ребёнок с НОДА;</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техническим средствам комфортного доступа ребёнка с НОДА к образованию (ассистивные средства и технологии);</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специальным учебникам, специальным рабочим тетрадям, специальным дидактическим материалам, специальным электронным приложениям, компьютерным инструментам обучения, отвечающим особым образовательным потребностям детей и позволяющих реализовывать выбранный вариант стандарта.</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 структуре материально-технического обеспечения пр</w:t>
      </w:r>
      <w:r w:rsidR="00EE15F4" w:rsidRPr="0005677D">
        <w:rPr>
          <w:rFonts w:ascii="Times New Roman" w:hAnsi="Times New Roman" w:cs="Times New Roman"/>
          <w:kern w:val="2"/>
          <w:sz w:val="24"/>
          <w:szCs w:val="24"/>
        </w:rPr>
        <w:t>оцесса образования по варианту 6.3.</w:t>
      </w:r>
      <w:r w:rsidRPr="0005677D">
        <w:rPr>
          <w:rFonts w:ascii="Times New Roman" w:hAnsi="Times New Roman" w:cs="Times New Roman"/>
          <w:kern w:val="2"/>
          <w:sz w:val="24"/>
          <w:szCs w:val="24"/>
        </w:rPr>
        <w:t xml:space="preserve"> должна быть отражена специфика требований к:</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организации пространства, в котором обучается ребёнок с умственной отсталостью с НОДА;</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организации рабочего места ребёнка с НОДА с умственной отсталостью;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техническим средствам обучения умственно отсталых обучающихся с НОДА, включая специализированные ассистивные компьютерные средства обучения, ориентированные на удовлетворение особых образовательных потребностей;</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специальным учебникам, специальным рабочим тетрадям, специальным дидактическим материалам, специальным компьютерным инструментам обучения, отвечающим особым образовательным потребностям обучающихся с умственной отсталостью с НОДА, позволяющим реализовывать выбранный вариант стандарта.</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Пространство (прежде всего здание и прилегающая территория), в котором осуществляется образование обучающихся с умственной отсталостью с НОДА, должна соответствовать общим требованиям, предъявляемым к образовательным организациям.</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Материально-техническая база реализации адаптированной образовательной программы для обучающихся с умственной отсталостью с НОДА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зданию образовательного учреждения (высота и архитектура здания);</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помещениям библиотек (площадь, размещение рабочих зон, наличие читального зала, число читательских мест, медиатеки);</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для осуществления образовательного процесса: классам, кабинетам учителя-логопеда, учителя-дефектолога, педагога-психолога и др. специалистов (необходимый набор методического и дидактического материала, площадь кабинетов, освещенность, расположение и размеры рабочих, игровых зон и зон для индивидуальных и групповых занятий в учебных кабинетах образовательной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кабинетам трудового обучения (размеры помещения, необходимое оборудование с учетом двигательных возможностей обучающихся;</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кабинету социально-бытовой ориентировки, оснащенному специальным наборами мягкой и корпусной мебели; оборудованием для приготовления пищи (мойка, плита, кухонный стол, электробытовые приборы, кухонная утварь, холодильник и др.); стирки белья (стиральная машина, необходимые наборы моющих средств);</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актовому, спортивному залам, залам лечебной адаптивной физкультуры, бассейну, сенсорной комнате;</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кабинетам медицинского назначения;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туалетам, душевым, коридорам и другим помещениям.</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При организации учебного места учитываются возможности и особенности двигательной сферы, восприятия, внимания, памяти ребенка. Для создания оптимальных условий обучения организуются учебные места для проведения, как индивидуальной, так и групповой форм обучения. С этой целью в помещении класса должны быть созданы специальные зоны отдыха.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Технические средства обучения (включая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обучающихся с умственной отсталостью с НОДА, способствуют мотивации учебной деятельности, развивают познавательную активность обучающихся.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Освоение практики общения с окружающими людьми в рамках образовательной области «Язык» предполагает использование наборов букв и слогов, картинные азбуки, таблицы (опорные схемы) на печатной основе, наборы сюжетных и предметных картинок, обучающие программы для персонального компьютера (по развитию речи и овладению навыками грамотного письма).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Освоение содержательной области «Математика» предполагает использование разнообразного дидактического материала в виде: предметов различной формы, величины, цвета, счетного материала; таблиц на печатной основе; программного обеспечения для персонального компьютера, с помощью которого выполняются упражнения по формированию вычислительных навыков, калькуляторов и другие средства.</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Формирование доступных представлений о мире и практике взаимодействия с окружающим миром в рамках содержательной области «Естествознание»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обучающихся с НОДА с умственной отсталостью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Специальный учебный и дидактический материал необходим для образования умственно отсталых обучающихся с НОДА в области «Искусство».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и театром важно обеспечить обучающимся с НОДА с умственной отсталостью использование доступных музыкальных инструментов (маракас, бубен, барабан и др.), театральным реквизитом, а также оснастить актовые залы воспроизводящим, звукоусиливающим и осветительным оборудованием.</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Овладение обучающимися с НОДА с умственной отсталостью образовательной областью «Физическая культура» предполагает коррекцию двигательных навыков в процессе музыкально-ритмической и адаптивной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физической активности.</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Для овладения образовательной областью «Технологии» учащимся с НОДА с умственной отсталостью необходимо использование специфических инструментов и расходных материалов в процессе формирования навыков ручного труда. </w:t>
      </w:r>
    </w:p>
    <w:p w:rsidR="001265E9" w:rsidRPr="0005677D" w:rsidRDefault="001265E9"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Информационное обеспечение включает необходимую нормативную правовую базу образования обучающихся с НОДА с умственной отсталостью, характеристики предполагаемых информационных связей участников образовательного процесса. </w:t>
      </w:r>
    </w:p>
    <w:p w:rsidR="005550FB" w:rsidRPr="0005677D" w:rsidRDefault="005550FB" w:rsidP="0005677D">
      <w:pPr>
        <w:rPr>
          <w:rFonts w:ascii="Times New Roman" w:eastAsiaTheme="majorEastAsia" w:hAnsi="Times New Roman" w:cstheme="majorBidi"/>
          <w:b/>
          <w:bCs/>
          <w:kern w:val="1"/>
          <w:sz w:val="24"/>
          <w:szCs w:val="24"/>
          <w:lang w:eastAsia="en-US"/>
        </w:rPr>
      </w:pPr>
      <w:bookmarkStart w:id="56" w:name="_Toc289117701"/>
      <w:r w:rsidRPr="0005677D">
        <w:rPr>
          <w:sz w:val="24"/>
          <w:szCs w:val="24"/>
        </w:rPr>
        <w:br w:type="page"/>
      </w:r>
    </w:p>
    <w:p w:rsidR="00CF3382" w:rsidRPr="0005677D" w:rsidRDefault="004933BE" w:rsidP="0005677D">
      <w:pPr>
        <w:pStyle w:val="1"/>
        <w:spacing w:line="276" w:lineRule="auto"/>
        <w:rPr>
          <w:sz w:val="24"/>
          <w:szCs w:val="24"/>
        </w:rPr>
      </w:pPr>
      <w:r w:rsidRPr="0005677D">
        <w:rPr>
          <w:sz w:val="24"/>
          <w:szCs w:val="24"/>
        </w:rPr>
        <w:t>5. АДАПТИРОВАННАЯ ОСНОВНАЯ ОБЩЕОБРАЗОВАТЕЛЬНАЯ ПРОГРАММА НАЧАЛЬНОГО ОБЩЕГО ОБРАЗОВАНИЯ ОБУЧАЮЩИХСЯ С ТЯЖЕЛЫМИ МНОЖЕСТВЕННЫМИ НАРУШЕНИЯМИ РАЗВИТИЯ (ВАРИАНТ 6.4.)</w:t>
      </w:r>
      <w:bookmarkEnd w:id="56"/>
    </w:p>
    <w:p w:rsidR="00CF3382" w:rsidRPr="0005677D" w:rsidRDefault="00CF3382" w:rsidP="0005677D">
      <w:pPr>
        <w:pStyle w:val="2"/>
        <w:spacing w:line="276" w:lineRule="auto"/>
        <w:jc w:val="center"/>
        <w:rPr>
          <w:rFonts w:ascii="Times New Roman" w:hAnsi="Times New Roman" w:cs="Times New Roman"/>
          <w:sz w:val="24"/>
          <w:szCs w:val="24"/>
        </w:rPr>
      </w:pPr>
      <w:bookmarkStart w:id="57" w:name="_Toc289117702"/>
      <w:r w:rsidRPr="0005677D">
        <w:rPr>
          <w:rFonts w:ascii="Times New Roman" w:hAnsi="Times New Roman" w:cs="Times New Roman"/>
          <w:sz w:val="24"/>
          <w:szCs w:val="24"/>
        </w:rPr>
        <w:t>5.1</w:t>
      </w:r>
      <w:r w:rsidR="00F62A02" w:rsidRPr="0005677D">
        <w:rPr>
          <w:rFonts w:ascii="Times New Roman" w:hAnsi="Times New Roman" w:cs="Times New Roman"/>
          <w:sz w:val="24"/>
          <w:szCs w:val="24"/>
        </w:rPr>
        <w:t>.</w:t>
      </w:r>
      <w:r w:rsidRPr="0005677D">
        <w:rPr>
          <w:rFonts w:ascii="Times New Roman" w:hAnsi="Times New Roman" w:cs="Times New Roman"/>
          <w:sz w:val="24"/>
          <w:szCs w:val="24"/>
        </w:rPr>
        <w:t xml:space="preserve"> Целевой раздел</w:t>
      </w:r>
      <w:bookmarkEnd w:id="57"/>
    </w:p>
    <w:p w:rsidR="00CF3382" w:rsidRPr="0005677D" w:rsidRDefault="00CF3382" w:rsidP="0005677D">
      <w:pPr>
        <w:pStyle w:val="3"/>
        <w:spacing w:line="276" w:lineRule="auto"/>
        <w:jc w:val="center"/>
        <w:rPr>
          <w:rFonts w:ascii="Times New Roman" w:hAnsi="Times New Roman" w:cs="Times New Roman"/>
          <w:i w:val="0"/>
          <w:sz w:val="24"/>
          <w:szCs w:val="24"/>
        </w:rPr>
      </w:pPr>
      <w:bookmarkStart w:id="58" w:name="_Toc289117703"/>
      <w:r w:rsidRPr="0005677D">
        <w:rPr>
          <w:rFonts w:ascii="Times New Roman" w:hAnsi="Times New Roman" w:cs="Times New Roman"/>
          <w:i w:val="0"/>
          <w:sz w:val="24"/>
          <w:szCs w:val="24"/>
        </w:rPr>
        <w:t>5.1.1. Пояснительная записка</w:t>
      </w:r>
      <w:bookmarkEnd w:id="58"/>
    </w:p>
    <w:p w:rsidR="00CF3382" w:rsidRPr="0005677D" w:rsidRDefault="00CF3382" w:rsidP="0005677D">
      <w:pPr>
        <w:spacing w:after="0"/>
        <w:ind w:firstLine="709"/>
        <w:jc w:val="both"/>
        <w:rPr>
          <w:rFonts w:ascii="Times New Roman" w:hAnsi="Times New Roman" w:cs="Times New Roman"/>
          <w:b/>
          <w:sz w:val="24"/>
          <w:szCs w:val="24"/>
        </w:rPr>
      </w:pPr>
      <w:r w:rsidRPr="0005677D">
        <w:rPr>
          <w:rFonts w:ascii="Times New Roman" w:hAnsi="Times New Roman" w:cs="Times New Roman"/>
          <w:b/>
          <w:sz w:val="24"/>
          <w:szCs w:val="24"/>
        </w:rPr>
        <w:t>Цель реализации АООП НОО</w:t>
      </w:r>
    </w:p>
    <w:p w:rsidR="00D24FF3" w:rsidRPr="0005677D" w:rsidRDefault="00D24FF3" w:rsidP="0005677D">
      <w:pPr>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 xml:space="preserve">Общие характеристики, направления, цели и практические задачи учебных предметов основываются на индивидуальных возможностях и индивидуальных образовательных потребностях обучающегося с ТМНР. </w:t>
      </w:r>
    </w:p>
    <w:p w:rsidR="00D24FF3" w:rsidRPr="0005677D" w:rsidRDefault="00D24FF3" w:rsidP="0005677D">
      <w:pPr>
        <w:spacing w:after="0"/>
        <w:ind w:firstLine="709"/>
        <w:jc w:val="both"/>
        <w:rPr>
          <w:rFonts w:ascii="Times New Roman" w:hAnsi="Times New Roman" w:cs="Times New Roman"/>
          <w:sz w:val="24"/>
          <w:szCs w:val="24"/>
        </w:rPr>
      </w:pPr>
      <w:r w:rsidRPr="0005677D">
        <w:rPr>
          <w:rFonts w:ascii="Times New Roman" w:hAnsi="Times New Roman" w:cs="Times New Roman"/>
          <w:spacing w:val="2"/>
          <w:sz w:val="24"/>
          <w:szCs w:val="24"/>
        </w:rPr>
        <w:t xml:space="preserve">Обучающийся с умственной отсталостью </w:t>
      </w:r>
      <w:r w:rsidRPr="0005677D">
        <w:rPr>
          <w:rFonts w:ascii="Times New Roman" w:hAnsi="Times New Roman" w:cs="Times New Roman"/>
          <w:sz w:val="24"/>
          <w:szCs w:val="24"/>
        </w:rPr>
        <w:t>(в умеренной, тяжелой или глу</w:t>
      </w:r>
      <w:r w:rsidRPr="0005677D">
        <w:rPr>
          <w:rFonts w:ascii="Times New Roman" w:hAnsi="Times New Roman" w:cs="Times New Roman"/>
          <w:sz w:val="24"/>
          <w:szCs w:val="24"/>
        </w:rPr>
        <w:softHyphen/>
        <w:t>бокой степени; с тяжелыми и множественными нарушениями развития)</w:t>
      </w:r>
      <w:r w:rsidRPr="0005677D">
        <w:rPr>
          <w:rFonts w:ascii="Times New Roman" w:hAnsi="Times New Roman" w:cs="Times New Roman"/>
          <w:spacing w:val="2"/>
          <w:sz w:val="24"/>
          <w:szCs w:val="24"/>
        </w:rPr>
        <w:t>,</w:t>
      </w:r>
      <w:r w:rsidRPr="0005677D">
        <w:rPr>
          <w:rFonts w:ascii="Times New Roman" w:hAnsi="Times New Roman" w:cs="Times New Roman"/>
          <w:sz w:val="24"/>
          <w:szCs w:val="24"/>
        </w:rPr>
        <w:t xml:space="preserve"> ин</w:t>
      </w:r>
      <w:r w:rsidRPr="0005677D">
        <w:rPr>
          <w:rFonts w:ascii="Times New Roman" w:hAnsi="Times New Roman" w:cs="Times New Roman"/>
          <w:sz w:val="24"/>
          <w:szCs w:val="24"/>
        </w:rPr>
        <w:softHyphen/>
        <w:t>теллектуальное развитие которого не позволяет освоить АООП (вариант 6.3.) либо он испытывает существенные трудности в ее освоении, получает обра</w:t>
      </w:r>
      <w:r w:rsidRPr="0005677D">
        <w:rPr>
          <w:rFonts w:ascii="Times New Roman" w:hAnsi="Times New Roman" w:cs="Times New Roman"/>
          <w:sz w:val="24"/>
          <w:szCs w:val="24"/>
        </w:rPr>
        <w:softHyphen/>
        <w:t>зование по варианту 6.4. АООП, на основе которой образовательная органи</w:t>
      </w:r>
      <w:r w:rsidRPr="0005677D">
        <w:rPr>
          <w:rFonts w:ascii="Times New Roman" w:hAnsi="Times New Roman" w:cs="Times New Roman"/>
          <w:sz w:val="24"/>
          <w:szCs w:val="24"/>
        </w:rPr>
        <w:softHyphen/>
        <w:t xml:space="preserve">зация разрабатывает специальную индивидуальную образовательную программу (СИОП), учитывающую индивидуальные образовательные потребности обучающегося. </w:t>
      </w:r>
    </w:p>
    <w:p w:rsidR="00CF3382" w:rsidRPr="0005677D" w:rsidRDefault="00CF3382" w:rsidP="0005677D">
      <w:pPr>
        <w:spacing w:after="0"/>
        <w:ind w:firstLine="709"/>
        <w:jc w:val="both"/>
        <w:rPr>
          <w:rFonts w:ascii="Times New Roman" w:hAnsi="Times New Roman" w:cs="Times New Roman"/>
          <w:b/>
          <w:sz w:val="24"/>
          <w:szCs w:val="24"/>
        </w:rPr>
      </w:pPr>
      <w:r w:rsidRPr="0005677D">
        <w:rPr>
          <w:rFonts w:ascii="Times New Roman" w:hAnsi="Times New Roman" w:cs="Times New Roman"/>
          <w:b/>
          <w:sz w:val="24"/>
          <w:szCs w:val="24"/>
        </w:rPr>
        <w:t xml:space="preserve">Принципы и подходы к формированию АООП НОО </w:t>
      </w:r>
    </w:p>
    <w:p w:rsidR="00CF3382" w:rsidRPr="0005677D" w:rsidRDefault="00CF3382" w:rsidP="0005677D">
      <w:pPr>
        <w:pStyle w:val="14TexstOSNOVA1012"/>
        <w:spacing w:line="276" w:lineRule="auto"/>
        <w:ind w:firstLine="709"/>
        <w:rPr>
          <w:rFonts w:ascii="Times New Roman" w:hAnsi="Times New Roman" w:cs="Times New Roman"/>
          <w:color w:val="auto"/>
          <w:sz w:val="24"/>
          <w:szCs w:val="24"/>
        </w:rPr>
      </w:pPr>
      <w:r w:rsidRPr="0005677D">
        <w:rPr>
          <w:rFonts w:ascii="Times New Roman" w:hAnsi="Times New Roman" w:cs="Times New Roman"/>
          <w:sz w:val="24"/>
          <w:szCs w:val="24"/>
        </w:rPr>
        <w:t>Представлены в разделе 1. Общие положения.</w:t>
      </w:r>
    </w:p>
    <w:p w:rsidR="00D24FF3" w:rsidRPr="0005677D" w:rsidRDefault="00D24FF3" w:rsidP="0005677D">
      <w:pPr>
        <w:spacing w:after="0"/>
        <w:ind w:firstLine="709"/>
        <w:jc w:val="both"/>
        <w:rPr>
          <w:rFonts w:ascii="Times New Roman" w:hAnsi="Times New Roman" w:cs="Times New Roman"/>
          <w:b/>
          <w:sz w:val="24"/>
          <w:szCs w:val="24"/>
        </w:rPr>
      </w:pPr>
      <w:r w:rsidRPr="0005677D">
        <w:rPr>
          <w:rFonts w:ascii="Times New Roman" w:hAnsi="Times New Roman" w:cs="Times New Roman"/>
          <w:b/>
          <w:sz w:val="24"/>
          <w:szCs w:val="24"/>
        </w:rPr>
        <w:t>Общая характеристика АООП НОО</w:t>
      </w:r>
    </w:p>
    <w:p w:rsidR="00D24FF3" w:rsidRPr="0005677D" w:rsidRDefault="00D24FF3" w:rsidP="0005677D">
      <w:pPr>
        <w:spacing w:after="0"/>
        <w:jc w:val="both"/>
        <w:rPr>
          <w:rFonts w:ascii="Times New Roman" w:hAnsi="Times New Roman" w:cs="Times New Roman"/>
          <w:sz w:val="24"/>
          <w:szCs w:val="24"/>
        </w:rPr>
      </w:pPr>
      <w:r w:rsidRPr="0005677D">
        <w:rPr>
          <w:rFonts w:ascii="Times New Roman" w:hAnsi="Times New Roman" w:cs="Times New Roman"/>
          <w:sz w:val="24"/>
          <w:szCs w:val="24"/>
        </w:rPr>
        <w:t> Для таких обуч</w:t>
      </w:r>
      <w:r w:rsidR="007C470A" w:rsidRPr="0005677D">
        <w:rPr>
          <w:rFonts w:ascii="Times New Roman" w:hAnsi="Times New Roman" w:cs="Times New Roman"/>
          <w:sz w:val="24"/>
          <w:szCs w:val="24"/>
        </w:rPr>
        <w:t xml:space="preserve">ающихся с характерно сочетание нарушений </w:t>
      </w:r>
      <w:r w:rsidRPr="0005677D">
        <w:rPr>
          <w:rFonts w:ascii="Times New Roman" w:hAnsi="Times New Roman" w:cs="Times New Roman"/>
          <w:sz w:val="24"/>
          <w:szCs w:val="24"/>
        </w:rPr>
        <w:t>интеллектуального развития с</w:t>
      </w:r>
      <w:r w:rsidR="007C470A" w:rsidRPr="0005677D">
        <w:rPr>
          <w:rFonts w:ascii="Times New Roman" w:hAnsi="Times New Roman" w:cs="Times New Roman"/>
          <w:sz w:val="24"/>
          <w:szCs w:val="24"/>
        </w:rPr>
        <w:t xml:space="preserve"> нарушениями зрения, слуха, опо</w:t>
      </w:r>
      <w:r w:rsidRPr="0005677D">
        <w:rPr>
          <w:rFonts w:ascii="Times New Roman" w:hAnsi="Times New Roman" w:cs="Times New Roman"/>
          <w:sz w:val="24"/>
          <w:szCs w:val="24"/>
        </w:rPr>
        <w:t>рно-двигательного аппарата, расстройствами аутистического спектра и эмо</w:t>
      </w:r>
      <w:r w:rsidRPr="0005677D">
        <w:rPr>
          <w:rFonts w:ascii="Times New Roman" w:hAnsi="Times New Roman" w:cs="Times New Roman"/>
          <w:sz w:val="24"/>
          <w:szCs w:val="24"/>
        </w:rPr>
        <w:softHyphen/>
        <w:t xml:space="preserve">ционально-волевой сферы, выраженными в различной </w:t>
      </w:r>
      <w:r w:rsidR="007C470A" w:rsidRPr="0005677D">
        <w:rPr>
          <w:rFonts w:ascii="Times New Roman" w:hAnsi="Times New Roman" w:cs="Times New Roman"/>
          <w:sz w:val="24"/>
          <w:szCs w:val="24"/>
        </w:rPr>
        <w:t>степени и сочетающи</w:t>
      </w:r>
      <w:r w:rsidRPr="0005677D">
        <w:rPr>
          <w:rFonts w:ascii="Times New Roman" w:hAnsi="Times New Roman" w:cs="Times New Roman"/>
          <w:sz w:val="24"/>
          <w:szCs w:val="24"/>
        </w:rPr>
        <w:t xml:space="preserve">мися в разных вариантах. </w:t>
      </w:r>
    </w:p>
    <w:p w:rsidR="00D24FF3" w:rsidRPr="0005677D" w:rsidRDefault="007C470A" w:rsidP="0005677D">
      <w:pPr>
        <w:spacing w:after="0"/>
        <w:jc w:val="both"/>
        <w:rPr>
          <w:spacing w:val="2"/>
          <w:sz w:val="24"/>
          <w:szCs w:val="24"/>
        </w:rPr>
      </w:pPr>
      <w:r w:rsidRPr="0005677D">
        <w:rPr>
          <w:rFonts w:ascii="Times New Roman" w:hAnsi="Times New Roman" w:cs="Times New Roman"/>
          <w:sz w:val="24"/>
          <w:szCs w:val="24"/>
        </w:rPr>
        <w:t>АООП НОО</w:t>
      </w:r>
      <w:r w:rsidR="00D24FF3" w:rsidRPr="0005677D">
        <w:rPr>
          <w:rFonts w:ascii="Times New Roman" w:hAnsi="Times New Roman" w:cs="Times New Roman"/>
          <w:spacing w:val="2"/>
          <w:sz w:val="24"/>
          <w:szCs w:val="24"/>
        </w:rPr>
        <w:t>обучающихся с умственной отсталостью</w:t>
      </w:r>
      <w:r w:rsidRPr="0005677D">
        <w:rPr>
          <w:rFonts w:ascii="Times New Roman" w:hAnsi="Times New Roman" w:cs="Times New Roman"/>
          <w:spacing w:val="2"/>
          <w:sz w:val="24"/>
          <w:szCs w:val="24"/>
        </w:rPr>
        <w:t xml:space="preserve"> и ТМНР</w:t>
      </w:r>
      <w:r w:rsidRPr="0005677D">
        <w:rPr>
          <w:rFonts w:ascii="Times New Roman" w:hAnsi="Times New Roman" w:cs="Times New Roman"/>
          <w:sz w:val="24"/>
          <w:szCs w:val="24"/>
        </w:rPr>
        <w:t xml:space="preserve"> (ва</w:t>
      </w:r>
      <w:r w:rsidR="00D24FF3" w:rsidRPr="0005677D">
        <w:rPr>
          <w:rFonts w:ascii="Times New Roman" w:hAnsi="Times New Roman" w:cs="Times New Roman"/>
          <w:sz w:val="24"/>
          <w:szCs w:val="24"/>
        </w:rPr>
        <w:t xml:space="preserve">риант </w:t>
      </w:r>
      <w:r w:rsidRPr="0005677D">
        <w:rPr>
          <w:rFonts w:ascii="Times New Roman" w:hAnsi="Times New Roman" w:cs="Times New Roman"/>
          <w:sz w:val="24"/>
          <w:szCs w:val="24"/>
        </w:rPr>
        <w:t>6.4.</w:t>
      </w:r>
      <w:r w:rsidR="00D24FF3" w:rsidRPr="0005677D">
        <w:rPr>
          <w:rFonts w:ascii="Times New Roman" w:hAnsi="Times New Roman" w:cs="Times New Roman"/>
          <w:sz w:val="24"/>
          <w:szCs w:val="24"/>
        </w:rPr>
        <w:t>) включает: обязательную</w:t>
      </w:r>
      <w:r w:rsidRPr="0005677D">
        <w:rPr>
          <w:rFonts w:ascii="Times New Roman" w:hAnsi="Times New Roman" w:cs="Times New Roman"/>
          <w:sz w:val="24"/>
          <w:szCs w:val="24"/>
        </w:rPr>
        <w:t xml:space="preserve"> часть и часть, формируемую участника</w:t>
      </w:r>
      <w:r w:rsidR="00D24FF3" w:rsidRPr="0005677D">
        <w:rPr>
          <w:rFonts w:ascii="Times New Roman" w:hAnsi="Times New Roman" w:cs="Times New Roman"/>
          <w:sz w:val="24"/>
          <w:szCs w:val="24"/>
        </w:rPr>
        <w:t>ми образовательных отношений.</w:t>
      </w:r>
    </w:p>
    <w:p w:rsidR="00D24FF3" w:rsidRPr="0005677D" w:rsidRDefault="007C470A" w:rsidP="0005677D">
      <w:pPr>
        <w:pStyle w:val="Standard"/>
        <w:spacing w:line="276" w:lineRule="auto"/>
        <w:jc w:val="both"/>
        <w:rPr>
          <w:caps/>
          <w:color w:val="000000"/>
        </w:rPr>
      </w:pPr>
      <w:r w:rsidRPr="0005677D">
        <w:rPr>
          <w:spacing w:val="2"/>
        </w:rPr>
        <w:t>АООП</w:t>
      </w:r>
      <w:r w:rsidR="00D24FF3" w:rsidRPr="0005677D">
        <w:rPr>
          <w:spacing w:val="2"/>
        </w:rPr>
        <w:t xml:space="preserve"> реализуется образовательной организацией через урочную и внеурочную деятельность в соответствии с санитарно-эпидемиологическими правилами и нормами, </w:t>
      </w:r>
      <w:r w:rsidR="00D24FF3" w:rsidRPr="0005677D">
        <w:t>а также другими нормативно-правовыми документами.</w:t>
      </w:r>
    </w:p>
    <w:p w:rsidR="0027757E" w:rsidRPr="0005677D" w:rsidRDefault="007C470A" w:rsidP="0005677D">
      <w:pPr>
        <w:pStyle w:val="14TexstOSNOVA1012"/>
        <w:spacing w:line="276" w:lineRule="auto"/>
        <w:ind w:firstLine="709"/>
        <w:rPr>
          <w:rFonts w:ascii="Times New Roman" w:hAnsi="Times New Roman" w:cs="Times New Roman"/>
          <w:b/>
          <w:color w:val="auto"/>
          <w:sz w:val="24"/>
          <w:szCs w:val="24"/>
        </w:rPr>
      </w:pPr>
      <w:r w:rsidRPr="0005677D">
        <w:rPr>
          <w:rFonts w:ascii="Times New Roman" w:hAnsi="Times New Roman" w:cs="Times New Roman"/>
          <w:b/>
          <w:color w:val="auto"/>
          <w:sz w:val="24"/>
          <w:szCs w:val="24"/>
        </w:rPr>
        <w:t>Психолого-педагогическая характеристика обучающихся с умственной отсталостью и ТМНР</w:t>
      </w:r>
    </w:p>
    <w:p w:rsidR="007C470A" w:rsidRPr="0005677D" w:rsidRDefault="007C470A" w:rsidP="0005677D">
      <w:pPr>
        <w:spacing w:after="0"/>
        <w:ind w:firstLine="180"/>
        <w:contextualSpacing/>
        <w:jc w:val="both"/>
        <w:rPr>
          <w:rFonts w:ascii="Times New Roman" w:hAnsi="Times New Roman"/>
          <w:sz w:val="24"/>
          <w:szCs w:val="24"/>
        </w:rPr>
      </w:pPr>
      <w:r w:rsidRPr="0005677D">
        <w:rPr>
          <w:rFonts w:ascii="Times New Roman" w:hAnsi="Times New Roman"/>
          <w:sz w:val="24"/>
          <w:szCs w:val="24"/>
        </w:rPr>
        <w:t>Дети имеют тяжёлые опорно-двигательные нарушения неврологического генеза и, как следствие, полную или почти полную зависимость от посторонней помощи в передвижении, самообслуживании и предметной деятельности. Большинство детей этой группы не могут самостоятельно удерживать своё тело в сидячем положении. Спастичность конечностей часто осложнена гиперкинезами. Процесс общения затруднен в связи с несформированностью языковых средств и речемоторных функций порождения экспрессивной речи. Степень умственной отсталости колеблется от выраженной до глубокой. Дети данной группы с менее выраженным интеллектуальным недоразвитием имеют предпосылки для формирования представлений, умений и навыков, значимых для социальной адаптации детей. Так, у большинства детей проявляется интерес к общению и взаимодействию, что позволяет обучать детей пользоваться невербальными средствами коммуникации (жесты, мимика, графические изображения и др.); наличие отдельных двигательных действий (захват, удержание предмета, контролируемые движения шеи и др.), создаёт предпосылки для обучения детей выполнению доступных операций самообслуживания и предметно-практической деятельности. Обучение строится с учётом специфики развития каждого ребёнка, а также в соответствии с типологическими особенностями развития детей с тяжёлыми и множественными нарушениями.</w:t>
      </w:r>
    </w:p>
    <w:p w:rsidR="007C470A" w:rsidRPr="0005677D" w:rsidRDefault="007C470A" w:rsidP="0005677D">
      <w:pPr>
        <w:pStyle w:val="14TexstOSNOVA1012"/>
        <w:spacing w:line="276" w:lineRule="auto"/>
        <w:ind w:firstLine="709"/>
        <w:rPr>
          <w:rFonts w:ascii="Times New Roman" w:hAnsi="Times New Roman" w:cs="Times New Roman"/>
          <w:b/>
          <w:color w:val="auto"/>
          <w:sz w:val="24"/>
          <w:szCs w:val="24"/>
        </w:rPr>
      </w:pPr>
      <w:r w:rsidRPr="0005677D">
        <w:rPr>
          <w:rFonts w:ascii="Times New Roman" w:hAnsi="Times New Roman" w:cs="Times New Roman"/>
          <w:b/>
          <w:sz w:val="24"/>
          <w:szCs w:val="24"/>
        </w:rPr>
        <w:t>Особые образовательные потребности обучающихся с</w:t>
      </w:r>
      <w:r w:rsidRPr="0005677D">
        <w:rPr>
          <w:rFonts w:ascii="Times New Roman" w:hAnsi="Times New Roman" w:cs="Times New Roman"/>
          <w:b/>
          <w:color w:val="auto"/>
          <w:sz w:val="24"/>
          <w:szCs w:val="24"/>
        </w:rPr>
        <w:t xml:space="preserve"> умственной отсталостью и ТМНР</w:t>
      </w:r>
    </w:p>
    <w:p w:rsidR="009A3A0A" w:rsidRPr="0005677D" w:rsidRDefault="009A3A0A" w:rsidP="0005677D">
      <w:pPr>
        <w:pStyle w:val="a4"/>
        <w:spacing w:after="0" w:line="276" w:lineRule="auto"/>
        <w:ind w:firstLine="709"/>
        <w:contextualSpacing/>
        <w:jc w:val="both"/>
      </w:pPr>
      <w:r w:rsidRPr="0005677D">
        <w:t>Особые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НОДА:</w:t>
      </w:r>
    </w:p>
    <w:p w:rsidR="009A3A0A" w:rsidRPr="0005677D" w:rsidRDefault="009A3A0A" w:rsidP="0005677D">
      <w:pPr>
        <w:pStyle w:val="p4"/>
        <w:numPr>
          <w:ilvl w:val="0"/>
          <w:numId w:val="3"/>
        </w:numPr>
        <w:spacing w:before="0" w:beforeAutospacing="0" w:after="0" w:afterAutospacing="0" w:line="276" w:lineRule="auto"/>
        <w:ind w:left="0" w:firstLine="709"/>
        <w:jc w:val="both"/>
      </w:pPr>
      <w:r w:rsidRPr="0005677D">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9A3A0A" w:rsidRPr="0005677D" w:rsidRDefault="009A3A0A" w:rsidP="0005677D">
      <w:pPr>
        <w:pStyle w:val="a4"/>
        <w:numPr>
          <w:ilvl w:val="0"/>
          <w:numId w:val="3"/>
        </w:numPr>
        <w:spacing w:after="0" w:line="276" w:lineRule="auto"/>
        <w:ind w:left="0" w:firstLine="709"/>
        <w:contextualSpacing/>
        <w:jc w:val="both"/>
      </w:pPr>
      <w:r w:rsidRPr="0005677D">
        <w:t>требуется введение в содержание обучения специальных разделов;</w:t>
      </w:r>
    </w:p>
    <w:p w:rsidR="009A3A0A" w:rsidRPr="0005677D" w:rsidRDefault="009A3A0A" w:rsidP="0005677D">
      <w:pPr>
        <w:pStyle w:val="a4"/>
        <w:numPr>
          <w:ilvl w:val="0"/>
          <w:numId w:val="3"/>
        </w:numPr>
        <w:spacing w:after="0" w:line="276" w:lineRule="auto"/>
        <w:ind w:left="0" w:firstLine="709"/>
        <w:contextualSpacing/>
        <w:jc w:val="both"/>
      </w:pPr>
      <w:r w:rsidRPr="0005677D">
        <w:t>необходимо 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w:t>
      </w:r>
    </w:p>
    <w:p w:rsidR="009A3A0A" w:rsidRPr="0005677D" w:rsidRDefault="009A3A0A" w:rsidP="0005677D">
      <w:pPr>
        <w:pStyle w:val="p4"/>
        <w:numPr>
          <w:ilvl w:val="0"/>
          <w:numId w:val="3"/>
        </w:numPr>
        <w:spacing w:before="0" w:beforeAutospacing="0" w:after="0" w:afterAutospacing="0" w:line="276" w:lineRule="auto"/>
        <w:ind w:left="0" w:firstLine="709"/>
        <w:jc w:val="both"/>
      </w:pPr>
      <w:r w:rsidRPr="0005677D">
        <w:t xml:space="preserve">индивидуализация обучения в соответствии с потенциальными возможностями; </w:t>
      </w:r>
    </w:p>
    <w:p w:rsidR="009A3A0A" w:rsidRPr="0005677D" w:rsidRDefault="009A3A0A" w:rsidP="0005677D">
      <w:pPr>
        <w:pStyle w:val="p4"/>
        <w:numPr>
          <w:ilvl w:val="0"/>
          <w:numId w:val="3"/>
        </w:numPr>
        <w:spacing w:before="0" w:beforeAutospacing="0" w:after="0" w:afterAutospacing="0" w:line="276" w:lineRule="auto"/>
        <w:ind w:left="0" w:firstLine="709"/>
        <w:jc w:val="both"/>
      </w:pPr>
      <w:r w:rsidRPr="0005677D">
        <w:t>наглядно-действенный характер содержания образования и упрощение системы учебно-познавательных задач, решаемых в процессе образования;</w:t>
      </w:r>
    </w:p>
    <w:p w:rsidR="009A3A0A" w:rsidRPr="0005677D" w:rsidRDefault="009A3A0A" w:rsidP="0005677D">
      <w:pPr>
        <w:pStyle w:val="p4"/>
        <w:numPr>
          <w:ilvl w:val="0"/>
          <w:numId w:val="3"/>
        </w:numPr>
        <w:spacing w:before="0" w:beforeAutospacing="0" w:after="0" w:afterAutospacing="0" w:line="276" w:lineRule="auto"/>
        <w:ind w:left="0" w:firstLine="709"/>
        <w:jc w:val="both"/>
      </w:pPr>
      <w:r w:rsidRPr="0005677D">
        <w:t>специальное обучение «переносу» сформированных знаний и умений в новые ситуации взаимодействия с действительностью;</w:t>
      </w:r>
    </w:p>
    <w:p w:rsidR="009A3A0A" w:rsidRPr="0005677D" w:rsidRDefault="009A3A0A" w:rsidP="0005677D">
      <w:pPr>
        <w:pStyle w:val="p4"/>
        <w:numPr>
          <w:ilvl w:val="0"/>
          <w:numId w:val="3"/>
        </w:numPr>
        <w:spacing w:before="0" w:beforeAutospacing="0" w:after="0" w:afterAutospacing="0" w:line="276" w:lineRule="auto"/>
        <w:ind w:left="0" w:firstLine="709"/>
        <w:jc w:val="both"/>
        <w:rPr>
          <w:rStyle w:val="s1"/>
        </w:rPr>
      </w:pPr>
      <w:r w:rsidRPr="0005677D">
        <w:rPr>
          <w:rStyle w:val="s1"/>
        </w:rPr>
        <w:t>специальная помощь в развитии возможностей вербальной и невербальной коммуникации;</w:t>
      </w:r>
    </w:p>
    <w:p w:rsidR="009A3A0A" w:rsidRPr="0005677D" w:rsidRDefault="009A3A0A" w:rsidP="0005677D">
      <w:pPr>
        <w:pStyle w:val="14TexstOSNOVA1012"/>
        <w:numPr>
          <w:ilvl w:val="0"/>
          <w:numId w:val="3"/>
        </w:numPr>
        <w:spacing w:line="276" w:lineRule="auto"/>
        <w:ind w:left="0" w:firstLine="709"/>
        <w:rPr>
          <w:color w:val="auto"/>
          <w:sz w:val="24"/>
          <w:szCs w:val="24"/>
        </w:rPr>
      </w:pPr>
      <w:r w:rsidRPr="0005677D">
        <w:rPr>
          <w:rFonts w:ascii="Times New Roman" w:hAnsi="Times New Roman" w:cs="Times New Roman"/>
          <w:color w:val="auto"/>
          <w:sz w:val="24"/>
          <w:szCs w:val="24"/>
        </w:rPr>
        <w:t>коррекция произносительной стороны речи; освоение умения использовать речь по всему спектру коммуникативных ситуаций;</w:t>
      </w:r>
    </w:p>
    <w:p w:rsidR="009A3A0A" w:rsidRPr="0005677D" w:rsidRDefault="009A3A0A" w:rsidP="0005677D">
      <w:pPr>
        <w:pStyle w:val="a4"/>
        <w:numPr>
          <w:ilvl w:val="0"/>
          <w:numId w:val="3"/>
        </w:numPr>
        <w:spacing w:after="0" w:line="276" w:lineRule="auto"/>
        <w:ind w:left="0" w:firstLine="709"/>
        <w:contextualSpacing/>
        <w:jc w:val="both"/>
      </w:pPr>
      <w:r w:rsidRPr="0005677D">
        <w:t>обеспечение особой пространственной и временной организации образовательной среды;</w:t>
      </w:r>
    </w:p>
    <w:p w:rsidR="009A3A0A" w:rsidRPr="0005677D" w:rsidRDefault="009A3A0A" w:rsidP="0005677D">
      <w:pPr>
        <w:pStyle w:val="a4"/>
        <w:numPr>
          <w:ilvl w:val="0"/>
          <w:numId w:val="3"/>
        </w:numPr>
        <w:spacing w:after="0" w:line="276" w:lineRule="auto"/>
        <w:ind w:left="0" w:firstLine="709"/>
        <w:contextualSpacing/>
        <w:jc w:val="both"/>
      </w:pPr>
      <w:r w:rsidRPr="0005677D">
        <w:t>максимальное расширение образовательного пространства – выход за пределы образовательного учреждения.</w:t>
      </w:r>
    </w:p>
    <w:p w:rsidR="009A3A0A" w:rsidRPr="0005677D" w:rsidRDefault="009A3A0A" w:rsidP="0005677D">
      <w:pPr>
        <w:spacing w:after="0"/>
        <w:ind w:firstLine="709"/>
        <w:contextualSpacing/>
        <w:jc w:val="both"/>
        <w:rPr>
          <w:rFonts w:ascii="Times New Roman" w:hAnsi="Times New Roman"/>
          <w:sz w:val="24"/>
          <w:szCs w:val="24"/>
        </w:rPr>
      </w:pPr>
      <w:r w:rsidRPr="0005677D">
        <w:rPr>
          <w:rFonts w:ascii="Times New Roman" w:hAnsi="Times New Roman"/>
          <w:sz w:val="24"/>
          <w:szCs w:val="24"/>
        </w:rPr>
        <w:t>Для этой обучающихся: учет особенностей и возможностей обучающихся реализуется как через образовательные условия, так и через</w:t>
      </w:r>
      <w:r w:rsidRPr="0005677D">
        <w:rPr>
          <w:rFonts w:ascii="Times New Roman" w:hAnsi="Times New Roman"/>
          <w:bCs/>
          <w:sz w:val="24"/>
          <w:szCs w:val="24"/>
        </w:rPr>
        <w:t xml:space="preserve"> содержательное и смысловое наполнение учебного материала. Усиление практической направленности обучения с индивидуальной дифференцированностью требований в соответствии с особенностями усвоения учебного материала обучающимися с тяжелыми множественными нарушениями развития. </w:t>
      </w:r>
      <w:r w:rsidRPr="0005677D">
        <w:rPr>
          <w:rFonts w:ascii="Times New Roman" w:hAnsi="Times New Roman"/>
          <w:sz w:val="24"/>
          <w:szCs w:val="24"/>
        </w:rPr>
        <w:t>Специальное обучение и услуги должны охватывать физическую терапию, психологическую и логопедическую помощь.</w:t>
      </w:r>
    </w:p>
    <w:p w:rsidR="009A3A0A" w:rsidRPr="0005677D" w:rsidRDefault="009A3A0A" w:rsidP="0005677D">
      <w:pPr>
        <w:pStyle w:val="14TexstOSNOVA1012"/>
        <w:spacing w:before="120" w:after="120" w:line="276" w:lineRule="auto"/>
        <w:ind w:firstLine="709"/>
        <w:jc w:val="center"/>
        <w:rPr>
          <w:rFonts w:ascii="Times New Roman" w:hAnsi="Times New Roman" w:cs="Times New Roman"/>
          <w:b/>
          <w:color w:val="auto"/>
          <w:sz w:val="24"/>
          <w:szCs w:val="24"/>
        </w:rPr>
      </w:pPr>
      <w:r w:rsidRPr="0005677D">
        <w:rPr>
          <w:rFonts w:ascii="Times New Roman" w:hAnsi="Times New Roman" w:cs="Times New Roman"/>
          <w:b/>
          <w:sz w:val="24"/>
          <w:szCs w:val="24"/>
        </w:rPr>
        <w:t xml:space="preserve">5.1.2. Планируемые результаты освоения обучающимися </w:t>
      </w:r>
      <w:r w:rsidRPr="0005677D">
        <w:rPr>
          <w:rFonts w:ascii="Times New Roman" w:hAnsi="Times New Roman" w:cs="Times New Roman"/>
          <w:b/>
          <w:sz w:val="24"/>
          <w:szCs w:val="24"/>
        </w:rPr>
        <w:br/>
        <w:t>с</w:t>
      </w:r>
      <w:r w:rsidRPr="0005677D">
        <w:rPr>
          <w:rFonts w:ascii="Times New Roman" w:hAnsi="Times New Roman" w:cs="Times New Roman"/>
          <w:b/>
          <w:color w:val="auto"/>
          <w:sz w:val="24"/>
          <w:szCs w:val="24"/>
        </w:rPr>
        <w:t xml:space="preserve"> умственной отсталостью и ТМНР</w:t>
      </w:r>
      <w:r w:rsidRPr="0005677D">
        <w:rPr>
          <w:rFonts w:ascii="Times New Roman" w:hAnsi="Times New Roman" w:cs="Times New Roman"/>
          <w:b/>
          <w:sz w:val="24"/>
          <w:szCs w:val="24"/>
        </w:rPr>
        <w:t xml:space="preserve"> адаптированной основной общеобразовательной программы начального общего образованияи программы коррекционной работы</w:t>
      </w:r>
    </w:p>
    <w:p w:rsidR="009A3A0A" w:rsidRPr="0005677D" w:rsidRDefault="009A3A0A"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В соответствии с требованиями ФГОС для детей с ОВЗ применительно к варианту 6.4. адаптированной основной общеобразовательной программы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 В связи с этим, требования к результатам освоения образовательных программ представляют собой описание возможных результатов образования</w:t>
      </w:r>
      <w:r w:rsidR="004A59BC" w:rsidRPr="0005677D">
        <w:rPr>
          <w:rFonts w:ascii="Times New Roman" w:hAnsi="Times New Roman"/>
          <w:kern w:val="2"/>
          <w:sz w:val="24"/>
          <w:szCs w:val="24"/>
        </w:rPr>
        <w:t xml:space="preserve"> данной категории обучающихся. </w:t>
      </w:r>
    </w:p>
    <w:p w:rsidR="004A59BC" w:rsidRPr="0005677D" w:rsidRDefault="004A59BC" w:rsidP="0005677D">
      <w:pPr>
        <w:tabs>
          <w:tab w:val="left" w:pos="0"/>
        </w:tabs>
        <w:spacing w:after="0"/>
        <w:ind w:firstLine="709"/>
        <w:rPr>
          <w:b/>
          <w:sz w:val="24"/>
          <w:szCs w:val="24"/>
        </w:rPr>
      </w:pPr>
      <w:r w:rsidRPr="0005677D">
        <w:rPr>
          <w:rFonts w:ascii="Times New Roman" w:hAnsi="Times New Roman" w:cs="Times New Roman"/>
          <w:sz w:val="24"/>
          <w:szCs w:val="24"/>
        </w:rPr>
        <w:t xml:space="preserve">Стандарт устанавливает требования к результатам освоения обучающимися с умственной отсталостью </w:t>
      </w:r>
      <w:r w:rsidRPr="0005677D">
        <w:rPr>
          <w:rFonts w:ascii="Times New Roman" w:hAnsi="Times New Roman" w:cs="Times New Roman"/>
          <w:bCs/>
          <w:sz w:val="24"/>
          <w:szCs w:val="24"/>
        </w:rPr>
        <w:t>АООП</w:t>
      </w:r>
      <w:r w:rsidRPr="0005677D">
        <w:rPr>
          <w:rFonts w:ascii="Times New Roman" w:hAnsi="Times New Roman" w:cs="Times New Roman"/>
          <w:sz w:val="24"/>
          <w:szCs w:val="24"/>
        </w:rPr>
        <w:t xml:space="preserve">, которые  рассматриваются в варианте 6.4. как </w:t>
      </w:r>
      <w:r w:rsidRPr="0005677D">
        <w:rPr>
          <w:rFonts w:ascii="Times New Roman" w:hAnsi="Times New Roman" w:cs="Times New Roman"/>
          <w:b/>
          <w:sz w:val="24"/>
          <w:szCs w:val="24"/>
        </w:rPr>
        <w:t>возможные</w:t>
      </w:r>
      <w:r w:rsidRPr="0005677D">
        <w:rPr>
          <w:rFonts w:ascii="Times New Roman" w:hAnsi="Times New Roman" w:cs="Times New Roman"/>
          <w:sz w:val="24"/>
          <w:szCs w:val="24"/>
        </w:rPr>
        <w:t xml:space="preserve"> (примерные) и соразмерные с индивидуальными </w:t>
      </w:r>
      <w:r w:rsidRPr="0005677D">
        <w:rPr>
          <w:rFonts w:ascii="Times New Roman" w:hAnsi="Times New Roman" w:cs="Times New Roman"/>
          <w:bCs/>
          <w:sz w:val="24"/>
          <w:szCs w:val="24"/>
        </w:rPr>
        <w:t>возможностями и специфическими образовательными потребностям обучающихся</w:t>
      </w:r>
      <w:r w:rsidRPr="0005677D">
        <w:rPr>
          <w:rFonts w:ascii="Times New Roman" w:hAnsi="Times New Roman" w:cs="Times New Roman"/>
          <w:sz w:val="24"/>
          <w:szCs w:val="24"/>
        </w:rPr>
        <w:t xml:space="preserve">. Требования устанавливаются к результатам:   </w:t>
      </w:r>
    </w:p>
    <w:p w:rsidR="004A59BC" w:rsidRPr="0005677D" w:rsidRDefault="004A59BC" w:rsidP="0005677D">
      <w:pPr>
        <w:pStyle w:val="Standard"/>
        <w:spacing w:line="276" w:lineRule="auto"/>
        <w:ind w:firstLine="709"/>
        <w:jc w:val="both"/>
        <w:rPr>
          <w:rStyle w:val="dash041e0431044b0447043d044b0439char1"/>
          <w:rFonts w:asciiTheme="minorHAnsi" w:eastAsiaTheme="minorEastAsia" w:hAnsiTheme="minorHAnsi" w:cstheme="minorBidi"/>
          <w:kern w:val="0"/>
          <w:lang w:val="ru-RU" w:eastAsia="ru-RU" w:bidi="ar-SA"/>
        </w:rPr>
      </w:pPr>
      <w:r w:rsidRPr="0005677D">
        <w:rPr>
          <w:b/>
        </w:rPr>
        <w:t>личностным</w:t>
      </w:r>
      <w:r w:rsidRPr="0005677D">
        <w:t>, включающим 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w:t>
      </w:r>
    </w:p>
    <w:p w:rsidR="004A59BC" w:rsidRPr="0005677D" w:rsidRDefault="004A59BC" w:rsidP="0005677D">
      <w:pPr>
        <w:pStyle w:val="Standard"/>
        <w:spacing w:line="276" w:lineRule="auto"/>
        <w:ind w:firstLine="709"/>
        <w:jc w:val="both"/>
      </w:pPr>
      <w:r w:rsidRPr="0005677D">
        <w:rPr>
          <w:rStyle w:val="dash041e0431044b0447043d044b0439char1"/>
          <w:b/>
          <w:bCs/>
          <w:iCs/>
        </w:rPr>
        <w:t>предметным</w:t>
      </w:r>
      <w:r w:rsidRPr="0005677D">
        <w:rPr>
          <w:rStyle w:val="dash041e0431044b0447043d044b0439char1"/>
          <w:b/>
          <w:bCs/>
          <w:i/>
          <w:iCs/>
        </w:rPr>
        <w:t xml:space="preserve">, </w:t>
      </w:r>
      <w:r w:rsidRPr="0005677D">
        <w:t>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w:t>
      </w:r>
    </w:p>
    <w:p w:rsidR="004A59BC" w:rsidRPr="0005677D" w:rsidRDefault="004A59BC" w:rsidP="0005677D">
      <w:pPr>
        <w:pStyle w:val="212"/>
        <w:tabs>
          <w:tab w:val="left" w:pos="426"/>
        </w:tabs>
        <w:spacing w:line="276" w:lineRule="auto"/>
        <w:ind w:firstLine="709"/>
        <w:jc w:val="both"/>
        <w:rPr>
          <w:sz w:val="24"/>
        </w:rPr>
      </w:pPr>
      <w:r w:rsidRPr="0005677D">
        <w:rPr>
          <w:sz w:val="24"/>
        </w:rPr>
        <w:t> Возможные личностные результаты освоения адаптированной  образовательной программызаносятся вСИОП и должны отражать:</w:t>
      </w:r>
    </w:p>
    <w:p w:rsidR="004A59BC" w:rsidRPr="0005677D" w:rsidRDefault="004A59BC" w:rsidP="0005677D">
      <w:pPr>
        <w:tabs>
          <w:tab w:val="left" w:pos="0"/>
        </w:tabs>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1) формирование основ персональной идентичности, осознание своей принадлежности к определенному полу; осознание себя, как гражданина России;</w:t>
      </w:r>
    </w:p>
    <w:p w:rsidR="004A59BC" w:rsidRPr="0005677D" w:rsidRDefault="004A59BC" w:rsidP="0005677D">
      <w:pPr>
        <w:tabs>
          <w:tab w:val="left" w:pos="993"/>
          <w:tab w:val="left" w:pos="1134"/>
        </w:tabs>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2) формирование социально ориентированного взгляда на окружающий мир в его органичном единстве и разнообразии природной и социальной частей;</w:t>
      </w:r>
    </w:p>
    <w:p w:rsidR="004A59BC" w:rsidRPr="0005677D" w:rsidRDefault="004A59BC" w:rsidP="0005677D">
      <w:pPr>
        <w:tabs>
          <w:tab w:val="left" w:pos="993"/>
          <w:tab w:val="left" w:pos="1134"/>
        </w:tabs>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3) формирование уважительного отношения к иному мнению;</w:t>
      </w:r>
    </w:p>
    <w:p w:rsidR="004A59BC" w:rsidRPr="0005677D" w:rsidRDefault="004A59BC" w:rsidP="0005677D">
      <w:pPr>
        <w:tabs>
          <w:tab w:val="left" w:pos="993"/>
          <w:tab w:val="left" w:pos="1134"/>
        </w:tabs>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4) овладение начальными навыками адаптации в динамично изменяющемся и развивающемся мире;</w:t>
      </w:r>
    </w:p>
    <w:p w:rsidR="004A59BC" w:rsidRPr="0005677D" w:rsidRDefault="004A59BC" w:rsidP="0005677D">
      <w:pPr>
        <w:tabs>
          <w:tab w:val="left" w:pos="993"/>
          <w:tab w:val="left" w:pos="1134"/>
        </w:tabs>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5) освоение доступных социальных ролей (обучающегося, сына/дочери, пассажира, покупателя и т.д.) развитие мотивов учебной деятельности и формирование личностного смысла учения;</w:t>
      </w:r>
    </w:p>
    <w:p w:rsidR="004A59BC" w:rsidRPr="0005677D" w:rsidRDefault="004A59BC" w:rsidP="0005677D">
      <w:pPr>
        <w:tabs>
          <w:tab w:val="left" w:pos="993"/>
          <w:tab w:val="left" w:pos="1134"/>
        </w:tabs>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6) развитие самостоятельности и личной ответственности за свои поступки на основе представлений о нравственных нормах, общепринятых правилах;</w:t>
      </w:r>
    </w:p>
    <w:p w:rsidR="004A59BC" w:rsidRPr="0005677D" w:rsidRDefault="004A59BC" w:rsidP="0005677D">
      <w:pPr>
        <w:tabs>
          <w:tab w:val="left" w:pos="993"/>
          <w:tab w:val="left" w:pos="1134"/>
        </w:tabs>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7) формирование эстетических потребностей, ценностей и чувств;</w:t>
      </w:r>
    </w:p>
    <w:p w:rsidR="004A59BC" w:rsidRPr="0005677D" w:rsidRDefault="004A59BC" w:rsidP="0005677D">
      <w:pPr>
        <w:tabs>
          <w:tab w:val="left" w:pos="993"/>
          <w:tab w:val="left" w:pos="1134"/>
        </w:tabs>
        <w:spacing w:after="0"/>
        <w:ind w:firstLine="709"/>
        <w:jc w:val="both"/>
        <w:rPr>
          <w:rFonts w:ascii="Times New Roman" w:hAnsi="Times New Roman" w:cs="Times New Roman"/>
          <w:sz w:val="24"/>
          <w:szCs w:val="24"/>
        </w:rPr>
      </w:pPr>
      <w:r w:rsidRPr="0005677D">
        <w:rPr>
          <w:rFonts w:ascii="Times New Roman" w:hAnsi="Times New Roman" w:cs="Times New Roman"/>
          <w:sz w:val="24"/>
          <w:szCs w:val="24"/>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4A59BC" w:rsidRPr="0005677D" w:rsidRDefault="004A59BC" w:rsidP="0005677D">
      <w:pPr>
        <w:tabs>
          <w:tab w:val="left" w:pos="993"/>
          <w:tab w:val="left" w:pos="1134"/>
        </w:tabs>
        <w:spacing w:after="0"/>
        <w:ind w:firstLine="709"/>
        <w:jc w:val="both"/>
        <w:rPr>
          <w:sz w:val="24"/>
          <w:szCs w:val="24"/>
        </w:rPr>
      </w:pPr>
      <w:r w:rsidRPr="0005677D">
        <w:rPr>
          <w:rFonts w:ascii="Times New Roman" w:hAnsi="Times New Roman" w:cs="Times New Roman"/>
          <w:sz w:val="24"/>
          <w:szCs w:val="24"/>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4A59BC" w:rsidRPr="0005677D" w:rsidRDefault="004A59BC" w:rsidP="0005677D">
      <w:pPr>
        <w:pStyle w:val="Standard"/>
        <w:spacing w:line="276" w:lineRule="auto"/>
        <w:ind w:firstLine="709"/>
        <w:jc w:val="both"/>
      </w:pPr>
      <w:r w:rsidRPr="0005677D">
        <w:t>10)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8B34EF" w:rsidRPr="0005677D" w:rsidRDefault="004A59BC" w:rsidP="0005677D">
      <w:pPr>
        <w:tabs>
          <w:tab w:val="left" w:pos="0"/>
          <w:tab w:val="right" w:leader="dot" w:pos="9639"/>
        </w:tabs>
        <w:spacing w:before="120" w:after="120"/>
        <w:ind w:firstLine="709"/>
        <w:jc w:val="center"/>
        <w:rPr>
          <w:rFonts w:ascii="Times New Roman" w:hAnsi="Times New Roman" w:cs="Times New Roman"/>
          <w:b/>
          <w:sz w:val="24"/>
          <w:szCs w:val="24"/>
        </w:rPr>
      </w:pPr>
      <w:r w:rsidRPr="0005677D">
        <w:rPr>
          <w:rFonts w:ascii="Times New Roman" w:hAnsi="Times New Roman" w:cs="Times New Roman"/>
          <w:b/>
          <w:sz w:val="24"/>
          <w:szCs w:val="24"/>
        </w:rPr>
        <w:t>5.1.3. Система оценки достижения обучающимися с умственной отсталостью и ТМНР</w:t>
      </w:r>
      <w:r w:rsidR="000E3FF3" w:rsidRPr="0005677D">
        <w:rPr>
          <w:rFonts w:ascii="Times New Roman" w:hAnsi="Times New Roman" w:cs="Times New Roman"/>
          <w:b/>
          <w:sz w:val="24"/>
          <w:szCs w:val="24"/>
        </w:rPr>
        <w:t xml:space="preserve"> </w:t>
      </w:r>
      <w:r w:rsidRPr="0005677D">
        <w:rPr>
          <w:rFonts w:ascii="Times New Roman" w:hAnsi="Times New Roman" w:cs="Times New Roman"/>
          <w:b/>
          <w:sz w:val="24"/>
          <w:szCs w:val="24"/>
        </w:rPr>
        <w:t xml:space="preserve"> планируемых результатов освоения </w:t>
      </w:r>
      <w:r w:rsidRPr="0005677D">
        <w:rPr>
          <w:rFonts w:ascii="Times New Roman" w:hAnsi="Times New Roman" w:cs="Times New Roman"/>
          <w:b/>
          <w:sz w:val="24"/>
          <w:szCs w:val="24"/>
        </w:rPr>
        <w:br/>
        <w:t>адаптированной основной общеобразовательной программы начального общего образования</w:t>
      </w:r>
      <w:r w:rsidR="008B34EF" w:rsidRPr="0005677D">
        <w:rPr>
          <w:rFonts w:ascii="Times New Roman" w:hAnsi="Times New Roman" w:cs="Times New Roman"/>
          <w:b/>
          <w:sz w:val="24"/>
          <w:szCs w:val="24"/>
        </w:rPr>
        <w:t xml:space="preserve"> ипрограммы коррекционной работы</w:t>
      </w:r>
    </w:p>
    <w:p w:rsidR="004A59BC" w:rsidRPr="0005677D" w:rsidRDefault="004A59BC" w:rsidP="0005677D">
      <w:pPr>
        <w:spacing w:after="0"/>
        <w:ind w:firstLine="709"/>
        <w:jc w:val="both"/>
        <w:rPr>
          <w:bCs/>
          <w:sz w:val="24"/>
          <w:szCs w:val="24"/>
        </w:rPr>
      </w:pPr>
      <w:r w:rsidRPr="0005677D">
        <w:rPr>
          <w:rFonts w:ascii="Times New Roman" w:hAnsi="Times New Roman" w:cs="Times New Roman"/>
          <w:spacing w:val="2"/>
          <w:sz w:val="24"/>
          <w:szCs w:val="24"/>
        </w:rPr>
        <w:t xml:space="preserve">Система оценки результатов </w:t>
      </w:r>
      <w:r w:rsidRPr="0005677D">
        <w:rPr>
          <w:rFonts w:ascii="Times New Roman" w:hAnsi="Times New Roman" w:cs="Times New Roman"/>
          <w:bCs/>
          <w:sz w:val="24"/>
          <w:szCs w:val="24"/>
        </w:rPr>
        <w:t xml:space="preserve">должна включать целостную характеристику выполнения обучающимся СИОП, отражающую взаимодействие следующих компонентов образования:  </w:t>
      </w:r>
    </w:p>
    <w:p w:rsidR="004A59BC" w:rsidRPr="0005677D" w:rsidRDefault="004A59BC" w:rsidP="0005677D">
      <w:pPr>
        <w:pStyle w:val="a6"/>
        <w:spacing w:after="0"/>
        <w:ind w:left="0" w:firstLine="709"/>
        <w:jc w:val="both"/>
        <w:rPr>
          <w:rFonts w:ascii="Times New Roman" w:hAnsi="Times New Roman"/>
          <w:sz w:val="24"/>
          <w:szCs w:val="24"/>
        </w:rPr>
      </w:pPr>
      <w:r w:rsidRPr="0005677D">
        <w:rPr>
          <w:rFonts w:ascii="Times New Roman" w:hAnsi="Times New Roman"/>
          <w:sz w:val="24"/>
          <w:szCs w:val="24"/>
        </w:rPr>
        <w:t>что обучающийся</w:t>
      </w:r>
      <w:r w:rsidR="00F522A5">
        <w:rPr>
          <w:rFonts w:ascii="Times New Roman" w:hAnsi="Times New Roman"/>
          <w:sz w:val="24"/>
          <w:szCs w:val="24"/>
        </w:rPr>
        <w:t xml:space="preserve"> должен знать и уметь на данном уровне </w:t>
      </w:r>
      <w:r w:rsidR="00F522A5" w:rsidRPr="0005677D">
        <w:rPr>
          <w:rFonts w:ascii="Times New Roman" w:hAnsi="Times New Roman"/>
          <w:sz w:val="24"/>
          <w:szCs w:val="24"/>
        </w:rPr>
        <w:t xml:space="preserve"> </w:t>
      </w:r>
      <w:r w:rsidRPr="0005677D">
        <w:rPr>
          <w:rFonts w:ascii="Times New Roman" w:hAnsi="Times New Roman"/>
          <w:sz w:val="24"/>
          <w:szCs w:val="24"/>
        </w:rPr>
        <w:t>образования,</w:t>
      </w:r>
    </w:p>
    <w:p w:rsidR="004A59BC" w:rsidRPr="0005677D" w:rsidRDefault="004A59BC" w:rsidP="0005677D">
      <w:pPr>
        <w:pStyle w:val="a6"/>
        <w:spacing w:after="0"/>
        <w:ind w:left="0" w:firstLine="709"/>
        <w:jc w:val="both"/>
        <w:rPr>
          <w:rFonts w:ascii="Times New Roman" w:hAnsi="Times New Roman"/>
          <w:sz w:val="24"/>
          <w:szCs w:val="24"/>
        </w:rPr>
      </w:pPr>
      <w:r w:rsidRPr="0005677D">
        <w:rPr>
          <w:rFonts w:ascii="Times New Roman" w:hAnsi="Times New Roman"/>
          <w:sz w:val="24"/>
          <w:szCs w:val="24"/>
        </w:rPr>
        <w:t>что из полученных знаний и умений он может и должен применять на практике,</w:t>
      </w:r>
    </w:p>
    <w:p w:rsidR="004A59BC" w:rsidRPr="0005677D" w:rsidRDefault="004A59BC" w:rsidP="0005677D">
      <w:pPr>
        <w:pStyle w:val="a6"/>
        <w:spacing w:after="0"/>
        <w:ind w:left="0" w:firstLine="709"/>
        <w:jc w:val="both"/>
        <w:rPr>
          <w:rFonts w:ascii="Times New Roman" w:hAnsi="Times New Roman"/>
          <w:sz w:val="24"/>
          <w:szCs w:val="24"/>
        </w:rPr>
      </w:pPr>
      <w:r w:rsidRPr="0005677D">
        <w:rPr>
          <w:rFonts w:ascii="Times New Roman" w:hAnsi="Times New Roman"/>
          <w:sz w:val="24"/>
          <w:szCs w:val="24"/>
        </w:rPr>
        <w:t>насколько активно, адекватно и самостоятельно он их применяет.</w:t>
      </w:r>
    </w:p>
    <w:p w:rsidR="004A59BC" w:rsidRPr="0005677D" w:rsidRDefault="004A59BC" w:rsidP="0005677D">
      <w:pPr>
        <w:spacing w:after="0"/>
        <w:ind w:firstLine="709"/>
        <w:jc w:val="both"/>
        <w:rPr>
          <w:rFonts w:ascii="Times New Roman" w:hAnsi="Times New Roman" w:cs="Times New Roman"/>
          <w:bCs/>
          <w:sz w:val="24"/>
          <w:szCs w:val="24"/>
        </w:rPr>
      </w:pPr>
      <w:r w:rsidRPr="0005677D">
        <w:rPr>
          <w:rFonts w:ascii="Times New Roman" w:hAnsi="Times New Roman" w:cs="Times New Roman"/>
          <w:bCs/>
          <w:sz w:val="24"/>
          <w:szCs w:val="24"/>
        </w:rPr>
        <w:t>При оценке результативности обучения обучающихся особо важно учи</w:t>
      </w:r>
      <w:r w:rsidRPr="0005677D">
        <w:rPr>
          <w:rFonts w:ascii="Times New Roman" w:hAnsi="Times New Roman" w:cs="Times New Roman"/>
          <w:bCs/>
          <w:sz w:val="24"/>
          <w:szCs w:val="24"/>
        </w:rPr>
        <w:softHyphen/>
        <w:t>тывать, что у детей могут быть вполне закономерные затруднения в освоении отдельных предметов и даже областей, но это не должно рассматриваться как показатель неуспешности их обучения и развития в целом.</w:t>
      </w:r>
    </w:p>
    <w:p w:rsidR="004A59BC" w:rsidRPr="0005677D" w:rsidRDefault="004A59BC" w:rsidP="0005677D">
      <w:pPr>
        <w:spacing w:after="0"/>
        <w:ind w:firstLine="709"/>
        <w:jc w:val="both"/>
        <w:rPr>
          <w:rFonts w:ascii="Times New Roman" w:hAnsi="Times New Roman" w:cs="Times New Roman"/>
          <w:bCs/>
          <w:sz w:val="24"/>
          <w:szCs w:val="24"/>
        </w:rPr>
      </w:pPr>
      <w:r w:rsidRPr="0005677D">
        <w:rPr>
          <w:rFonts w:ascii="Times New Roman" w:hAnsi="Times New Roman" w:cs="Times New Roman"/>
          <w:bCs/>
          <w:sz w:val="24"/>
          <w:szCs w:val="24"/>
        </w:rPr>
        <w:t>Для выявления возможной результативности обучения должен быть учтен ряд факторов:</w:t>
      </w:r>
    </w:p>
    <w:p w:rsidR="004A59BC" w:rsidRPr="0005677D" w:rsidRDefault="004A59BC" w:rsidP="0005677D">
      <w:pPr>
        <w:numPr>
          <w:ilvl w:val="0"/>
          <w:numId w:val="7"/>
        </w:numPr>
        <w:suppressAutoHyphens/>
        <w:spacing w:after="0"/>
        <w:ind w:left="0" w:firstLine="709"/>
        <w:jc w:val="both"/>
        <w:textAlignment w:val="baseline"/>
        <w:rPr>
          <w:rFonts w:ascii="Times New Roman" w:hAnsi="Times New Roman" w:cs="Times New Roman"/>
          <w:bCs/>
          <w:sz w:val="24"/>
          <w:szCs w:val="24"/>
        </w:rPr>
      </w:pPr>
      <w:r w:rsidRPr="0005677D">
        <w:rPr>
          <w:rFonts w:ascii="Times New Roman" w:hAnsi="Times New Roman" w:cs="Times New Roman"/>
          <w:bCs/>
          <w:sz w:val="24"/>
          <w:szCs w:val="24"/>
        </w:rPr>
        <w:t>особенности текущего психического и соматического состояния каждого обучающегося;</w:t>
      </w:r>
    </w:p>
    <w:p w:rsidR="004A59BC" w:rsidRPr="0005677D" w:rsidRDefault="004A59BC" w:rsidP="0005677D">
      <w:pPr>
        <w:numPr>
          <w:ilvl w:val="0"/>
          <w:numId w:val="8"/>
        </w:numPr>
        <w:suppressAutoHyphens/>
        <w:spacing w:after="0"/>
        <w:ind w:left="0" w:firstLine="709"/>
        <w:jc w:val="both"/>
        <w:textAlignment w:val="baseline"/>
        <w:rPr>
          <w:rFonts w:ascii="Times New Roman" w:hAnsi="Times New Roman" w:cs="Times New Roman"/>
          <w:bCs/>
          <w:sz w:val="24"/>
          <w:szCs w:val="24"/>
        </w:rPr>
      </w:pPr>
      <w:r w:rsidRPr="0005677D">
        <w:rPr>
          <w:rFonts w:ascii="Times New Roman" w:hAnsi="Times New Roman" w:cs="Times New Roman"/>
          <w:bCs/>
          <w:sz w:val="24"/>
          <w:szCs w:val="24"/>
        </w:rPr>
        <w:t>в процессе предъявления заданий должны использоваться все доступные обучающемуся средства невербальной коммуникации (предметы, жесты, фотографии, рисунки, пиктограммы, электронные технологии) и речевые средства (устная, письменная речь);</w:t>
      </w:r>
    </w:p>
    <w:p w:rsidR="004A59BC" w:rsidRPr="0005677D" w:rsidRDefault="004A59BC" w:rsidP="0005677D">
      <w:pPr>
        <w:numPr>
          <w:ilvl w:val="0"/>
          <w:numId w:val="8"/>
        </w:numPr>
        <w:suppressAutoHyphens/>
        <w:spacing w:after="0"/>
        <w:ind w:left="0" w:firstLine="709"/>
        <w:jc w:val="both"/>
        <w:textAlignment w:val="baseline"/>
        <w:rPr>
          <w:rFonts w:ascii="Times New Roman" w:hAnsi="Times New Roman" w:cs="Times New Roman"/>
          <w:bCs/>
          <w:sz w:val="24"/>
          <w:szCs w:val="24"/>
        </w:rPr>
      </w:pPr>
      <w:r w:rsidRPr="0005677D">
        <w:rPr>
          <w:rFonts w:ascii="Times New Roman" w:hAnsi="Times New Roman" w:cs="Times New Roman"/>
          <w:bCs/>
          <w:sz w:val="24"/>
          <w:szCs w:val="24"/>
        </w:rPr>
        <w:t>формы выявления возможной результативности обучения должны быть вариативными и разрабатываться индивидуально в тесной связи с практической деятельностью детей;</w:t>
      </w:r>
    </w:p>
    <w:p w:rsidR="004A59BC" w:rsidRPr="0005677D" w:rsidRDefault="004A59BC" w:rsidP="0005677D">
      <w:pPr>
        <w:numPr>
          <w:ilvl w:val="0"/>
          <w:numId w:val="8"/>
        </w:numPr>
        <w:suppressAutoHyphens/>
        <w:spacing w:after="0"/>
        <w:ind w:left="0" w:firstLine="709"/>
        <w:jc w:val="both"/>
        <w:textAlignment w:val="baseline"/>
        <w:rPr>
          <w:rFonts w:ascii="Times New Roman" w:hAnsi="Times New Roman" w:cs="Times New Roman"/>
          <w:bCs/>
          <w:sz w:val="24"/>
          <w:szCs w:val="24"/>
        </w:rPr>
      </w:pPr>
      <w:r w:rsidRPr="0005677D">
        <w:rPr>
          <w:rFonts w:ascii="Times New Roman" w:hAnsi="Times New Roman" w:cs="Times New Roman"/>
          <w:bCs/>
          <w:sz w:val="24"/>
          <w:szCs w:val="24"/>
        </w:rPr>
        <w:t>способы выявления умений и представлений обучающихся с ТМНР могут быть представлены как в традиционных, так и других формах, в том числе в виде выполнения практических заданий;</w:t>
      </w:r>
    </w:p>
    <w:p w:rsidR="004A59BC" w:rsidRPr="0005677D" w:rsidRDefault="004A59BC" w:rsidP="0005677D">
      <w:pPr>
        <w:numPr>
          <w:ilvl w:val="0"/>
          <w:numId w:val="8"/>
        </w:numPr>
        <w:suppressAutoHyphens/>
        <w:spacing w:after="0"/>
        <w:ind w:left="0" w:firstLine="709"/>
        <w:jc w:val="both"/>
        <w:textAlignment w:val="baseline"/>
        <w:rPr>
          <w:rFonts w:ascii="Times New Roman" w:hAnsi="Times New Roman" w:cs="Times New Roman"/>
          <w:bCs/>
          <w:sz w:val="24"/>
          <w:szCs w:val="24"/>
        </w:rPr>
      </w:pPr>
      <w:r w:rsidRPr="0005677D">
        <w:rPr>
          <w:rFonts w:ascii="Times New Roman" w:hAnsi="Times New Roman" w:cs="Times New Roman"/>
          <w:bCs/>
          <w:sz w:val="24"/>
          <w:szCs w:val="24"/>
        </w:rPr>
        <w:t>в процессе предъявления и выполнения заданий обучающимся должна оказываться необходимая помощь, которая может носить разнообразный характер (дополнительные словесные и жестовые инструкции и уточнения, выполнение ребенком задания по образцу, по подражанию, после частичного выполнения взрослым, совместно с взрослым);</w:t>
      </w:r>
    </w:p>
    <w:p w:rsidR="004A59BC" w:rsidRPr="0005677D" w:rsidRDefault="004A59BC" w:rsidP="0005677D">
      <w:pPr>
        <w:numPr>
          <w:ilvl w:val="0"/>
          <w:numId w:val="8"/>
        </w:numPr>
        <w:suppressAutoHyphens/>
        <w:spacing w:after="0"/>
        <w:ind w:left="0" w:firstLine="709"/>
        <w:jc w:val="both"/>
        <w:textAlignment w:val="baseline"/>
        <w:rPr>
          <w:rFonts w:ascii="Times New Roman" w:hAnsi="Times New Roman" w:cs="Times New Roman"/>
          <w:bCs/>
          <w:sz w:val="24"/>
          <w:szCs w:val="24"/>
        </w:rPr>
      </w:pPr>
      <w:r w:rsidRPr="0005677D">
        <w:rPr>
          <w:rFonts w:ascii="Times New Roman" w:hAnsi="Times New Roman" w:cs="Times New Roman"/>
          <w:bCs/>
          <w:sz w:val="24"/>
          <w:szCs w:val="24"/>
        </w:rPr>
        <w:t>при оценке результативности достижений необходимо учитывать уровень выполнения и степень самостоятельности ребенка (самостоятельно, самостоятельно по образцу, по инструкции, с небольшой или значительной физической помощью, вместе с взрослым).</w:t>
      </w:r>
    </w:p>
    <w:p w:rsidR="004A59BC" w:rsidRPr="0005677D" w:rsidRDefault="004A59BC" w:rsidP="0005677D">
      <w:pPr>
        <w:numPr>
          <w:ilvl w:val="0"/>
          <w:numId w:val="8"/>
        </w:numPr>
        <w:suppressAutoHyphens/>
        <w:spacing w:after="0"/>
        <w:ind w:left="0" w:firstLine="709"/>
        <w:jc w:val="both"/>
        <w:textAlignment w:val="baseline"/>
        <w:rPr>
          <w:rFonts w:ascii="Times New Roman" w:hAnsi="Times New Roman" w:cs="Times New Roman"/>
          <w:bCs/>
          <w:sz w:val="24"/>
          <w:szCs w:val="24"/>
        </w:rPr>
      </w:pPr>
      <w:r w:rsidRPr="0005677D">
        <w:rPr>
          <w:rFonts w:ascii="Times New Roman" w:hAnsi="Times New Roman" w:cs="Times New Roman"/>
          <w:bCs/>
          <w:sz w:val="24"/>
          <w:szCs w:val="24"/>
        </w:rPr>
        <w:t xml:space="preserve">выявление результативности обучения должно быть направлено не только на определение актуального уровня развития, но и «зоны ближайшего», а для некоторых обучающихся «зоны отдаленного развития», т.е.  возможностей потенциального развития.  </w:t>
      </w:r>
    </w:p>
    <w:p w:rsidR="004A59BC" w:rsidRPr="0005677D" w:rsidRDefault="004A59BC" w:rsidP="0005677D">
      <w:pPr>
        <w:numPr>
          <w:ilvl w:val="0"/>
          <w:numId w:val="8"/>
        </w:numPr>
        <w:suppressAutoHyphens/>
        <w:spacing w:after="0"/>
        <w:ind w:left="0" w:firstLine="709"/>
        <w:jc w:val="both"/>
        <w:textAlignment w:val="baseline"/>
        <w:rPr>
          <w:rFonts w:ascii="Times New Roman" w:hAnsi="Times New Roman" w:cs="Times New Roman"/>
          <w:sz w:val="24"/>
          <w:szCs w:val="24"/>
        </w:rPr>
      </w:pPr>
      <w:r w:rsidRPr="0005677D">
        <w:rPr>
          <w:rFonts w:ascii="Times New Roman" w:hAnsi="Times New Roman" w:cs="Times New Roman"/>
          <w:bCs/>
          <w:sz w:val="24"/>
          <w:szCs w:val="24"/>
        </w:rPr>
        <w:t>выявление представлений, умений и навыков обучающихся с умственной отсталостью и ТМНР в каждой образовательной области должно создавать основу для дальнейшей корректировки СИОП, конкретизации плана дальнейшей коррекционно-развивающей работы.</w:t>
      </w:r>
    </w:p>
    <w:p w:rsidR="004A59BC" w:rsidRPr="0005677D" w:rsidRDefault="004A59BC" w:rsidP="0005677D">
      <w:pPr>
        <w:pStyle w:val="afa"/>
        <w:spacing w:line="276" w:lineRule="auto"/>
        <w:ind w:firstLine="709"/>
        <w:jc w:val="both"/>
        <w:rPr>
          <w:rFonts w:ascii="Times New Roman" w:hAnsi="Times New Roman"/>
          <w:bCs/>
          <w:sz w:val="24"/>
          <w:szCs w:val="24"/>
        </w:rPr>
      </w:pPr>
      <w:r w:rsidRPr="0005677D">
        <w:rPr>
          <w:rFonts w:ascii="Times New Roman" w:hAnsi="Times New Roman"/>
          <w:sz w:val="24"/>
          <w:szCs w:val="24"/>
        </w:rPr>
        <w:t xml:space="preserve"> Оценка должна отражать степень самостоятельности обучающегося при выполнении действий, операций, направленных на решении конкретных жизненных задач, сформулированных в СИОП. Оценка фиксирует насколько самостоятельно или с помощью (значительной или частичной физической, по образцу, подражанию или по инструкции и т.д.) обучающийся выполняет осваиваемые действия и насколько он использует сформированные представления для решения жизненных задач.</w:t>
      </w:r>
    </w:p>
    <w:p w:rsidR="004A59BC" w:rsidRPr="0005677D" w:rsidRDefault="004A59BC" w:rsidP="0005677D">
      <w:pPr>
        <w:spacing w:after="0"/>
        <w:ind w:firstLine="709"/>
        <w:rPr>
          <w:rFonts w:ascii="Times New Roman" w:hAnsi="Times New Roman" w:cs="Times New Roman"/>
          <w:sz w:val="24"/>
          <w:szCs w:val="24"/>
        </w:rPr>
      </w:pPr>
      <w:r w:rsidRPr="0005677D">
        <w:rPr>
          <w:rFonts w:ascii="Times New Roman" w:hAnsi="Times New Roman" w:cs="Times New Roman"/>
          <w:bCs/>
          <w:sz w:val="24"/>
          <w:szCs w:val="24"/>
        </w:rPr>
        <w:t xml:space="preserve"> Оценка результатов образования представляется в виде характеристики по каждому предмету, включенному в СИОП обучающегося, а анализ результатов позволяет оценить </w:t>
      </w:r>
      <w:r w:rsidRPr="0005677D">
        <w:rPr>
          <w:rFonts w:ascii="Times New Roman" w:hAnsi="Times New Roman" w:cs="Times New Roman"/>
          <w:b/>
          <w:bCs/>
          <w:sz w:val="24"/>
          <w:szCs w:val="24"/>
        </w:rPr>
        <w:t>динамику развития его жизненной компетенции</w:t>
      </w:r>
      <w:r w:rsidRPr="0005677D">
        <w:rPr>
          <w:rFonts w:ascii="Times New Roman" w:hAnsi="Times New Roman" w:cs="Times New Roman"/>
          <w:bCs/>
          <w:sz w:val="24"/>
          <w:szCs w:val="24"/>
        </w:rPr>
        <w:t>.</w:t>
      </w:r>
    </w:p>
    <w:p w:rsidR="004A59BC" w:rsidRPr="0005677D" w:rsidRDefault="004A59BC" w:rsidP="0005677D">
      <w:pPr>
        <w:pStyle w:val="afa"/>
        <w:spacing w:line="276" w:lineRule="auto"/>
        <w:ind w:firstLine="709"/>
        <w:jc w:val="both"/>
        <w:rPr>
          <w:rFonts w:ascii="Times New Roman" w:hAnsi="Times New Roman"/>
          <w:sz w:val="24"/>
          <w:szCs w:val="24"/>
        </w:rPr>
      </w:pPr>
      <w:r w:rsidRPr="0005677D">
        <w:rPr>
          <w:rFonts w:ascii="Times New Roman" w:hAnsi="Times New Roman"/>
          <w:sz w:val="24"/>
          <w:szCs w:val="24"/>
        </w:rPr>
        <w:t>Для оценки результатов развития жизненной компетенции обучающегося предлагается использовать метод экспертной группы (на междисциплинарной основе). Экспертная группа должна объединить представителей всех заинтересованных участников образовательного процесса, тесно контактирующих с ребёнком, включая членов его семьи. Задачей экспертной группы является выработка согласованной оценки достижений ребёнка в сфере жизненной компетенции. Основой служит анализ поведения ребёнка и динамики его развития в повседневной жизни.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w:t>
      </w:r>
    </w:p>
    <w:p w:rsidR="008B34EF" w:rsidRPr="0005677D" w:rsidRDefault="00A218F2" w:rsidP="0005677D">
      <w:pPr>
        <w:pStyle w:val="2"/>
        <w:spacing w:line="276" w:lineRule="auto"/>
        <w:jc w:val="center"/>
        <w:rPr>
          <w:rFonts w:ascii="Times New Roman" w:hAnsi="Times New Roman" w:cs="Times New Roman"/>
          <w:sz w:val="24"/>
          <w:szCs w:val="24"/>
        </w:rPr>
      </w:pPr>
      <w:bookmarkStart w:id="59" w:name="_Toc289117704"/>
      <w:r w:rsidRPr="0005677D">
        <w:rPr>
          <w:rFonts w:ascii="Times New Roman" w:hAnsi="Times New Roman" w:cs="Times New Roman"/>
          <w:sz w:val="24"/>
          <w:szCs w:val="24"/>
        </w:rPr>
        <w:t>5</w:t>
      </w:r>
      <w:r w:rsidR="008B34EF" w:rsidRPr="0005677D">
        <w:rPr>
          <w:rFonts w:ascii="Times New Roman" w:hAnsi="Times New Roman" w:cs="Times New Roman"/>
          <w:sz w:val="24"/>
          <w:szCs w:val="24"/>
        </w:rPr>
        <w:t>.2. Содержательный раздел</w:t>
      </w:r>
      <w:bookmarkEnd w:id="59"/>
    </w:p>
    <w:p w:rsidR="00F33D8E" w:rsidRPr="0005677D" w:rsidRDefault="008B34EF" w:rsidP="0005677D">
      <w:pPr>
        <w:pStyle w:val="3"/>
        <w:spacing w:line="276" w:lineRule="auto"/>
        <w:jc w:val="center"/>
        <w:rPr>
          <w:rFonts w:ascii="Times New Roman" w:hAnsi="Times New Roman" w:cs="Times New Roman"/>
          <w:i w:val="0"/>
          <w:sz w:val="24"/>
          <w:szCs w:val="24"/>
        </w:rPr>
      </w:pPr>
      <w:bookmarkStart w:id="60" w:name="_Toc289116558"/>
      <w:bookmarkStart w:id="61" w:name="_Toc289116637"/>
      <w:bookmarkStart w:id="62" w:name="_Toc289117705"/>
      <w:r w:rsidRPr="0005677D">
        <w:rPr>
          <w:rFonts w:ascii="Times New Roman" w:hAnsi="Times New Roman" w:cs="Times New Roman"/>
          <w:i w:val="0"/>
          <w:sz w:val="24"/>
          <w:szCs w:val="24"/>
        </w:rPr>
        <w:t>5.2.1.</w:t>
      </w:r>
      <w:r w:rsidR="002C1DBE" w:rsidRPr="0005677D">
        <w:rPr>
          <w:rFonts w:ascii="Times New Roman" w:hAnsi="Times New Roman" w:cs="Times New Roman"/>
          <w:i w:val="0"/>
          <w:sz w:val="24"/>
          <w:szCs w:val="24"/>
        </w:rPr>
        <w:t>Программа формирования базовых учебных действий</w:t>
      </w:r>
      <w:bookmarkEnd w:id="60"/>
      <w:bookmarkEnd w:id="61"/>
      <w:bookmarkEnd w:id="62"/>
    </w:p>
    <w:p w:rsidR="009A29B6" w:rsidRPr="0005677D" w:rsidRDefault="00F33D8E" w:rsidP="0005677D">
      <w:pPr>
        <w:widowControl w:val="0"/>
        <w:spacing w:after="0"/>
        <w:ind w:firstLine="567"/>
        <w:contextualSpacing/>
        <w:jc w:val="both"/>
        <w:rPr>
          <w:rFonts w:ascii="Times New Roman" w:hAnsi="Times New Roman"/>
          <w:kern w:val="2"/>
          <w:sz w:val="24"/>
          <w:szCs w:val="24"/>
        </w:rPr>
      </w:pPr>
      <w:r w:rsidRPr="0005677D">
        <w:rPr>
          <w:rFonts w:ascii="Times New Roman" w:hAnsi="Times New Roman"/>
          <w:kern w:val="2"/>
          <w:sz w:val="24"/>
          <w:szCs w:val="24"/>
        </w:rPr>
        <w:t xml:space="preserve">Программа формирования базовых учебных действий </w:t>
      </w:r>
      <w:r w:rsidR="00A218F2" w:rsidRPr="0005677D">
        <w:rPr>
          <w:rFonts w:ascii="Times New Roman" w:hAnsi="Times New Roman"/>
          <w:kern w:val="2"/>
          <w:sz w:val="24"/>
          <w:szCs w:val="24"/>
        </w:rPr>
        <w:t>у</w:t>
      </w:r>
      <w:r w:rsidR="009A29B6" w:rsidRPr="0005677D">
        <w:rPr>
          <w:rFonts w:ascii="Times New Roman" w:hAnsi="Times New Roman"/>
          <w:kern w:val="2"/>
          <w:sz w:val="24"/>
          <w:szCs w:val="24"/>
        </w:rPr>
        <w:t xml:space="preserve"> обучающихся должна содержать задачи формирования учебного поведения, умения выполнять задания в течение определенного периода времени, от начала до конца; умение самостоятельно переходить от одного действия (операции) к другому в соответствии с расписанием (действий) занятий и т.д.</w:t>
      </w:r>
    </w:p>
    <w:p w:rsidR="008B34EF" w:rsidRPr="0005677D" w:rsidRDefault="00A218F2" w:rsidP="0005677D">
      <w:pPr>
        <w:pStyle w:val="3"/>
        <w:spacing w:line="276" w:lineRule="auto"/>
        <w:jc w:val="center"/>
        <w:rPr>
          <w:rFonts w:ascii="Times New Roman" w:hAnsi="Times New Roman" w:cs="Times New Roman"/>
          <w:i w:val="0"/>
          <w:sz w:val="24"/>
          <w:szCs w:val="24"/>
        </w:rPr>
      </w:pPr>
      <w:bookmarkStart w:id="63" w:name="_Toc289116559"/>
      <w:bookmarkStart w:id="64" w:name="_Toc289116638"/>
      <w:bookmarkStart w:id="65" w:name="_Toc289117706"/>
      <w:r w:rsidRPr="0005677D">
        <w:rPr>
          <w:rFonts w:ascii="Times New Roman" w:hAnsi="Times New Roman" w:cs="Times New Roman"/>
          <w:i w:val="0"/>
          <w:sz w:val="24"/>
          <w:szCs w:val="24"/>
        </w:rPr>
        <w:t xml:space="preserve">5.2.2 Программа учебных предметов, </w:t>
      </w:r>
      <w:r w:rsidR="00276B54" w:rsidRPr="0005677D">
        <w:rPr>
          <w:rFonts w:ascii="Times New Roman" w:hAnsi="Times New Roman" w:cs="Times New Roman"/>
          <w:i w:val="0"/>
          <w:sz w:val="24"/>
          <w:szCs w:val="24"/>
        </w:rPr>
        <w:br/>
      </w:r>
      <w:r w:rsidRPr="0005677D">
        <w:rPr>
          <w:rFonts w:ascii="Times New Roman" w:hAnsi="Times New Roman" w:cs="Times New Roman"/>
          <w:i w:val="0"/>
          <w:sz w:val="24"/>
          <w:szCs w:val="24"/>
        </w:rPr>
        <w:t>курсовкоррекционно-развивающей области</w:t>
      </w:r>
      <w:bookmarkEnd w:id="63"/>
      <w:bookmarkEnd w:id="64"/>
      <w:bookmarkEnd w:id="65"/>
    </w:p>
    <w:p w:rsidR="00A218F2" w:rsidRPr="0005677D" w:rsidRDefault="00A218F2" w:rsidP="0005677D">
      <w:pPr>
        <w:widowControl w:val="0"/>
        <w:spacing w:after="0"/>
        <w:ind w:firstLine="709"/>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Язык и речевая практика</w:t>
      </w:r>
    </w:p>
    <w:p w:rsidR="00A218F2" w:rsidRPr="0005677D" w:rsidRDefault="00A218F2" w:rsidP="0005677D">
      <w:pPr>
        <w:widowControl w:val="0"/>
        <w:spacing w:after="0"/>
        <w:ind w:firstLine="709"/>
        <w:contextualSpacing/>
        <w:jc w:val="both"/>
        <w:rPr>
          <w:rFonts w:ascii="Times New Roman" w:hAnsi="Times New Roman" w:cs="Times New Roman"/>
          <w:b/>
          <w:i/>
          <w:kern w:val="2"/>
          <w:sz w:val="24"/>
          <w:szCs w:val="24"/>
        </w:rPr>
      </w:pPr>
      <w:r w:rsidRPr="0005677D">
        <w:rPr>
          <w:rFonts w:ascii="Times New Roman" w:hAnsi="Times New Roman" w:cs="Times New Roman"/>
          <w:b/>
          <w:i/>
          <w:kern w:val="2"/>
          <w:sz w:val="24"/>
          <w:szCs w:val="24"/>
        </w:rPr>
        <w:t>Общение</w:t>
      </w:r>
      <w:r w:rsidR="00301294" w:rsidRPr="0005677D">
        <w:rPr>
          <w:rFonts w:ascii="Times New Roman" w:hAnsi="Times New Roman" w:cs="Times New Roman"/>
          <w:b/>
          <w:i/>
          <w:kern w:val="2"/>
          <w:sz w:val="24"/>
          <w:szCs w:val="24"/>
        </w:rPr>
        <w:t xml:space="preserve"> и чтение</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1) Овладение доступными средствами коммуникации и общения – вербальными и невербальными.</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Способность понимать обращенную речь, понимать смысл доступных  невербальных графических знаков (рисунков, фотографий, пиктограмм и др. графических изображений), неспецифических жестов.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пользоваться средствами альтернативной коммуникации: воспроизводящими заменяющими речь устройствами (коммуникаторы, персональные компьютеры и др.), коммуникативными тетрадями, жестом, взглядом и др.</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2) Умение пользоваться доступными средствами коммуникации в практике экспрессивной и импрессивной речевой деятельности для решения соответствующих возрасту житейских задач.</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вступать в контакт, поддерживать и завершать его, используя невербальные и вербальные средства, соблюдая общепринятые правила общения.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использовать средства альтернативной коммуникации в процессе общения: использование предметов для выражения потребностей путем указания на них жестом, взглядом; пользование индивидуальными коммуникативными тетрадями с графическими изображениями объектов и действий путем указательного жеста; использование доступных жестов для передачи сообщений; общение с помощью электронных средств коммуникации (коммуникатор, планшет и др.)</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3) Развитие речи как средства общения в тесной связи с познанием окружающего мира, личным опытом ребенка.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Понимание слов, обозначающих объекты, явления природы, рукотворного мира.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использовать усвоенный словарный и фразовый материал в коммуникативных ситуациях. </w:t>
      </w:r>
    </w:p>
    <w:p w:rsidR="00301294" w:rsidRPr="0005677D" w:rsidRDefault="00301294" w:rsidP="0005677D">
      <w:pPr>
        <w:pStyle w:val="a6"/>
        <w:widowControl w:val="0"/>
        <w:numPr>
          <w:ilvl w:val="0"/>
          <w:numId w:val="13"/>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Различение и узнавание напечатанных слов, обозначающих имена людей, названия хорошо известных предметов и действий</w:t>
      </w:r>
    </w:p>
    <w:p w:rsidR="00A218F2" w:rsidRPr="0005677D" w:rsidRDefault="00301294" w:rsidP="0005677D">
      <w:pPr>
        <w:pStyle w:val="a6"/>
        <w:widowControl w:val="0"/>
        <w:numPr>
          <w:ilvl w:val="0"/>
          <w:numId w:val="13"/>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Чтение</w:t>
      </w:r>
      <w:r w:rsidR="00A218F2" w:rsidRPr="0005677D">
        <w:rPr>
          <w:rFonts w:ascii="Times New Roman" w:hAnsi="Times New Roman"/>
          <w:kern w:val="2"/>
          <w:sz w:val="24"/>
          <w:szCs w:val="24"/>
        </w:rPr>
        <w:t xml:space="preserve"> в доступных ребенку пределах, понимание смысла узнаваемого слова. </w:t>
      </w:r>
    </w:p>
    <w:p w:rsidR="00301294" w:rsidRPr="0005677D" w:rsidRDefault="00301294" w:rsidP="0005677D">
      <w:pPr>
        <w:pStyle w:val="a6"/>
        <w:spacing w:after="0"/>
        <w:ind w:left="0" w:firstLine="709"/>
        <w:jc w:val="both"/>
        <w:rPr>
          <w:rFonts w:ascii="Times New Roman" w:hAnsi="Times New Roman"/>
          <w:b/>
          <w:i/>
          <w:sz w:val="24"/>
          <w:szCs w:val="24"/>
        </w:rPr>
      </w:pPr>
      <w:r w:rsidRPr="0005677D">
        <w:rPr>
          <w:rFonts w:ascii="Times New Roman" w:hAnsi="Times New Roman"/>
          <w:b/>
          <w:i/>
          <w:sz w:val="24"/>
          <w:szCs w:val="24"/>
        </w:rPr>
        <w:t xml:space="preserve">Письмо </w:t>
      </w:r>
    </w:p>
    <w:p w:rsidR="00301294" w:rsidRPr="0005677D" w:rsidRDefault="00301294" w:rsidP="0005677D">
      <w:pPr>
        <w:pStyle w:val="a6"/>
        <w:numPr>
          <w:ilvl w:val="0"/>
          <w:numId w:val="9"/>
        </w:numPr>
        <w:spacing w:after="0"/>
        <w:ind w:left="0" w:firstLine="709"/>
        <w:jc w:val="both"/>
        <w:rPr>
          <w:rFonts w:ascii="Times New Roman" w:hAnsi="Times New Roman"/>
          <w:sz w:val="24"/>
          <w:szCs w:val="24"/>
        </w:rPr>
      </w:pPr>
      <w:r w:rsidRPr="0005677D">
        <w:rPr>
          <w:rFonts w:ascii="Times New Roman" w:hAnsi="Times New Roman"/>
          <w:kern w:val="2"/>
          <w:sz w:val="24"/>
          <w:szCs w:val="24"/>
        </w:rPr>
        <w:t>Умение при возможности писать буквы, слоги, слова</w:t>
      </w:r>
    </w:p>
    <w:p w:rsidR="00301294" w:rsidRPr="0005677D" w:rsidRDefault="00301294" w:rsidP="0005677D">
      <w:pPr>
        <w:pStyle w:val="a6"/>
        <w:numPr>
          <w:ilvl w:val="0"/>
          <w:numId w:val="9"/>
        </w:numPr>
        <w:spacing w:after="0"/>
        <w:ind w:left="0" w:firstLine="709"/>
        <w:jc w:val="both"/>
        <w:rPr>
          <w:rFonts w:ascii="Times New Roman" w:hAnsi="Times New Roman"/>
          <w:sz w:val="24"/>
          <w:szCs w:val="24"/>
        </w:rPr>
      </w:pPr>
      <w:r w:rsidRPr="0005677D">
        <w:rPr>
          <w:rFonts w:ascii="Times New Roman" w:hAnsi="Times New Roman"/>
          <w:sz w:val="24"/>
          <w:szCs w:val="24"/>
        </w:rPr>
        <w:t>Выполнение письменных упражнений по учебнику в соответствии с заданием (по физическим возможностям ребенка).</w:t>
      </w:r>
    </w:p>
    <w:p w:rsidR="00301294" w:rsidRPr="0005677D" w:rsidRDefault="00301294" w:rsidP="0005677D">
      <w:pPr>
        <w:pStyle w:val="a6"/>
        <w:numPr>
          <w:ilvl w:val="0"/>
          <w:numId w:val="9"/>
        </w:numPr>
        <w:spacing w:after="0"/>
        <w:ind w:left="0" w:firstLine="709"/>
        <w:jc w:val="both"/>
        <w:rPr>
          <w:rFonts w:ascii="Times New Roman" w:hAnsi="Times New Roman"/>
          <w:kern w:val="2"/>
          <w:sz w:val="24"/>
          <w:szCs w:val="24"/>
        </w:rPr>
      </w:pPr>
      <w:r w:rsidRPr="0005677D">
        <w:rPr>
          <w:rFonts w:ascii="Times New Roman" w:hAnsi="Times New Roman"/>
          <w:sz w:val="24"/>
          <w:szCs w:val="24"/>
        </w:rPr>
        <w:t>Списывание рукописного и печатного текстов целыми словами и словосочетаниями.</w:t>
      </w:r>
    </w:p>
    <w:p w:rsidR="00A218F2" w:rsidRPr="0005677D" w:rsidRDefault="00A218F2" w:rsidP="0005677D">
      <w:pPr>
        <w:widowControl w:val="0"/>
        <w:spacing w:after="0"/>
        <w:ind w:firstLine="709"/>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 xml:space="preserve">Математика. </w:t>
      </w:r>
    </w:p>
    <w:p w:rsidR="00A218F2" w:rsidRPr="0005677D" w:rsidRDefault="00A218F2" w:rsidP="0005677D">
      <w:pPr>
        <w:widowControl w:val="0"/>
        <w:spacing w:after="0"/>
        <w:ind w:firstLine="709"/>
        <w:contextualSpacing/>
        <w:jc w:val="both"/>
        <w:rPr>
          <w:rFonts w:ascii="Times New Roman" w:hAnsi="Times New Roman" w:cs="Times New Roman"/>
          <w:b/>
          <w:i/>
          <w:kern w:val="2"/>
          <w:sz w:val="24"/>
          <w:szCs w:val="24"/>
        </w:rPr>
      </w:pPr>
      <w:r w:rsidRPr="0005677D">
        <w:rPr>
          <w:rFonts w:ascii="Times New Roman" w:hAnsi="Times New Roman" w:cs="Times New Roman"/>
          <w:b/>
          <w:i/>
          <w:kern w:val="2"/>
          <w:sz w:val="24"/>
          <w:szCs w:val="24"/>
        </w:rPr>
        <w:t>Математические представления</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1) Элементарные математические представления о цвете, форме, величине; количественные (дочисловые), пространственные, временные представления.</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различать и сравнивать предметы по цвету, форме, величине.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ориентироваться в схеме тела, в пространстве и на плоскости. Умение различать, сравнивать и преобразовывать множества (один – много, большой – маленький и т.д.).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2) 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соотносить число с соответствующим количеством предметов, обозначать его цифрой.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пересчитывать предметы в доступных ребенку пределах.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представлять множество двумя другими множествами в пределах 5-ти.</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обозначать арифметические действия знаками.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решать задачи на увеличение и уменьшение на несколько единиц.</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3) Овладение способностью пользоваться математическими знаниями при решении соответствующих возрасту житейских задач.</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обращаться с деньгами, рассчитываться ими и разумно пользоваться карманными деньгами и т.д.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определять длину, вес, объем, температуру, время, пользуясь мерками и измерительными приборами.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устанавливать взаимно-однозначные соответствия.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распознавать цифры, обозначающие номер дома, квартиры, автобуса, телефона и др. </w:t>
      </w:r>
    </w:p>
    <w:p w:rsidR="00A218F2" w:rsidRPr="0005677D" w:rsidRDefault="00A218F2" w:rsidP="0005677D">
      <w:pPr>
        <w:widowControl w:val="0"/>
        <w:spacing w:after="0"/>
        <w:ind w:firstLine="709"/>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Искусство</w:t>
      </w:r>
    </w:p>
    <w:p w:rsidR="00A218F2" w:rsidRPr="0005677D" w:rsidRDefault="00A218F2" w:rsidP="0005677D">
      <w:pPr>
        <w:widowControl w:val="0"/>
        <w:spacing w:after="0"/>
        <w:ind w:firstLine="709"/>
        <w:contextualSpacing/>
        <w:jc w:val="both"/>
        <w:rPr>
          <w:rFonts w:ascii="Times New Roman" w:hAnsi="Times New Roman" w:cs="Times New Roman"/>
          <w:b/>
          <w:i/>
          <w:kern w:val="2"/>
          <w:sz w:val="24"/>
          <w:szCs w:val="24"/>
        </w:rPr>
      </w:pPr>
      <w:r w:rsidRPr="0005677D">
        <w:rPr>
          <w:rFonts w:ascii="Times New Roman" w:hAnsi="Times New Roman" w:cs="Times New Roman"/>
          <w:b/>
          <w:i/>
          <w:kern w:val="2"/>
          <w:sz w:val="24"/>
          <w:szCs w:val="24"/>
        </w:rPr>
        <w:t>Изобразительная деятельность (рисование, лепка, аппликация)</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1) Освоение средств изобразительной деятельности и их использование в повседневной жизни.</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Интерес к доступным видам изобразительной деятельности.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использовать инструменты и материалы в процессе доступной изобразительной деятельности (лепка, рисование, аппликация).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использовать различные изобразительные технологии в процессе рисования, лепки, аппликации. </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2) Способность к совместной и самостоятельной изобразительной деятельности.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Получение удовольствия, радости от изобразительной деятельности.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Стремление с собственной творческой деятельности, демонстрация результата своей работы.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выражать свое отношение к результатам собственной и чужойтворческой деятельности.</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3) Готовность к участию в совместных мероприятиях.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Получение положительных впечатлений от взаимодействия в процессе совместной творческой деятельности.</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использовать навыки, полученные на занятиях по изобразительной деятельности, для изготовления творческих работ, участия в выставках поделок, конкурсах рисунков. </w:t>
      </w:r>
    </w:p>
    <w:p w:rsidR="00A218F2" w:rsidRPr="0005677D" w:rsidRDefault="00A218F2" w:rsidP="0005677D">
      <w:pPr>
        <w:widowControl w:val="0"/>
        <w:spacing w:after="0"/>
        <w:ind w:firstLine="709"/>
        <w:contextualSpacing/>
        <w:jc w:val="both"/>
        <w:rPr>
          <w:rFonts w:ascii="Times New Roman" w:hAnsi="Times New Roman" w:cs="Times New Roman"/>
          <w:b/>
          <w:i/>
          <w:kern w:val="2"/>
          <w:sz w:val="24"/>
          <w:szCs w:val="24"/>
        </w:rPr>
      </w:pPr>
      <w:r w:rsidRPr="0005677D">
        <w:rPr>
          <w:rFonts w:ascii="Times New Roman" w:hAnsi="Times New Roman" w:cs="Times New Roman"/>
          <w:b/>
          <w:i/>
          <w:kern w:val="2"/>
          <w:sz w:val="24"/>
          <w:szCs w:val="24"/>
        </w:rPr>
        <w:t xml:space="preserve">Музыка. </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1) Развитие восприятия, накопление впечатлений и практического опыта в процессе слушания музыки, просмотра музыкально-танцевальных, вокальных и инструментальных выступлений, активного участия в игре на доступных музыкальных инструментах, движении под музыку, пении.</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Интерес к различным видам музыкальной деятельности (слушание, пение, движение под музыку, игра на музыкальных инструментах).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слушать разную по  характеру музыку и двигаться в соответствии с характером музыкального произведения.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Освоение приемов игры на музыкальных инструментах, сопровождение мелодии игрой на музыкальных инструментах.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Получение удовольствия, радости от совместной и самостоятельноймузыкальной деятельности.</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2) Готовность к участию в совместных музыкальных мероприятиях.</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получать радость от совместной и самостоятельной музыкальной деятельности.</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использовать навыки, полученные на занятиях по музыкальной деятельности, для участия в представлениях, концертах, спектаклях. </w:t>
      </w:r>
    </w:p>
    <w:p w:rsidR="00A218F2" w:rsidRPr="0005677D" w:rsidRDefault="00A218F2" w:rsidP="0005677D">
      <w:pPr>
        <w:widowControl w:val="0"/>
        <w:spacing w:after="0"/>
        <w:ind w:firstLine="709"/>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Естествознание</w:t>
      </w:r>
    </w:p>
    <w:p w:rsidR="00A218F2" w:rsidRPr="0005677D" w:rsidRDefault="00A218F2" w:rsidP="0005677D">
      <w:pPr>
        <w:widowControl w:val="0"/>
        <w:spacing w:after="0"/>
        <w:ind w:firstLine="709"/>
        <w:contextualSpacing/>
        <w:jc w:val="both"/>
        <w:rPr>
          <w:rFonts w:ascii="Times New Roman" w:hAnsi="Times New Roman" w:cs="Times New Roman"/>
          <w:b/>
          <w:i/>
          <w:kern w:val="2"/>
          <w:sz w:val="24"/>
          <w:szCs w:val="24"/>
        </w:rPr>
      </w:pPr>
      <w:r w:rsidRPr="0005677D">
        <w:rPr>
          <w:rFonts w:ascii="Times New Roman" w:hAnsi="Times New Roman" w:cs="Times New Roman"/>
          <w:b/>
          <w:i/>
          <w:kern w:val="2"/>
          <w:sz w:val="24"/>
          <w:szCs w:val="24"/>
        </w:rPr>
        <w:t xml:space="preserve">Развитие речи и окружающий природный мир </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1) Представления о явлениях и объектах неживой природы, смене времен года и соответствующих сезонных изменениях в природе, умения адаптироваться к конкретным природным и климатическим условиям.</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Интерес к объектам и явлениям неживой природы.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Расширение представлений об объектах неживой природы (огне, почве, земле, воздухе, лесе, луге, реке, водоемах, формах земной поверхности, полезных ископаемых).</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Представления о временах года, характерных признаках времен года, погодных изменениях, их влиянии на жизнь человека. </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2) Представления о животном и растительном мире, их значении в жизни человека.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Интерес к объектам живой природы.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Расширение представлений о животном и растительном мире (грибах, ягодах, птицах, рыбах и т.д.).</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заботливо и бережно  относиться к растениям и животным, ухаживать за ними.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соблюдать правила поведения в природе (в лесу, у реки и др.). </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3) Элементарные представления о течении времени.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различать части суток, дни недели, месяцы, их соотнесение с временем года.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Представления о течении времени: смена событий дня, суток, в течение недели, месяца и т.д.</w:t>
      </w:r>
    </w:p>
    <w:p w:rsidR="00A218F2" w:rsidRPr="0005677D" w:rsidRDefault="00A218F2" w:rsidP="0005677D">
      <w:pPr>
        <w:widowControl w:val="0"/>
        <w:spacing w:after="0"/>
        <w:ind w:firstLine="709"/>
        <w:contextualSpacing/>
        <w:jc w:val="both"/>
        <w:rPr>
          <w:rFonts w:ascii="Times New Roman" w:hAnsi="Times New Roman" w:cs="Times New Roman"/>
          <w:b/>
          <w:i/>
          <w:kern w:val="2"/>
          <w:sz w:val="24"/>
          <w:szCs w:val="24"/>
        </w:rPr>
      </w:pPr>
      <w:r w:rsidRPr="0005677D">
        <w:rPr>
          <w:rFonts w:ascii="Times New Roman" w:hAnsi="Times New Roman" w:cs="Times New Roman"/>
          <w:b/>
          <w:i/>
          <w:kern w:val="2"/>
          <w:sz w:val="24"/>
          <w:szCs w:val="24"/>
        </w:rPr>
        <w:t>Человек</w:t>
      </w:r>
    </w:p>
    <w:p w:rsidR="00301294" w:rsidRPr="0005677D" w:rsidRDefault="00301294" w:rsidP="0005677D">
      <w:pPr>
        <w:widowControl w:val="0"/>
        <w:spacing w:after="0"/>
        <w:ind w:firstLine="709"/>
        <w:contextualSpacing/>
        <w:jc w:val="both"/>
        <w:rPr>
          <w:rFonts w:ascii="Times New Roman" w:hAnsi="Times New Roman" w:cs="Times New Roman"/>
          <w:b/>
          <w:i/>
          <w:kern w:val="2"/>
          <w:sz w:val="24"/>
          <w:szCs w:val="24"/>
        </w:rPr>
      </w:pPr>
      <w:r w:rsidRPr="0005677D">
        <w:rPr>
          <w:rFonts w:ascii="Times New Roman" w:hAnsi="Times New Roman" w:cs="Times New Roman"/>
          <w:b/>
          <w:i/>
          <w:kern w:val="2"/>
          <w:sz w:val="24"/>
          <w:szCs w:val="24"/>
        </w:rPr>
        <w:t>Жизнедеятельность человека</w:t>
      </w:r>
    </w:p>
    <w:p w:rsidR="00A218F2" w:rsidRPr="0005677D" w:rsidRDefault="00301294"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w:t>
      </w:r>
      <w:r w:rsidR="00A218F2" w:rsidRPr="0005677D">
        <w:rPr>
          <w:rFonts w:ascii="Times New Roman" w:hAnsi="Times New Roman" w:cs="Times New Roman"/>
          <w:kern w:val="2"/>
          <w:sz w:val="24"/>
          <w:szCs w:val="24"/>
        </w:rPr>
        <w:t xml:space="preserve">Формирование представлений о себе, осознание общности и различий с другими.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Представления о собственном теле.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Распознавание своих ощущений и обогащение сенсорного опыта.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Соотнесение себя со своим именем, своим изображением на фотографии, отражением в зеркале.</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Отнесение себя к определенному полу.</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определять «моё» и «не моё», осознавать и выражать свои интересы, желания.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сообщать общие сведения о себе: имя, фамилия, возраст, пол, место жительства, свои интересы, хобби и др.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Представления о возрастных изменениях человека, адекватное отношение к своим возрастным изменениям.</w:t>
      </w:r>
    </w:p>
    <w:p w:rsidR="00301294" w:rsidRPr="0005677D" w:rsidRDefault="00301294"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-Представления о мире, созданном руками человека</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Интерес к объектам, изготовленным руками человека. </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Представления о доме, школе, о расположенных в них и рядом объектах (мебель, оборудование, одежда, посуда, игровая площадка, и др.), о транспорте и т.д.</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соблюдать элементарные правила безопасности в повседневной жизнедеятельности.</w:t>
      </w:r>
    </w:p>
    <w:p w:rsidR="00301294" w:rsidRPr="0005677D" w:rsidRDefault="00301294"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-Расширение представлений об окружающих людях: овладение первоначальными представлениями о социальной жизни, о профессиональных и социальных ролях людей.</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Представления о профессиях людей, окружающих ребенка (учитель, повар, врач, водитель и т.д.).</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Представления о социальных ролях  людей (пассажир, пешеход, покупатель и т.д.), правилах поведения согласно социальной роли.</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Определение круга своих социальных ролей, умение вести себя в конкретной ситуации соответственно роли.</w:t>
      </w:r>
    </w:p>
    <w:p w:rsidR="00301294" w:rsidRPr="0005677D" w:rsidRDefault="00301294"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-Освоение навыков учебной деятельности и накопление опыта продуктивного взаимодействия с взрослыми и сверстниками.</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соответствующих возрасту и полу ребенка.</w:t>
      </w:r>
    </w:p>
    <w:p w:rsidR="00301294" w:rsidRPr="0005677D" w:rsidRDefault="00301294"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-Стремление находить друзей, участвовать в коллективных играх, мероприятиях, занятиях, организовывать личное пространство и время (учебное и свободное).  </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находить друзей на основе личностных симпатий.</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строить дружеские отношения, оказывать поддержку и взаимопомощь, сопереживать, сочувствовать.</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взаимодействовать в группе в процессе учебной, игровой и доступной трудовой деятельности.</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организовывать свободное время с учетом своих интересов.</w:t>
      </w:r>
    </w:p>
    <w:p w:rsidR="00301294" w:rsidRPr="0005677D" w:rsidRDefault="00301294"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-Накопление положительного опыта сотрудничества, участия в общественной жизни.</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Интерес к праздничным мероприятиям, желание принимать участие в них, получение положительных впечатлений от взаимодействия в процессе совместной деятельности.</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Использование простейших эстетических ориентиров/эталонов в быту, дома и в школе.</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соблюдать традиции государственных, семейных, школьных праздников.</w:t>
      </w:r>
    </w:p>
    <w:p w:rsidR="00301294" w:rsidRPr="0005677D" w:rsidRDefault="00301294"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Представления об обязанностях и правах ребенка.</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Представления о праве на жизнь, на  образование, на труд, на неприкосновенность личности и достоинства и др. </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Представления об обязанностях обучающегося, сына/дочери,  гражданина и др</w:t>
      </w:r>
    </w:p>
    <w:p w:rsidR="00301294" w:rsidRPr="0005677D" w:rsidRDefault="00301294"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Формирование представления о России. </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Представление о государственной символике.</w:t>
      </w:r>
    </w:p>
    <w:p w:rsidR="00301294" w:rsidRPr="0005677D" w:rsidRDefault="00301294"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Представление о значимых исторических событиях и выдающихся людях России. </w:t>
      </w:r>
    </w:p>
    <w:p w:rsidR="00301294" w:rsidRPr="0005677D" w:rsidRDefault="00301294" w:rsidP="0005677D">
      <w:pPr>
        <w:widowControl w:val="0"/>
        <w:spacing w:after="0"/>
        <w:ind w:firstLine="709"/>
        <w:jc w:val="both"/>
        <w:rPr>
          <w:rFonts w:ascii="Times New Roman" w:hAnsi="Times New Roman" w:cs="Times New Roman"/>
          <w:kern w:val="2"/>
          <w:sz w:val="24"/>
          <w:szCs w:val="24"/>
        </w:rPr>
      </w:pPr>
    </w:p>
    <w:p w:rsidR="00A218F2" w:rsidRPr="0005677D" w:rsidRDefault="00301294"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3</w:t>
      </w:r>
      <w:r w:rsidR="00A218F2" w:rsidRPr="0005677D">
        <w:rPr>
          <w:rFonts w:ascii="Times New Roman" w:hAnsi="Times New Roman" w:cs="Times New Roman"/>
          <w:kern w:val="2"/>
          <w:sz w:val="24"/>
          <w:szCs w:val="24"/>
        </w:rPr>
        <w:t xml:space="preserve">)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Формирование умений определять свое самочувствие (как хорошее или плохое), локализировать болезненные ощущения и сообщать о них взрослым.</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соблюдать режимные моменты (чистка зубов утром и вечером, мытье рук после посещения  туалета  и др.), чередовать их с занятиями.</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3) Представления о своей семье, взаимоотношениях в семье.</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A218F2" w:rsidRPr="0005677D" w:rsidRDefault="00A218F2" w:rsidP="0005677D">
      <w:pPr>
        <w:widowControl w:val="0"/>
        <w:spacing w:after="0"/>
        <w:ind w:firstLine="709"/>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Самообслуживание</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1) Умение решать постоянно возникающие жизненные задачи, связанные с удовлетворением первоочередных потребностей.</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обслуживать себя или принимать помощь при одевании и раздевании, приеме пищи и питье и других гигиенических процедурах.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сообщать о своих потребностях.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следить за своим внешним видом. </w:t>
      </w:r>
    </w:p>
    <w:p w:rsidR="00A218F2" w:rsidRPr="0005677D" w:rsidRDefault="00A218F2" w:rsidP="0005677D">
      <w:pPr>
        <w:widowControl w:val="0"/>
        <w:spacing w:after="0"/>
        <w:ind w:firstLine="709"/>
        <w:contextualSpacing/>
        <w:jc w:val="both"/>
        <w:rPr>
          <w:rFonts w:ascii="Times New Roman" w:hAnsi="Times New Roman" w:cs="Times New Roman"/>
          <w:b/>
          <w:i/>
          <w:kern w:val="2"/>
          <w:sz w:val="24"/>
          <w:szCs w:val="24"/>
        </w:rPr>
      </w:pPr>
      <w:r w:rsidRPr="0005677D">
        <w:rPr>
          <w:rFonts w:ascii="Times New Roman" w:hAnsi="Times New Roman" w:cs="Times New Roman"/>
          <w:b/>
          <w:i/>
          <w:kern w:val="2"/>
          <w:sz w:val="24"/>
          <w:szCs w:val="24"/>
        </w:rPr>
        <w:t>Адаптивная физкультура</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1) восприятие собственного тела, осознание своих физических возможностей и ограничений.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освоение доступных способов контроля над функциями собственного тела: сидеть, стоять, передвигаться (в т.ч. с использованием технических средств);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освоение двигательных навыков, координации движений, </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2) Соотнесение самочувствия с настроением, собственной активностью, самостоятельностью и независимостью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устанавливать связь телесного самочувствия с физической нагрузкой: усталость после активной деятельности, болевые ощущения в мышцах после физических упражнений.</w:t>
      </w:r>
    </w:p>
    <w:p w:rsidR="00A218F2" w:rsidRPr="0005677D" w:rsidRDefault="00A218F2" w:rsidP="0005677D">
      <w:pPr>
        <w:widowControl w:val="0"/>
        <w:spacing w:after="0"/>
        <w:ind w:firstLine="709"/>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 xml:space="preserve">Технологии </w:t>
      </w:r>
    </w:p>
    <w:p w:rsidR="00A218F2" w:rsidRPr="0005677D" w:rsidRDefault="00A218F2" w:rsidP="0005677D">
      <w:pPr>
        <w:widowControl w:val="0"/>
        <w:spacing w:after="0"/>
        <w:ind w:firstLine="709"/>
        <w:contextualSpacing/>
        <w:jc w:val="both"/>
        <w:rPr>
          <w:rFonts w:ascii="Times New Roman" w:hAnsi="Times New Roman" w:cs="Times New Roman"/>
          <w:b/>
          <w:i/>
          <w:kern w:val="2"/>
          <w:sz w:val="24"/>
          <w:szCs w:val="24"/>
        </w:rPr>
      </w:pPr>
      <w:r w:rsidRPr="0005677D">
        <w:rPr>
          <w:rFonts w:ascii="Times New Roman" w:hAnsi="Times New Roman" w:cs="Times New Roman"/>
          <w:b/>
          <w:i/>
          <w:kern w:val="2"/>
          <w:sz w:val="24"/>
          <w:szCs w:val="24"/>
        </w:rPr>
        <w:t>Предметные действия.</w:t>
      </w:r>
    </w:p>
    <w:p w:rsidR="00A218F2" w:rsidRPr="0005677D" w:rsidRDefault="00A218F2"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1) Овладение предметными действиями как необходимой основой для самообслуживания, коммуникации, изобразительной, бытовой и трудовой деятельности.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Интерес к предметному рукотворному миру;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выполнять простые действия с предметами и материалами;</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 xml:space="preserve">умение соблюдать очередность (в парной игре с предметами, в диалоге, при выполнении трудовых операций и др.); </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следовать алгоритму / расписанию при выполнении предметных действий.</w:t>
      </w:r>
    </w:p>
    <w:p w:rsidR="00A218F2" w:rsidRPr="0005677D" w:rsidRDefault="00A218F2" w:rsidP="0005677D">
      <w:pPr>
        <w:pStyle w:val="a6"/>
        <w:widowControl w:val="0"/>
        <w:numPr>
          <w:ilvl w:val="0"/>
          <w:numId w:val="9"/>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принимать посильное участие в повседневных делах дома и</w:t>
      </w:r>
      <w:r w:rsidR="00301294" w:rsidRPr="0005677D">
        <w:rPr>
          <w:rFonts w:ascii="Times New Roman" w:hAnsi="Times New Roman"/>
          <w:kern w:val="2"/>
          <w:sz w:val="24"/>
          <w:szCs w:val="24"/>
        </w:rPr>
        <w:t xml:space="preserve"> в школе:</w:t>
      </w:r>
    </w:p>
    <w:p w:rsidR="00A218F2" w:rsidRPr="0005677D" w:rsidRDefault="00A218F2" w:rsidP="0005677D">
      <w:pPr>
        <w:pStyle w:val="a6"/>
        <w:widowControl w:val="0"/>
        <w:numPr>
          <w:ilvl w:val="0"/>
          <w:numId w:val="12"/>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выполнять доступные бытовые поручения (обязанности) совместно со взрослыми.</w:t>
      </w:r>
    </w:p>
    <w:p w:rsidR="00A218F2" w:rsidRPr="0005677D" w:rsidRDefault="00A218F2" w:rsidP="0005677D">
      <w:pPr>
        <w:pStyle w:val="a6"/>
        <w:widowControl w:val="0"/>
        <w:numPr>
          <w:ilvl w:val="0"/>
          <w:numId w:val="12"/>
        </w:numPr>
        <w:spacing w:after="0"/>
        <w:ind w:left="0" w:firstLine="709"/>
        <w:jc w:val="both"/>
        <w:rPr>
          <w:rFonts w:ascii="Times New Roman" w:hAnsi="Times New Roman"/>
          <w:kern w:val="2"/>
          <w:sz w:val="24"/>
          <w:szCs w:val="24"/>
        </w:rPr>
      </w:pPr>
      <w:r w:rsidRPr="0005677D">
        <w:rPr>
          <w:rFonts w:ascii="Times New Roman" w:hAnsi="Times New Roman"/>
          <w:kern w:val="2"/>
          <w:sz w:val="24"/>
          <w:szCs w:val="24"/>
        </w:rPr>
        <w:t>Умение взаимодействовать с окружающими людьми в соответствии с общепринятыми нормами поведения, в доступной форме оказывать поддержку и взаимопомощь, сопереживать, сочувствовать и эмоционально реагировать на различные ситуации дома и в школе.</w:t>
      </w:r>
    </w:p>
    <w:p w:rsidR="00293EEA" w:rsidRPr="0005677D" w:rsidRDefault="00293EEA" w:rsidP="0005677D">
      <w:pPr>
        <w:widowControl w:val="0"/>
        <w:spacing w:after="0"/>
        <w:ind w:firstLine="709"/>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Программы коррекционных – развивающих курсов</w:t>
      </w:r>
    </w:p>
    <w:p w:rsidR="00293EEA" w:rsidRPr="0005677D" w:rsidRDefault="00293EEA" w:rsidP="0005677D">
      <w:pPr>
        <w:widowControl w:val="0"/>
        <w:spacing w:after="0"/>
        <w:ind w:firstLine="709"/>
        <w:contextualSpacing/>
        <w:jc w:val="both"/>
        <w:rPr>
          <w:rFonts w:ascii="Times New Roman" w:hAnsi="Times New Roman" w:cs="Times New Roman"/>
          <w:b/>
          <w:i/>
          <w:kern w:val="2"/>
          <w:sz w:val="24"/>
          <w:szCs w:val="24"/>
        </w:rPr>
      </w:pPr>
      <w:r w:rsidRPr="0005677D">
        <w:rPr>
          <w:rFonts w:ascii="Times New Roman" w:hAnsi="Times New Roman" w:cs="Times New Roman"/>
          <w:b/>
          <w:i/>
          <w:kern w:val="2"/>
          <w:sz w:val="24"/>
          <w:szCs w:val="24"/>
        </w:rPr>
        <w:t>Сенсорное развитие.</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Сенсорное развитие направлено на формирование полноценного восприятия окружающей действительности. Первым шагом познания мира является чувственный опыт человека. Успешность умственного, физического, эстетического воспитания в значительной степени зависит от уровня сенсорного развития детей, т.е. от того, насколько полно ребенок воспринимает окружающий мир. У детей с ТМНР сенсорный опыт спонтанно не формируется. Чем более выражены нарушения развития ребенка, тем большее значение в его жизни имеет чувственный опыт, который накапливается в процессе восприятия различных ощущений. Дети с ТМНР наиболее чувствительными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Целью обучения является обогащение чувственного опыта через целенаправленное систематическое воздействие на различные анализаторы.</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Программно-методический материал включает 5 разделов: «Зрительное восприятие», «Слуховое восприятие», «Кинестетическое восприятие», «Восприятие запаха», «Восприятие вкуса».</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аромобаночек, вибромассажеры и т.д.</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Содержание коррекционного курса.</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Зрительное восприятие. Фиксация взгляда на лице человека. Фиксация взгляда на неподвижном светящемся предмете. Фиксация взгляда на неподвижном предмете, расположенном напротив ребенка, справа и слева от него. Прослеживание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Слуховое восприятие. 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 Локализация неподвижного удаленного источника звука. Соотнесение звука с его источником. Нахождение объектов, одинаковых по звучанию. </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Кинестетическое восприятие.  Адекватная эмоционально-двигательная реакция на прикосновения человека. Адекватная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 вязкости (жидкий, густой, сыпучий). Адекватная реакция на вибрацию, исходящую от объектов. Адекватная реакция на давление на поверхность тела. Адекватная реакция на положение тела (горизонтальное, вертикальное). Адекватная реакция на положение частей тела. Адекватная реакция на соприкосновение тела с разными видами поверхностей. Различение материалов по характеристикам (температура, фактура, влажность, вязкость). </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Восприятие запаха. Адекватная реакция на запахи. Различение объектов по запаху. </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Восприятие вкуса.  Адекватная реакция на продукты, различные по вкусовым качествам (горький, сладкий, кислый, соленый) и консистенции (жидкий, твердый, вязкий, сыпучий). Узнавание продукта по вкусу. Различение основных вкусовых качеств продуктов (горький, сладкий, кислый, соленый). </w:t>
      </w:r>
    </w:p>
    <w:p w:rsidR="00293EEA" w:rsidRPr="0005677D" w:rsidRDefault="00293EEA" w:rsidP="0005677D">
      <w:pPr>
        <w:widowControl w:val="0"/>
        <w:spacing w:after="0"/>
        <w:ind w:firstLine="709"/>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Предметно-практические действия</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Вследствие органического поражения ЦНС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Целью обучения является формирование целенаправленных произвольных действий с различными предметами и материалами.</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Программно-методический материал включает 2 раздела: «Действия с материалами», «Действия с предметами».</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Содержание коррекционного курса.</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Действия с материалами. Сминание материала. Разрывание материала. Размазывание материала. Разминание материала. Пересыпание материалов. Переливание материалов. Наматывание материала.</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Действия с предметами. Захват, удержание, отпускание предмета. Встряхивание предмета. Толкание предмета. Вращение предмета. Нажимание на предмет (всей рукой, пальцем). Сжимание предмета (двумя руками, одной рукой, пальчиками). Тянуть предмет. Вынимание предметов. Складывание предметов. Перекладывание предметов. Вставление предметов. Нанизывание предметов.</w:t>
      </w:r>
    </w:p>
    <w:p w:rsidR="00293EEA" w:rsidRPr="0005677D" w:rsidRDefault="00293EEA" w:rsidP="0005677D">
      <w:pPr>
        <w:widowControl w:val="0"/>
        <w:spacing w:after="0"/>
        <w:ind w:firstLine="709"/>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 xml:space="preserve">Двигательное развитие </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поддержанию и развитию способности к движению и функциональному использованию двигательных навыков является целью данного коррекционного курса. </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Целенаправленное двигательное развитие в рамках курса происходит на специально организованных занятиях, проводимых инструкторами лечебной физкультуры и/или учителями адаптивной физкультуры. </w:t>
      </w:r>
    </w:p>
    <w:p w:rsidR="00293EEA" w:rsidRPr="0005677D" w:rsidRDefault="00293EEA"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Содержание коррекционного курса.</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поддержание жизненно-важных функций организма (дыхание, работа сердечно-сосудистой системы и других внутренних органов); </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мотивация двигательной активности; </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поддержка и развитие имеющихся движений, расширение диапазона движений и профилактика возможных нарушений; </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обучение переходу из одной позы в другую; </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освоение новых способов передвижения (включая передвижение с помощью технических средств реабилитации);</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формирование функциональных двигательных навыков, которые ребенок в дальнейшем научится использовать в повседневной жизни; </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развитие функции руки, в том числе мелкой моторики; </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формирование ориентировки в пространстве;</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обогащение сенсомоторного опыта.</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Техническое оснащение курса включает: технические средства реабилитации (кресла-коляски, ходунки, вертикализаторы); средства для фиксации ног, груди, таза; мягкие формы и приспособления для придания положения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«Мотомед» и др.), подъемники и др.</w:t>
      </w:r>
    </w:p>
    <w:p w:rsidR="008B34EF" w:rsidRPr="0005677D" w:rsidRDefault="008B34EF" w:rsidP="0005677D">
      <w:pPr>
        <w:widowControl w:val="0"/>
        <w:spacing w:after="0"/>
        <w:ind w:firstLine="709"/>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Альтернативная коммуникация.</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Общение – это неотъемлемая составляющая жизни  человека. Каждый человек занимает в обществе определенное место и всегда находится в каких-либо отношениях с другими окружающими людьми. Для ребенка с ТМНР обучение общению представляет большую значимость. Его учат выражать свои желания, нужды, просить о помощи, реагировать на слова говорящих с ним людей. Эта способность является  тем средством, с помощью которого он адаптируется в окружающем мире и учится жить в нем. Ребенок с ТМНР, не владеющий вербальной речью, становится непонятным окружающим, что затрудняет полноценное общение с ним. Выходом из этой ситуации является обучение ребенка использованию альтернативных средств коммуникации. Альтернативные средства общения могут использоваться для дополнения речи (если речь невнятная, смазанная) или замены речи (в случае ее отсутствия). </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Коррекционная работа в рамках курса тесно взаимосвязана с обучением по предмету «Общение». Приоритетной задачей коррекционного курса является обучение детей альтернативной коммуникации как средству, а в рамках предмета «Общение» происходит обучение детей умению пользоваться этим средством. </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Техническое оснащение курса включает: предметы, графические изображения, знаковые системы,  таблицы букв, карточки с напечатанными словами, наборы букв,  коммуникативных таблиц и коммуникативные тетради, записывающие устройства (например: Language Master “Big Mac”, “Step by step”, “GoTalk”, “MinTalker” и др.), а также компьютерные програмы (например: PicTop) и синтезирующие речь устройства (например: Apple iPad и программа «Общение» и др.).</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Содержание коррекционного курса.</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Освоение доступных средств невербальной коммуникации: взгляда, мимики, жеста, предмета, графического изображения, знаковой системы. </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Освоение таблицы букв, карточек с напечатанными словами, набора букв как средства коммуникации. </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Составление коммуникативных таблиц и коммуникативных тетрадей для общения в школе, дома и в других местах. </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Освоение технических коммуникативных устройств, например, записывающих устройств: Language Master “Big Mac”, “Step by step”, “GoTalk”, “MinTalker” и др., а также компьютерных устройств, синтезирующих речь, например, Apple iPad (программа «Общение» и др.). </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Коррекционно-развивающие занятия</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Коррекционно-развивающие занятия направлены: </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на реализацию особых образовательных потребностей обучающихся с ТМНР не предусмотренных содержанием программ по учебным предметам; </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на дополнительную помощь в освоении отдельных действий и представлений, которые оказываются для обучающихся особенно трудными; </w:t>
      </w:r>
    </w:p>
    <w:p w:rsidR="008B34EF" w:rsidRPr="0005677D" w:rsidRDefault="008B34EF" w:rsidP="0005677D">
      <w:pPr>
        <w:widowControl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на развитие индивидуальных способностей обучающихся, их творческого потенциала. </w:t>
      </w:r>
    </w:p>
    <w:p w:rsidR="008B34EF" w:rsidRPr="0005677D" w:rsidRDefault="008B34E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Возможности усвоения программного материала у разных детей с ТМНР определяют объем и содержание необходимой помощи каждому обучающемуся. Учитывая особенности психофизического развития и индивидуальные возможности конкретного обучающегося, образовательная организация может расширить содержание включенного в СИОП учебного предмета дополнительными задачами. </w:t>
      </w:r>
    </w:p>
    <w:p w:rsidR="004D22DA" w:rsidRPr="0005677D" w:rsidRDefault="008908EB" w:rsidP="0005677D">
      <w:pPr>
        <w:pStyle w:val="3"/>
        <w:spacing w:line="276" w:lineRule="auto"/>
        <w:jc w:val="center"/>
        <w:rPr>
          <w:rFonts w:ascii="Times New Roman" w:hAnsi="Times New Roman" w:cs="Times New Roman"/>
          <w:i w:val="0"/>
          <w:sz w:val="24"/>
          <w:szCs w:val="24"/>
        </w:rPr>
      </w:pPr>
      <w:bookmarkStart w:id="66" w:name="_Toc289117707"/>
      <w:r w:rsidRPr="0005677D">
        <w:rPr>
          <w:rFonts w:ascii="Times New Roman" w:hAnsi="Times New Roman" w:cs="Times New Roman"/>
          <w:i w:val="0"/>
          <w:sz w:val="24"/>
          <w:szCs w:val="24"/>
        </w:rPr>
        <w:t>5.2.3. Программа нравственного развития (воспитания)</w:t>
      </w:r>
      <w:bookmarkEnd w:id="66"/>
    </w:p>
    <w:p w:rsidR="008908EB" w:rsidRPr="0005677D" w:rsidRDefault="004D22DA" w:rsidP="0005677D">
      <w:pPr>
        <w:pStyle w:val="afa"/>
        <w:spacing w:line="276" w:lineRule="auto"/>
        <w:ind w:firstLine="709"/>
        <w:jc w:val="both"/>
        <w:rPr>
          <w:rFonts w:ascii="Times New Roman" w:hAnsi="Times New Roman"/>
          <w:sz w:val="24"/>
          <w:szCs w:val="24"/>
        </w:rPr>
      </w:pPr>
      <w:r w:rsidRPr="0005677D">
        <w:rPr>
          <w:rFonts w:ascii="Times New Roman" w:hAnsi="Times New Roman"/>
          <w:sz w:val="24"/>
          <w:szCs w:val="24"/>
        </w:rPr>
        <w:t>Программа нравственного развития (воспитания)</w:t>
      </w:r>
      <w:r w:rsidR="008908EB" w:rsidRPr="0005677D">
        <w:rPr>
          <w:rFonts w:ascii="Times New Roman" w:hAnsi="Times New Roman"/>
          <w:sz w:val="24"/>
          <w:szCs w:val="24"/>
        </w:rPr>
        <w:t>обучающихся с ТМНР должна быть направлена на обеспечение ихнравственного развития в единстве урочной, внеурочной и внешкольной деятельности, в совместной педаго</w:t>
      </w:r>
      <w:r w:rsidR="00E2263F" w:rsidRPr="0005677D">
        <w:rPr>
          <w:rFonts w:ascii="Times New Roman" w:hAnsi="Times New Roman"/>
          <w:sz w:val="24"/>
          <w:szCs w:val="24"/>
        </w:rPr>
        <w:t xml:space="preserve">гической работе образовательной </w:t>
      </w:r>
      <w:r w:rsidR="008908EB" w:rsidRPr="0005677D">
        <w:rPr>
          <w:rFonts w:ascii="Times New Roman" w:hAnsi="Times New Roman"/>
          <w:sz w:val="24"/>
          <w:szCs w:val="24"/>
        </w:rPr>
        <w:t>организации, семьи и других институтов общества.</w:t>
      </w:r>
    </w:p>
    <w:p w:rsidR="008908EB" w:rsidRPr="0005677D" w:rsidRDefault="008908EB" w:rsidP="0005677D">
      <w:pPr>
        <w:pStyle w:val="afa"/>
        <w:spacing w:line="276" w:lineRule="auto"/>
        <w:ind w:firstLine="709"/>
        <w:jc w:val="both"/>
        <w:rPr>
          <w:rFonts w:ascii="Times New Roman" w:hAnsi="Times New Roman"/>
          <w:sz w:val="24"/>
          <w:szCs w:val="24"/>
        </w:rPr>
      </w:pPr>
      <w:r w:rsidRPr="0005677D">
        <w:rPr>
          <w:rFonts w:ascii="Times New Roman" w:hAnsi="Times New Roman"/>
          <w:sz w:val="24"/>
          <w:szCs w:val="24"/>
        </w:rPr>
        <w:t>В основу этой Программы должны быть положены ключевые воспитательные задачи, базовые национальные ценности российского общества, общечеловеческие ценности в контексте формирования у них нравственных чувств, нравственного сознания и поведения.</w:t>
      </w:r>
    </w:p>
    <w:p w:rsidR="008908EB" w:rsidRPr="0005677D" w:rsidRDefault="008908EB" w:rsidP="0005677D">
      <w:pPr>
        <w:pStyle w:val="afa"/>
        <w:spacing w:line="276" w:lineRule="auto"/>
        <w:ind w:firstLine="709"/>
        <w:jc w:val="both"/>
        <w:rPr>
          <w:rFonts w:ascii="Times New Roman" w:hAnsi="Times New Roman"/>
          <w:sz w:val="24"/>
          <w:szCs w:val="24"/>
        </w:rPr>
      </w:pPr>
      <w:r w:rsidRPr="0005677D">
        <w:rPr>
          <w:rFonts w:ascii="Times New Roman" w:hAnsi="Times New Roman"/>
          <w:sz w:val="24"/>
          <w:szCs w:val="24"/>
        </w:rPr>
        <w:t>Программа должна обеспечивать:</w:t>
      </w:r>
    </w:p>
    <w:p w:rsidR="008908EB" w:rsidRPr="0005677D" w:rsidRDefault="008908EB" w:rsidP="0005677D">
      <w:pPr>
        <w:pStyle w:val="afa"/>
        <w:numPr>
          <w:ilvl w:val="0"/>
          <w:numId w:val="10"/>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организацию системы воспитательных мероприятий, позволяющих обучающемуся использовать на практике полученные знания и усвоенные модели и нормы поведения;</w:t>
      </w:r>
    </w:p>
    <w:p w:rsidR="008908EB" w:rsidRPr="0005677D" w:rsidRDefault="008908EB" w:rsidP="0005677D">
      <w:pPr>
        <w:pStyle w:val="afa"/>
        <w:numPr>
          <w:ilvl w:val="0"/>
          <w:numId w:val="10"/>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w:t>
      </w:r>
    </w:p>
    <w:p w:rsidR="008908EB" w:rsidRPr="0005677D" w:rsidRDefault="008908EB" w:rsidP="0005677D">
      <w:pPr>
        <w:pStyle w:val="afa"/>
        <w:spacing w:line="276" w:lineRule="auto"/>
        <w:ind w:firstLine="709"/>
        <w:jc w:val="both"/>
        <w:rPr>
          <w:rFonts w:ascii="Times New Roman" w:hAnsi="Times New Roman"/>
          <w:sz w:val="24"/>
          <w:szCs w:val="24"/>
        </w:rPr>
      </w:pPr>
      <w:r w:rsidRPr="0005677D">
        <w:rPr>
          <w:rFonts w:ascii="Times New Roman" w:hAnsi="Times New Roman"/>
          <w:sz w:val="24"/>
          <w:szCs w:val="24"/>
        </w:rPr>
        <w:t>Программа должна включать: цель, задачи, основные направления работы, перечень планируемых результатов воспитания (социальных компетенций, моделей поведения обучающихся с</w:t>
      </w:r>
      <w:r w:rsidR="00E2263F" w:rsidRPr="0005677D">
        <w:rPr>
          <w:rFonts w:ascii="Times New Roman" w:hAnsi="Times New Roman"/>
          <w:sz w:val="24"/>
          <w:szCs w:val="24"/>
        </w:rPr>
        <w:t xml:space="preserve"> ТМНР</w:t>
      </w:r>
      <w:r w:rsidRPr="0005677D">
        <w:rPr>
          <w:rFonts w:ascii="Times New Roman" w:hAnsi="Times New Roman"/>
          <w:sz w:val="24"/>
          <w:szCs w:val="24"/>
        </w:rPr>
        <w:t>), формы организации работы.</w:t>
      </w:r>
    </w:p>
    <w:p w:rsidR="00E2263F" w:rsidRPr="0005677D" w:rsidRDefault="00E2263F" w:rsidP="0005677D">
      <w:pPr>
        <w:pStyle w:val="3"/>
        <w:spacing w:line="276" w:lineRule="auto"/>
        <w:jc w:val="center"/>
        <w:rPr>
          <w:rFonts w:ascii="Times New Roman" w:hAnsi="Times New Roman" w:cs="Times New Roman"/>
          <w:i w:val="0"/>
          <w:sz w:val="24"/>
          <w:szCs w:val="24"/>
        </w:rPr>
      </w:pPr>
      <w:bookmarkStart w:id="67" w:name="_Toc289117708"/>
      <w:r w:rsidRPr="0005677D">
        <w:rPr>
          <w:rFonts w:ascii="Times New Roman" w:hAnsi="Times New Roman" w:cs="Times New Roman"/>
          <w:i w:val="0"/>
          <w:sz w:val="24"/>
          <w:szCs w:val="24"/>
        </w:rPr>
        <w:t>5.2.4.Программа формирования экологической культуры, здорового и безопасного образа жизни</w:t>
      </w:r>
      <w:bookmarkEnd w:id="67"/>
    </w:p>
    <w:p w:rsidR="00E2263F" w:rsidRPr="0005677D" w:rsidRDefault="00276B54" w:rsidP="0005677D">
      <w:pPr>
        <w:pStyle w:val="afa"/>
        <w:spacing w:line="276" w:lineRule="auto"/>
        <w:ind w:firstLine="709"/>
        <w:jc w:val="both"/>
        <w:rPr>
          <w:rFonts w:ascii="Times New Roman" w:hAnsi="Times New Roman"/>
          <w:sz w:val="24"/>
          <w:szCs w:val="24"/>
        </w:rPr>
      </w:pPr>
      <w:r w:rsidRPr="0005677D">
        <w:rPr>
          <w:rFonts w:ascii="Times New Roman" w:hAnsi="Times New Roman"/>
          <w:sz w:val="24"/>
          <w:szCs w:val="24"/>
        </w:rPr>
        <w:t>Д</w:t>
      </w:r>
      <w:r w:rsidR="00E2263F" w:rsidRPr="0005677D">
        <w:rPr>
          <w:rFonts w:ascii="Times New Roman" w:hAnsi="Times New Roman"/>
          <w:sz w:val="24"/>
          <w:szCs w:val="24"/>
        </w:rPr>
        <w:t>олжна обеспечивать:</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eastAsia="MS Mincho" w:hAnsi="Times New Roman"/>
          <w:sz w:val="24"/>
          <w:szCs w:val="24"/>
        </w:rPr>
      </w:pPr>
      <w:r w:rsidRPr="0005677D">
        <w:rPr>
          <w:rFonts w:ascii="Times New Roman" w:hAnsi="Times New Roman"/>
          <w:sz w:val="24"/>
          <w:szCs w:val="24"/>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eastAsia="MS Mincho" w:hAnsi="Times New Roman"/>
          <w:sz w:val="24"/>
          <w:szCs w:val="24"/>
        </w:rPr>
        <w:t>формирование познавательного интереса и бережного отношения к природе;</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пробуждение в детях желания заботиться о своем здоровье путем соблюдения правил здорового образа жизни и организации здоровьесберегающего характера учебной деятельности и общения;</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формирование умений определять свое самочувствие (как хорошее или плохое), локализировать болезненные ощущения и сообщать о них взрослым;</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умение соблюдать режимные моменты (чистка зубов утром и вечером, мытье рук после посещения туалета и др.), чередовать их с занятиями;</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потребность содержать тело, одежду в чистоте, следить за своим внешним видом;</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формирование установок на использование здорового питания;</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использование оптимальных двигательных режимов для обучающихся с учетом их возрастных, психофизических особенностей;</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развитие потребности в занятиях адаптивной физической культурой;</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соблюдение здоровьесозидающих режимов дня;</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становление умений противостояния вовлечению в табакокурение, употребление алкоголя, наркотических и сильнодействующих веществ;</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формирование потребности ребенка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w:t>
      </w:r>
    </w:p>
    <w:p w:rsidR="00E2263F" w:rsidRPr="0005677D" w:rsidRDefault="00E2263F" w:rsidP="0005677D">
      <w:pPr>
        <w:pStyle w:val="afa"/>
        <w:numPr>
          <w:ilvl w:val="0"/>
          <w:numId w:val="11"/>
        </w:numPr>
        <w:suppressAutoHyphens/>
        <w:spacing w:line="276" w:lineRule="auto"/>
        <w:ind w:firstLine="709"/>
        <w:jc w:val="both"/>
        <w:textAlignment w:val="baseline"/>
        <w:rPr>
          <w:rFonts w:ascii="Times New Roman" w:hAnsi="Times New Roman"/>
          <w:sz w:val="24"/>
          <w:szCs w:val="24"/>
        </w:rPr>
      </w:pPr>
      <w:r w:rsidRPr="0005677D">
        <w:rPr>
          <w:rFonts w:ascii="Times New Roman" w:hAnsi="Times New Roman"/>
          <w:sz w:val="24"/>
          <w:szCs w:val="24"/>
        </w:rPr>
        <w:t>формирование умений безопасного поведения в окружающей среде и простейших умений поведения в экстремальных (чрезвычайных) ситуациях.</w:t>
      </w:r>
    </w:p>
    <w:p w:rsidR="00E2263F" w:rsidRPr="0005677D" w:rsidRDefault="00E2263F" w:rsidP="0005677D">
      <w:pPr>
        <w:pStyle w:val="Standard"/>
        <w:tabs>
          <w:tab w:val="left" w:pos="720"/>
          <w:tab w:val="left" w:pos="1080"/>
        </w:tabs>
        <w:spacing w:line="276" w:lineRule="auto"/>
        <w:ind w:firstLine="709"/>
        <w:jc w:val="both"/>
      </w:pPr>
      <w:r w:rsidRPr="0005677D">
        <w:t>Программа должна содержать цели, задачи, планируемые результаты, основные направления и перечень организационных форм.</w:t>
      </w:r>
    </w:p>
    <w:p w:rsidR="00591022" w:rsidRPr="0005677D" w:rsidRDefault="00591022" w:rsidP="0005677D">
      <w:pPr>
        <w:pStyle w:val="3"/>
        <w:spacing w:line="276" w:lineRule="auto"/>
        <w:jc w:val="center"/>
        <w:rPr>
          <w:rFonts w:ascii="Times New Roman" w:hAnsi="Times New Roman" w:cs="Times New Roman"/>
          <w:i w:val="0"/>
          <w:sz w:val="24"/>
          <w:szCs w:val="24"/>
        </w:rPr>
      </w:pPr>
      <w:bookmarkStart w:id="68" w:name="_Toc289117709"/>
      <w:r w:rsidRPr="0005677D">
        <w:rPr>
          <w:rFonts w:ascii="Times New Roman" w:hAnsi="Times New Roman" w:cs="Times New Roman"/>
          <w:i w:val="0"/>
          <w:sz w:val="24"/>
          <w:szCs w:val="24"/>
        </w:rPr>
        <w:t>5.2.5. Программа коррекционной работы</w:t>
      </w:r>
      <w:bookmarkEnd w:id="68"/>
    </w:p>
    <w:p w:rsidR="00591022" w:rsidRPr="0005677D" w:rsidRDefault="00591022" w:rsidP="0005677D">
      <w:pPr>
        <w:pStyle w:val="Standard"/>
        <w:tabs>
          <w:tab w:val="left" w:pos="720"/>
          <w:tab w:val="left" w:pos="1080"/>
        </w:tabs>
        <w:spacing w:line="276" w:lineRule="auto"/>
        <w:ind w:firstLine="720"/>
        <w:jc w:val="both"/>
      </w:pPr>
      <w:r w:rsidRPr="0005677D">
        <w:t>Программа коррекционной работы должна обеспечивать:</w:t>
      </w:r>
    </w:p>
    <w:p w:rsidR="00591022" w:rsidRPr="0005677D" w:rsidRDefault="00591022" w:rsidP="0005677D">
      <w:pPr>
        <w:pStyle w:val="Standard"/>
        <w:tabs>
          <w:tab w:val="left" w:pos="720"/>
          <w:tab w:val="left" w:pos="1080"/>
        </w:tabs>
        <w:spacing w:line="276" w:lineRule="auto"/>
        <w:jc w:val="both"/>
      </w:pPr>
      <w:r w:rsidRPr="0005677D">
        <w:t>выявление особых образовательных потребностей обучающихся с ограниченными возможностями здоровья;</w:t>
      </w:r>
    </w:p>
    <w:p w:rsidR="00591022" w:rsidRPr="0005677D" w:rsidRDefault="00591022" w:rsidP="0005677D">
      <w:pPr>
        <w:pStyle w:val="Standard"/>
        <w:tabs>
          <w:tab w:val="left" w:pos="720"/>
          <w:tab w:val="left" w:pos="1080"/>
        </w:tabs>
        <w:spacing w:line="276" w:lineRule="auto"/>
        <w:jc w:val="both"/>
      </w:pPr>
      <w:r w:rsidRPr="0005677D">
        <w:t xml:space="preserve"> осуществление индивидуально ориентированной психолого-медико-пе</w:t>
      </w:r>
      <w:r w:rsidRPr="0005677D">
        <w:softHyphen/>
        <w:t>дагогической и социальной помощи обучающимся с</w:t>
      </w:r>
      <w:r w:rsidRPr="0005677D">
        <w:rPr>
          <w:lang w:val="ru-RU"/>
        </w:rPr>
        <w:t xml:space="preserve"> ТМНР</w:t>
      </w:r>
      <w:r w:rsidRPr="0005677D">
        <w:t xml:space="preserve"> с учетом особенностей психофизического развития и индивидуальных возможностей (в соответствии с рекомендациями психолого-медико-педагогической комиссии</w:t>
      </w:r>
      <w:r w:rsidRPr="0005677D">
        <w:rPr>
          <w:lang w:val="ru-RU"/>
        </w:rPr>
        <w:t xml:space="preserve"> и ИПР</w:t>
      </w:r>
      <w:r w:rsidRPr="0005677D">
        <w:t>);</w:t>
      </w:r>
    </w:p>
    <w:p w:rsidR="00591022" w:rsidRPr="0005677D" w:rsidRDefault="00591022" w:rsidP="0005677D">
      <w:pPr>
        <w:pStyle w:val="Standard"/>
        <w:tabs>
          <w:tab w:val="left" w:pos="720"/>
          <w:tab w:val="left" w:pos="1080"/>
        </w:tabs>
        <w:spacing w:line="276" w:lineRule="auto"/>
        <w:ind w:firstLine="720"/>
        <w:jc w:val="both"/>
      </w:pPr>
      <w:r w:rsidRPr="0005677D">
        <w:t>Программа коррекционной работы должна содержать:</w:t>
      </w:r>
    </w:p>
    <w:p w:rsidR="00591022" w:rsidRPr="0005677D" w:rsidRDefault="00591022" w:rsidP="0005677D">
      <w:pPr>
        <w:pStyle w:val="Standard"/>
        <w:tabs>
          <w:tab w:val="left" w:pos="720"/>
          <w:tab w:val="left" w:pos="1080"/>
        </w:tabs>
        <w:spacing w:line="276" w:lineRule="auto"/>
        <w:ind w:firstLine="720"/>
        <w:jc w:val="both"/>
      </w:pPr>
      <w:r w:rsidRPr="0005677D">
        <w:t xml:space="preserve">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w:t>
      </w:r>
      <w:r w:rsidRPr="0005677D">
        <w:rPr>
          <w:lang w:val="ru-RU"/>
        </w:rPr>
        <w:t>ТМНР</w:t>
      </w:r>
      <w:r w:rsidRPr="0005677D">
        <w:t>;</w:t>
      </w:r>
    </w:p>
    <w:p w:rsidR="00591022" w:rsidRPr="0005677D" w:rsidRDefault="00591022" w:rsidP="0005677D">
      <w:pPr>
        <w:pStyle w:val="Standard"/>
        <w:tabs>
          <w:tab w:val="left" w:pos="720"/>
          <w:tab w:val="left" w:pos="1080"/>
        </w:tabs>
        <w:spacing w:line="276" w:lineRule="auto"/>
        <w:ind w:firstLine="720"/>
        <w:jc w:val="both"/>
      </w:pPr>
      <w:r w:rsidRPr="0005677D">
        <w:t xml:space="preserve">систему комплексного психолого-медико-педагогического и социального сопровождения обучающихся с </w:t>
      </w:r>
      <w:r w:rsidRPr="0005677D">
        <w:rPr>
          <w:lang w:val="ru-RU"/>
        </w:rPr>
        <w:t>ТМНР</w:t>
      </w:r>
      <w:r w:rsidRPr="0005677D">
        <w:t xml:space="preserve">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обучающихся, их успешности в освоении адаптированной основной </w:t>
      </w:r>
      <w:r w:rsidRPr="0005677D">
        <w:rPr>
          <w:lang w:val="ru-RU"/>
        </w:rPr>
        <w:t>обще</w:t>
      </w:r>
      <w:r w:rsidRPr="0005677D">
        <w:t>образовательной программы, корректировку коррекционных мероприятий;</w:t>
      </w:r>
    </w:p>
    <w:p w:rsidR="00591022" w:rsidRPr="0005677D" w:rsidRDefault="00591022" w:rsidP="0005677D">
      <w:pPr>
        <w:pStyle w:val="Standard"/>
        <w:tabs>
          <w:tab w:val="left" w:pos="720"/>
          <w:tab w:val="left" w:pos="1080"/>
        </w:tabs>
        <w:spacing w:line="276" w:lineRule="auto"/>
        <w:ind w:firstLine="720"/>
        <w:jc w:val="both"/>
      </w:pPr>
      <w:r w:rsidRPr="0005677D">
        <w:t>механизм взаимодействия в разработке и реализации коррекционных мероприятий учителей, специалистов в области сопровождения, медицинских работников образовательной организации и специалистов других организаций, специализирующихся в области семьи и других институтов.</w:t>
      </w:r>
    </w:p>
    <w:p w:rsidR="00591022" w:rsidRPr="0005677D" w:rsidRDefault="004D22DA" w:rsidP="0005677D">
      <w:pPr>
        <w:pStyle w:val="3"/>
        <w:spacing w:line="276" w:lineRule="auto"/>
        <w:jc w:val="center"/>
        <w:rPr>
          <w:rFonts w:ascii="Times New Roman" w:hAnsi="Times New Roman" w:cs="Times New Roman"/>
          <w:i w:val="0"/>
          <w:sz w:val="24"/>
          <w:szCs w:val="24"/>
        </w:rPr>
      </w:pPr>
      <w:bookmarkStart w:id="69" w:name="_Toc289117710"/>
      <w:r w:rsidRPr="0005677D">
        <w:rPr>
          <w:rFonts w:ascii="Times New Roman" w:hAnsi="Times New Roman" w:cs="Times New Roman"/>
          <w:i w:val="0"/>
          <w:sz w:val="24"/>
          <w:szCs w:val="24"/>
        </w:rPr>
        <w:t>5</w:t>
      </w:r>
      <w:r w:rsidR="00591022" w:rsidRPr="0005677D">
        <w:rPr>
          <w:rFonts w:ascii="Times New Roman" w:hAnsi="Times New Roman" w:cs="Times New Roman"/>
          <w:i w:val="0"/>
          <w:sz w:val="24"/>
          <w:szCs w:val="24"/>
        </w:rPr>
        <w:t>.2.6. Программа внеурочной деятельности</w:t>
      </w:r>
      <w:bookmarkEnd w:id="69"/>
    </w:p>
    <w:p w:rsidR="00591022" w:rsidRPr="0005677D" w:rsidRDefault="00591022" w:rsidP="0005677D">
      <w:pPr>
        <w:pStyle w:val="western"/>
        <w:spacing w:before="0" w:beforeAutospacing="0" w:line="276" w:lineRule="auto"/>
        <w:ind w:firstLine="567"/>
        <w:jc w:val="both"/>
      </w:pPr>
      <w:r w:rsidRPr="0005677D">
        <w:t>Внеурочная деятельностьорганизуется по направлениям развития личности (адаптивно-спортивное, духовно-нравственное, социальное, общеинтеллектуальное, общекультурное) в таких формах, как экскурсии, кружки, олимпиады, соревнования  и т.д.</w:t>
      </w:r>
    </w:p>
    <w:p w:rsidR="00591022" w:rsidRPr="0005677D" w:rsidRDefault="00591022" w:rsidP="0005677D">
      <w:pPr>
        <w:pStyle w:val="western"/>
        <w:spacing w:before="0" w:beforeAutospacing="0" w:line="276" w:lineRule="auto"/>
        <w:ind w:firstLine="567"/>
        <w:jc w:val="both"/>
      </w:pPr>
      <w:r w:rsidRPr="0005677D">
        <w:t xml:space="preserve">Внеурочная деятельность способствует социальной интеграции обучающихсяс ТМНР путем организации и проведения мероприятий, в которых предусмотрена совместная деятельность разных обучающихся (с НОДА,ТМНР и без таковых), различных организаций. Виды совместной внеурочной деятельности подбираются с учетом возможностей и интересов как обучающихся с НОДА, с ТМНР так и их обычно развивающихся сверстников. </w:t>
      </w:r>
    </w:p>
    <w:p w:rsidR="009845D7" w:rsidRPr="0005677D" w:rsidRDefault="00591022" w:rsidP="0005677D">
      <w:pPr>
        <w:pStyle w:val="western"/>
        <w:spacing w:before="0" w:beforeAutospacing="0" w:line="276" w:lineRule="auto"/>
        <w:ind w:firstLine="567"/>
        <w:jc w:val="both"/>
      </w:pPr>
      <w:r w:rsidRPr="0005677D">
        <w:t>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адаптивного спорта). В период каникул для продолжения внеурочной деятельности используются возможности организации отдыха детей и их оздоровления. Задачи, реализуемые во внеурочной деятельности, включаются в СИОП.</w:t>
      </w:r>
    </w:p>
    <w:p w:rsidR="009845D7" w:rsidRPr="0005677D" w:rsidRDefault="009845D7" w:rsidP="0005677D">
      <w:pPr>
        <w:pStyle w:val="2"/>
        <w:spacing w:line="276" w:lineRule="auto"/>
        <w:jc w:val="center"/>
        <w:rPr>
          <w:rFonts w:ascii="Times New Roman" w:hAnsi="Times New Roman" w:cs="Times New Roman"/>
          <w:sz w:val="24"/>
          <w:szCs w:val="24"/>
        </w:rPr>
      </w:pPr>
      <w:bookmarkStart w:id="70" w:name="_Toc289117711"/>
      <w:r w:rsidRPr="0005677D">
        <w:rPr>
          <w:rFonts w:ascii="Times New Roman" w:hAnsi="Times New Roman" w:cs="Times New Roman"/>
          <w:sz w:val="24"/>
          <w:szCs w:val="24"/>
        </w:rPr>
        <w:t>5.3. Организационный раздел</w:t>
      </w:r>
      <w:bookmarkEnd w:id="70"/>
    </w:p>
    <w:p w:rsidR="009845D7" w:rsidRPr="0005677D" w:rsidRDefault="009845D7" w:rsidP="0005677D">
      <w:pPr>
        <w:pStyle w:val="3"/>
        <w:spacing w:line="276" w:lineRule="auto"/>
        <w:jc w:val="center"/>
        <w:rPr>
          <w:rFonts w:ascii="Times New Roman" w:hAnsi="Times New Roman" w:cs="Times New Roman"/>
          <w:i w:val="0"/>
          <w:sz w:val="24"/>
          <w:szCs w:val="24"/>
        </w:rPr>
      </w:pPr>
      <w:bookmarkStart w:id="71" w:name="_Toc289117712"/>
      <w:r w:rsidRPr="0005677D">
        <w:rPr>
          <w:rFonts w:ascii="Times New Roman" w:hAnsi="Times New Roman" w:cs="Times New Roman"/>
          <w:i w:val="0"/>
          <w:sz w:val="24"/>
          <w:szCs w:val="24"/>
        </w:rPr>
        <w:t>5.3.1. Учебный план</w:t>
      </w:r>
      <w:bookmarkEnd w:id="71"/>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Примерный учебный план для образовательных организаций, реализующих ООП НОО на основе ИП для обучающихся с нарушениями опорно-двигательного аппарата с </w:t>
      </w:r>
      <w:r w:rsidR="007316BF" w:rsidRPr="0005677D">
        <w:rPr>
          <w:rFonts w:ascii="Times New Roman" w:hAnsi="Times New Roman"/>
          <w:sz w:val="24"/>
          <w:szCs w:val="24"/>
        </w:rPr>
        <w:t>ТМНР</w:t>
      </w:r>
      <w:r w:rsidRPr="0005677D">
        <w:rPr>
          <w:rFonts w:ascii="Times New Roman" w:hAnsi="Times New Roman"/>
          <w:sz w:val="24"/>
          <w:szCs w:val="24"/>
        </w:rPr>
        <w:t xml:space="preserve"> (вариант 6.4.)</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Учебные планы обеспечивают в случаях, предусмотренных законодательством Российской Федерации в области образования</w:t>
      </w:r>
      <w:r w:rsidRPr="0005677D">
        <w:rPr>
          <w:rStyle w:val="a3"/>
          <w:rFonts w:ascii="Times New Roman" w:hAnsi="Times New Roman"/>
          <w:sz w:val="24"/>
          <w:szCs w:val="24"/>
        </w:rPr>
        <w:footnoteReference w:id="23"/>
      </w:r>
      <w:r w:rsidRPr="0005677D">
        <w:rPr>
          <w:rFonts w:ascii="Times New Roman" w:hAnsi="Times New Roman"/>
          <w:sz w:val="24"/>
          <w:szCs w:val="24"/>
        </w:rPr>
        <w:t>, 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классам (годам) обучения.</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Образовательная организация самостоятельна в организации образовательного процесса, в выборе видов деятельности по каждому предмету (проектная деятельность, практические занятия, экскурсии и</w:t>
      </w:r>
      <w:r w:rsidRPr="0005677D">
        <w:rPr>
          <w:rFonts w:ascii="Lucida Sans Unicode" w:hAnsi="Lucida Sans Unicode"/>
          <w:sz w:val="24"/>
          <w:szCs w:val="24"/>
        </w:rPr>
        <w:t> </w:t>
      </w:r>
      <w:r w:rsidRPr="0005677D">
        <w:rPr>
          <w:rFonts w:ascii="Times New Roman" w:hAnsi="Times New Roman"/>
          <w:sz w:val="24"/>
          <w:szCs w:val="24"/>
        </w:rPr>
        <w:t>т.</w:t>
      </w:r>
      <w:r w:rsidRPr="0005677D">
        <w:rPr>
          <w:rFonts w:ascii="Lucida Sans Unicode" w:hAnsi="Lucida Sans Unicode"/>
          <w:sz w:val="24"/>
          <w:szCs w:val="24"/>
        </w:rPr>
        <w:t> </w:t>
      </w:r>
      <w:r w:rsidRPr="0005677D">
        <w:rPr>
          <w:rFonts w:ascii="Times New Roman" w:hAnsi="Times New Roman"/>
          <w:sz w:val="24"/>
          <w:szCs w:val="24"/>
        </w:rPr>
        <w:t>д.).</w:t>
      </w:r>
    </w:p>
    <w:p w:rsidR="009845D7" w:rsidRPr="0005677D" w:rsidRDefault="009845D7" w:rsidP="0005677D">
      <w:pPr>
        <w:pStyle w:val="af"/>
        <w:spacing w:line="276" w:lineRule="auto"/>
        <w:ind w:firstLine="454"/>
        <w:rPr>
          <w:rFonts w:ascii="Times New Roman" w:hAnsi="Times New Roman" w:cs="Times New Roman"/>
          <w:color w:val="auto"/>
          <w:spacing w:val="2"/>
          <w:sz w:val="24"/>
          <w:szCs w:val="24"/>
        </w:rPr>
      </w:pPr>
      <w:r w:rsidRPr="0005677D">
        <w:rPr>
          <w:rFonts w:ascii="Times New Roman" w:hAnsi="Times New Roman" w:cs="Times New Roman"/>
          <w:b/>
          <w:color w:val="auto"/>
          <w:sz w:val="24"/>
          <w:szCs w:val="24"/>
        </w:rPr>
        <w:t>Часть примерного учебного плана, формируемая участниками образовательных отношений</w:t>
      </w:r>
      <w:r w:rsidRPr="0005677D">
        <w:rPr>
          <w:rFonts w:ascii="Times New Roman" w:hAnsi="Times New Roman" w:cs="Times New Roman"/>
          <w:color w:val="auto"/>
          <w:sz w:val="24"/>
          <w:szCs w:val="24"/>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недельной </w:t>
      </w:r>
      <w:r w:rsidRPr="0005677D">
        <w:rPr>
          <w:rFonts w:ascii="Times New Roman" w:hAnsi="Times New Roman" w:cs="Times New Roman"/>
          <w:color w:val="auto"/>
          <w:spacing w:val="2"/>
          <w:sz w:val="24"/>
          <w:szCs w:val="24"/>
        </w:rPr>
        <w:t xml:space="preserve">нагрузки обучающихся </w:t>
      </w:r>
      <w:r w:rsidRPr="0005677D">
        <w:rPr>
          <w:rFonts w:ascii="Times New Roman" w:hAnsi="Times New Roman" w:cs="Times New Roman"/>
          <w:color w:val="auto"/>
          <w:sz w:val="24"/>
          <w:szCs w:val="24"/>
        </w:rPr>
        <w:t xml:space="preserve"> может быть использовано: на увеличение учебных часов, от</w:t>
      </w:r>
      <w:r w:rsidRPr="0005677D">
        <w:rPr>
          <w:rFonts w:ascii="Times New Roman" w:hAnsi="Times New Roman" w:cs="Times New Roman"/>
          <w:color w:val="auto"/>
          <w:spacing w:val="2"/>
          <w:sz w:val="24"/>
          <w:szCs w:val="24"/>
        </w:rPr>
        <w:t>водимых на изучение отдельных учебных предметов обяза</w:t>
      </w:r>
      <w:r w:rsidRPr="0005677D">
        <w:rPr>
          <w:rFonts w:ascii="Times New Roman" w:hAnsi="Times New Roman" w:cs="Times New Roman"/>
          <w:color w:val="auto"/>
          <w:sz w:val="24"/>
          <w:szCs w:val="24"/>
        </w:rPr>
        <w:t xml:space="preserve">тельной части; на введение учебных курсов, обеспечивающих </w:t>
      </w:r>
      <w:r w:rsidRPr="0005677D">
        <w:rPr>
          <w:rFonts w:ascii="Times New Roman" w:hAnsi="Times New Roman" w:cs="Times New Roman"/>
          <w:color w:val="auto"/>
          <w:spacing w:val="2"/>
          <w:sz w:val="24"/>
          <w:szCs w:val="24"/>
        </w:rPr>
        <w:t>различные интересы обучающихся, в том числе этнокуль</w:t>
      </w:r>
      <w:r w:rsidRPr="0005677D">
        <w:rPr>
          <w:rFonts w:ascii="Times New Roman" w:hAnsi="Times New Roman" w:cs="Times New Roman"/>
          <w:color w:val="auto"/>
          <w:sz w:val="24"/>
          <w:szCs w:val="24"/>
        </w:rPr>
        <w:t>турные.</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В целях обеспечения индивидуальных потребностей обучающихся часть учебного плана, формируемая участниками образовательного процесса, предусматривает:</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 учебные занятия, обеспечивающие удовлетворение особых образовательных потребностей детей с НОДА и необходимую коррекцию недостатков в психическом и/или физическом развитии;  </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учебные занятия, обеспечивающие различные интересы обучающихся с НОДА, в том числе этнокультурные (например: история и культура родного края, этика, музыкальные занятия и др.).</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b/>
          <w:sz w:val="24"/>
          <w:szCs w:val="24"/>
        </w:rPr>
        <w:t>Коррекционно-развивающая область</w:t>
      </w:r>
      <w:r w:rsidRPr="0005677D">
        <w:rPr>
          <w:rFonts w:ascii="Times New Roman" w:hAnsi="Times New Roman"/>
          <w:sz w:val="24"/>
          <w:szCs w:val="24"/>
        </w:rPr>
        <w:t xml:space="preserve">учебного плана реализуется через учебные предметы, включающие в себя систему фронтальных и индивидуальных занятий с обучающимися. </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В часть, формируемую участниками образовательного процесса, входит и внеурочная деятельность. В соответствии с требованиями Стандарта</w:t>
      </w:r>
      <w:r w:rsidRPr="0005677D">
        <w:rPr>
          <w:rFonts w:ascii="Times New Roman" w:hAnsi="Times New Roman"/>
          <w:b/>
          <w:sz w:val="24"/>
          <w:szCs w:val="24"/>
        </w:rPr>
        <w:t>внеурочная деятельность</w:t>
      </w:r>
      <w:r w:rsidRPr="0005677D">
        <w:rPr>
          <w:rFonts w:ascii="Times New Roman" w:hAnsi="Times New Roman"/>
          <w:sz w:val="24"/>
          <w:szCs w:val="24"/>
        </w:rPr>
        <w:t>организуется по направлениям развития личности (духовно-нравственное, социальное, общеинтеллектуальное, общекультурное, адаптивно- спортивное).</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Организация занятий по направлениям внеурочной деятельности является неотъемлемой частью образовательного процесса в 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 Одно из направлений внеурочной деятельности – проведение коррекционно-развивающих занятий, которые являются обязательными для обучающихся с НОДА</w:t>
      </w:r>
      <w:r w:rsidR="00267795" w:rsidRPr="0005677D">
        <w:rPr>
          <w:rFonts w:ascii="Times New Roman" w:hAnsi="Times New Roman"/>
          <w:sz w:val="24"/>
          <w:szCs w:val="24"/>
        </w:rPr>
        <w:t xml:space="preserve"> и  ТМРН</w:t>
      </w:r>
      <w:r w:rsidRPr="0005677D">
        <w:rPr>
          <w:rFonts w:ascii="Times New Roman" w:hAnsi="Times New Roman"/>
          <w:sz w:val="24"/>
          <w:szCs w:val="24"/>
        </w:rPr>
        <w:t>.</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Чередование учебной и внеурочной деятельности в рамках реализации адаптированной основной образовательной программы начального общего образования определяет образовательная организация. 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Образовательная организация самостоятельно определяет режим работы (5</w:t>
      </w:r>
      <w:r w:rsidRPr="0005677D">
        <w:rPr>
          <w:rFonts w:ascii="Times New Roman" w:hAnsi="Times New Roman"/>
          <w:sz w:val="24"/>
          <w:szCs w:val="24"/>
        </w:rPr>
        <w:noBreakHyphen/>
        <w:t>дневная или 6</w:t>
      </w:r>
      <w:r w:rsidRPr="0005677D">
        <w:rPr>
          <w:rFonts w:ascii="Times New Roman" w:hAnsi="Times New Roman"/>
          <w:sz w:val="24"/>
          <w:szCs w:val="24"/>
        </w:rPr>
        <w:noBreakHyphen/>
        <w:t>дневная учебная неделя). Для учащихся 1 классов максимальная продолжительность учебной недели составляет 5 дней.</w:t>
      </w:r>
    </w:p>
    <w:p w:rsidR="00267795" w:rsidRPr="0005677D" w:rsidRDefault="00267795" w:rsidP="0005677D">
      <w:pPr>
        <w:spacing w:after="0"/>
        <w:ind w:firstLine="567"/>
        <w:jc w:val="both"/>
        <w:rPr>
          <w:rFonts w:ascii="Times New Roman" w:hAnsi="Times New Roman"/>
          <w:sz w:val="24"/>
          <w:szCs w:val="24"/>
        </w:rPr>
      </w:pPr>
      <w:r w:rsidRPr="0005677D">
        <w:rPr>
          <w:rFonts w:ascii="Times New Roman" w:hAnsi="Times New Roman"/>
          <w:sz w:val="24"/>
          <w:szCs w:val="24"/>
        </w:rPr>
        <w:t>Для обучающихся с ТМНР с подготовительногопо4 классы устанавливаются дополнительные недельные каникулы в середине третьей четверти (33  учебные недели в год).</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Продолжительность каникул в течение учебного года составляет не менее 30 календарных дней, летом –не менее 8 недель. </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Продолжительность урока составляет: в подготовительных и 1 классах – 35 минут; во 2-4 классах – 35-45 минут (по решению образовательной организации).</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Образовательную нагрузку необходимо равномерно распределять в течение учебной недели, при этом объем максимально допустимой нагрузки в течение дня должен составлять:</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для обучающихся подготовительных и первых классов – не более 4 уроков, и один день в неделю – не более 5 уроков с учетом урока адаптивной физической культуры;</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для обучающихся вторых – четвертых классов – не более 5 уроков.</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Обучение в классах </w:t>
      </w:r>
      <w:r w:rsidR="00267795" w:rsidRPr="0005677D">
        <w:rPr>
          <w:rFonts w:ascii="Times New Roman" w:hAnsi="Times New Roman"/>
          <w:sz w:val="24"/>
          <w:szCs w:val="24"/>
        </w:rPr>
        <w:t xml:space="preserve">для детей с ТМНР </w:t>
      </w:r>
      <w:r w:rsidRPr="0005677D">
        <w:rPr>
          <w:rFonts w:ascii="Times New Roman" w:hAnsi="Times New Roman"/>
          <w:sz w:val="24"/>
          <w:szCs w:val="24"/>
        </w:rPr>
        <w:t>осуществляется с соблюдением следующих дополнительных требований:</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учебные занятия проводятся по 5-дневной учебной неделе и только в первую смену;</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обучение проводится без балльного оценивания знаний</w:t>
      </w:r>
      <w:r w:rsidR="00267795" w:rsidRPr="0005677D">
        <w:rPr>
          <w:rFonts w:ascii="Times New Roman" w:hAnsi="Times New Roman"/>
          <w:sz w:val="24"/>
          <w:szCs w:val="24"/>
        </w:rPr>
        <w:t xml:space="preserve"> обучающихся и домашних заданий.</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При обучении по адаптированной основной образовательной программе начального общего образования школьники с НОДА обучаются в условиях специального малокомплектного класса для детей с двигательными нарушениями и сходными образовательными потребностями. Наполняемость  в классах для детей с множественными нарушениями развития – до 5 детей.</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Предметы (курсы) коррекционно-развивающей направленности (индивидуальные занятия по логопедии, по психологической коррекции, по двигательной коррекции, а также занятия, направленные на развитие осознания, ощущений, ориентировки в пространстве и на плоскости) являются основой для развития жизненных компетенций. Чем сложнее дефект развития, тем более необходимы данные коррекционно-развивающие занятия.</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Коррекционная работа осуществляется в рамках целостного подхода к воспитанию и развитию ребенка. Исходным принципом для определения целей и задач коррекции, а также способов их решения является принцип единства диагностики и коррекции развития. Важно и создание условий, в максимальной степени способствующих развитию ребенка.</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При подготовке и проведении коррекционно-развивающих занятий учитываются индивидуальные особенности каждого учащегося.</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Групповые коррекционно-развивающие занятия могут быть включены в программы внеурочной деятельности. Проведение индивидуальных коррекционно-развивающих занятий (их место в режиме образовательной организации) определяется организацией самостоятельно, в соответствии с существующими нормативными документами и локальными актами образовательной организации.</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Коррекционно-развивающие занятия с обучающимися с ТМНР предусматривают: занятия ЛФК, логопедические занятия и индивидуальные  занятия по коррекции и развитию когнитивных функций.</w:t>
      </w:r>
      <w:r w:rsidR="00267795" w:rsidRPr="0005677D">
        <w:rPr>
          <w:rFonts w:ascii="Times New Roman" w:hAnsi="Times New Roman"/>
          <w:sz w:val="24"/>
          <w:szCs w:val="24"/>
        </w:rPr>
        <w:t xml:space="preserve"> Все эти занятия проводятся в индивидуальной форме. </w:t>
      </w:r>
      <w:r w:rsidRPr="0005677D">
        <w:rPr>
          <w:rFonts w:ascii="Times New Roman" w:hAnsi="Times New Roman"/>
          <w:sz w:val="24"/>
          <w:szCs w:val="24"/>
        </w:rPr>
        <w:t>Продолжительность занятий до 25-30 минут, занятий по ЛФК – до 45 минут.</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Задачами коррекционно-развивающих занятий являются:</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предупреждение вторичных биологических и социальных отклонений в развитии, затрудняющих образование и социализацию ребенка;</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исправление нарушений психофизического развития медицинскими, психологическими, педагогическими средствами;</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у учащихся средств компенсации дефицитарных психомоторных функций, не поддающихся исправлению;</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формирование способов познавательной деятельности, позволяющих учащемуся осваивать общеобразовательные предметы.</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Комплексная абилитация учащихся с НОДА предусматривает медицинское воздействие, коррекцию физических недостатков с помощью массажа и лечебной физической культуры, логопедическую работу, психологическую коррекцию.</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Коррекционно-компенсаторный подход реализуется всеми участниками образовательного процесса. Ведущими специалистами при этом являются врачи, учителя АФК и инструкторы ЛФК, педагоги-психологи, учителя-логопеды, учителя-дефектологи, которые осуществляют диагностику, определяют программу коррекции развития ребенка и проводят коррекционные занятия. Кроме того, специалисты дают рекомендации по включению коррекционных компонентов во все формы образовательного процесса.</w:t>
      </w:r>
    </w:p>
    <w:p w:rsidR="00D81B63"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В коррекционно-развивающей области учитывается специфика контингента учащихся, ее содержание направлено на коррекцию психофизического развития личности, создание компенсаторных и социально-адаптационных способов деятельности. </w:t>
      </w:r>
    </w:p>
    <w:p w:rsidR="00D81B63" w:rsidRPr="0005677D" w:rsidRDefault="00D81B63"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В области «Физическая культура» в учебном плане должен быть предмет «Адаптивная физическая культура» (АФК). В случае необходимости  целесообразно замены групповых занятий АФК индивидуальными занятиями для детей с тяжелыми двигательными нарушениями. Учитель АФК в таком случае может эффективно работать по коррекции индивидуального двигательного дефекта.Решение об изучении учебного предмета «Адаптивная физическая культура» принимается образовательной организацией исходя из степени тяжести двигательных нарушений. В случае исключения данного предмета из учебного плана, освободившиеся часы могут быть добавлены на изучение каких-либо предметов из обязательной части учебного плана. </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Количество</w:t>
      </w:r>
      <w:r w:rsidR="00B1189D" w:rsidRPr="0005677D">
        <w:rPr>
          <w:rFonts w:ascii="Times New Roman" w:hAnsi="Times New Roman"/>
          <w:sz w:val="24"/>
          <w:szCs w:val="24"/>
        </w:rPr>
        <w:t xml:space="preserve"> индивидуальных</w:t>
      </w:r>
      <w:r w:rsidRPr="0005677D">
        <w:rPr>
          <w:rFonts w:ascii="Times New Roman" w:hAnsi="Times New Roman"/>
          <w:sz w:val="24"/>
          <w:szCs w:val="24"/>
        </w:rPr>
        <w:t xml:space="preserve"> часов</w:t>
      </w:r>
      <w:r w:rsidR="00B1189D" w:rsidRPr="0005677D">
        <w:rPr>
          <w:rFonts w:ascii="Times New Roman" w:hAnsi="Times New Roman"/>
          <w:sz w:val="24"/>
          <w:szCs w:val="24"/>
        </w:rPr>
        <w:t xml:space="preserve"> по коррекции двигательного дефектадля</w:t>
      </w:r>
      <w:r w:rsidRPr="0005677D">
        <w:rPr>
          <w:rFonts w:ascii="Times New Roman" w:hAnsi="Times New Roman"/>
          <w:sz w:val="24"/>
          <w:szCs w:val="24"/>
        </w:rPr>
        <w:t xml:space="preserve"> каждого учащегося определяется медицинской службой в зависимости от тяжести двигательного нарушения (от 2 до 5 час/нед.).</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Учебный план для обучающихся с </w:t>
      </w:r>
      <w:r w:rsidR="00B1189D" w:rsidRPr="0005677D">
        <w:rPr>
          <w:rFonts w:ascii="Times New Roman" w:hAnsi="Times New Roman"/>
          <w:sz w:val="24"/>
          <w:szCs w:val="24"/>
        </w:rPr>
        <w:t>ТМНР</w:t>
      </w:r>
      <w:r w:rsidR="00446D98" w:rsidRPr="0005677D">
        <w:rPr>
          <w:rFonts w:ascii="Times New Roman" w:hAnsi="Times New Roman"/>
          <w:sz w:val="24"/>
          <w:szCs w:val="24"/>
        </w:rPr>
        <w:t xml:space="preserve"> (вариант 6.4.</w:t>
      </w:r>
      <w:r w:rsidRPr="0005677D">
        <w:rPr>
          <w:rFonts w:ascii="Times New Roman" w:hAnsi="Times New Roman"/>
          <w:sz w:val="24"/>
          <w:szCs w:val="24"/>
        </w:rPr>
        <w:t>) разработан на основе федерального базисного учебного плана, утвержденного приказом Министерства образования Российской Федерации от 10.04.2002 № 29/2065-п «Об утверждении учебных планов специальных (коррекционных) образовательных учреждений для обучающихся, воспитанников с отклонениями в развитии», методических рекомендаций Министерства образования и науки Российской Федерации по вопросам обучения детей с ОВЗ и детей-инвалидов.</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 xml:space="preserve">Содержание обучения направлено на социализацию, коррекцию личности и познавательных возможностей обучающегося. На первый план выдвигаются задачи, связанные с приобретением элементарных знаний, формированием практических общеучебных знаний и навыков, обеспечивающих относительную самостоятельность детей в быту, их социальную адаптацию, а также развитие социально значимых качеств личности. </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Предполагаемое содержание коррекционно-развивающей работы с данной категорией детей относится к пропедевтическому уровню образованности. Это отражается в названиях учебных предметов: альтернативное чтение, графика и письмо, развитие речи и окружающий мир, математические представления и конструирование, здоровье и основы безопасности жизнедеятельности, музыка и движение, социально-бытовая ориентировка, ручной труд, адаптивная физкультура.</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Коррекционно-ра</w:t>
      </w:r>
      <w:r w:rsidR="00446D98" w:rsidRPr="0005677D">
        <w:rPr>
          <w:rFonts w:ascii="Times New Roman" w:hAnsi="Times New Roman"/>
          <w:sz w:val="24"/>
          <w:szCs w:val="24"/>
        </w:rPr>
        <w:t>звивающие занятия для варианта 6.4.</w:t>
      </w:r>
      <w:r w:rsidRPr="0005677D">
        <w:rPr>
          <w:rFonts w:ascii="Times New Roman" w:hAnsi="Times New Roman"/>
          <w:sz w:val="24"/>
          <w:szCs w:val="24"/>
        </w:rPr>
        <w:t xml:space="preserve"> строятся на основе предметно-практической деятельности детей, осуществляются учителем через систему специальных упражнений и адаптационно-компенсаторных технологий, включают большое количество игровых и занимательных моментов.</w:t>
      </w:r>
    </w:p>
    <w:p w:rsidR="009845D7" w:rsidRPr="0005677D" w:rsidRDefault="009845D7" w:rsidP="0005677D">
      <w:pPr>
        <w:spacing w:after="0"/>
        <w:ind w:firstLine="567"/>
        <w:jc w:val="both"/>
        <w:rPr>
          <w:rFonts w:ascii="Times New Roman" w:hAnsi="Times New Roman"/>
          <w:sz w:val="24"/>
          <w:szCs w:val="24"/>
        </w:rPr>
      </w:pPr>
      <w:r w:rsidRPr="0005677D">
        <w:rPr>
          <w:rFonts w:ascii="Times New Roman" w:hAnsi="Times New Roman"/>
          <w:sz w:val="24"/>
          <w:szCs w:val="24"/>
        </w:rPr>
        <w:t>Коррекционная работа проводится в виде индивидуально-групповых занятий; продолжительность занятий и перемен, чередование занятий определяются учителем, исходя из психофизических особенностей и возможностей, эмоционального состояния детей.</w:t>
      </w:r>
    </w:p>
    <w:p w:rsidR="0064493F" w:rsidRPr="0005677D" w:rsidRDefault="0064493F" w:rsidP="0005677D">
      <w:pPr>
        <w:spacing w:after="0"/>
        <w:ind w:firstLine="567"/>
        <w:jc w:val="both"/>
        <w:rPr>
          <w:rFonts w:ascii="Times New Roman" w:hAnsi="Times New Roman"/>
          <w:sz w:val="24"/>
          <w:szCs w:val="24"/>
        </w:rPr>
      </w:pPr>
    </w:p>
    <w:p w:rsidR="00EE655F" w:rsidRPr="0005677D" w:rsidRDefault="00EE655F" w:rsidP="0005677D">
      <w:pPr>
        <w:pStyle w:val="Heading"/>
        <w:spacing w:line="276" w:lineRule="auto"/>
        <w:jc w:val="center"/>
        <w:rPr>
          <w:rFonts w:ascii="Times New Roman" w:hAnsi="Times New Roman" w:cs="Times New Roman"/>
        </w:rPr>
      </w:pPr>
    </w:p>
    <w:tbl>
      <w:tblPr>
        <w:tblpPr w:leftFromText="180" w:rightFromText="180" w:vertAnchor="text" w:horzAnchor="margin" w:tblpY="-292"/>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FA49E3" w:rsidRPr="00276B54" w:rsidTr="00276B54">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jc w:val="center"/>
              <w:rPr>
                <w:rFonts w:ascii="Times New Roman" w:hAnsi="Times New Roman" w:cs="Times New Roman"/>
                <w:b/>
                <w:szCs w:val="24"/>
              </w:rPr>
            </w:pPr>
            <w:r w:rsidRPr="00276B54">
              <w:rPr>
                <w:rFonts w:ascii="Times New Roman" w:hAnsi="Times New Roman" w:cs="Times New Roman"/>
                <w:b/>
                <w:szCs w:val="28"/>
              </w:rPr>
              <w:t xml:space="preserve">Примерный учебный план </w:t>
            </w:r>
            <w:r w:rsidRPr="00276B54">
              <w:rPr>
                <w:rFonts w:ascii="Times New Roman" w:hAnsi="Times New Roman" w:cs="Times New Roman"/>
                <w:b/>
                <w:szCs w:val="28"/>
              </w:rPr>
              <w:br/>
              <w:t>АООП начального общего образования обучающихся с НОДА с  ТМНР  (вариант 6.4)годовой</w:t>
            </w:r>
          </w:p>
        </w:tc>
      </w:tr>
      <w:tr w:rsidR="00FA49E3" w:rsidRPr="00276B54" w:rsidTr="00276B54">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pStyle w:val="Heading"/>
              <w:jc w:val="center"/>
              <w:rPr>
                <w:rFonts w:ascii="Times New Roman" w:hAnsi="Times New Roman" w:cs="Times New Roman"/>
              </w:rPr>
            </w:pPr>
            <w:r w:rsidRPr="00276B54">
              <w:rPr>
                <w:rFonts w:ascii="Times New Roman" w:hAnsi="Times New Roman" w:cs="Times New Roman"/>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pStyle w:val="Heading"/>
              <w:jc w:val="center"/>
              <w:rPr>
                <w:rFonts w:ascii="Times New Roman" w:hAnsi="Times New Roman" w:cs="Times New Roman"/>
              </w:rPr>
            </w:pPr>
            <w:r w:rsidRPr="00276B54">
              <w:rPr>
                <w:rFonts w:ascii="Times New Roman" w:hAnsi="Times New Roman" w:cs="Times New Roman"/>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jc w:val="center"/>
              <w:rPr>
                <w:rFonts w:ascii="Times New Roman" w:hAnsi="Times New Roman" w:cs="Times New Roman"/>
                <w:b/>
                <w:szCs w:val="24"/>
              </w:rPr>
            </w:pPr>
            <w:r w:rsidRPr="00276B54">
              <w:rPr>
                <w:rFonts w:ascii="Times New Roman" w:hAnsi="Times New Roman" w:cs="Times New Roman"/>
                <w:b/>
                <w:szCs w:val="24"/>
              </w:rPr>
              <w:t>Количество часов в неделю</w:t>
            </w:r>
          </w:p>
        </w:tc>
      </w:tr>
      <w:tr w:rsidR="00FA49E3" w:rsidRPr="00276B54" w:rsidTr="00276B54">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49E3" w:rsidRPr="00276B54" w:rsidRDefault="00FA49E3" w:rsidP="00276B54">
            <w:pPr>
              <w:rPr>
                <w:rFonts w:ascii="Times New Roman" w:hAnsi="Times New Roman" w:cs="Times New Roman"/>
                <w:b/>
                <w:bCs/>
                <w:szCs w:val="24"/>
              </w:rPr>
            </w:pPr>
          </w:p>
        </w:tc>
        <w:tc>
          <w:tcPr>
            <w:tcW w:w="2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49E3" w:rsidRPr="00276B54" w:rsidRDefault="00FA49E3" w:rsidP="00276B54">
            <w:pPr>
              <w:rPr>
                <w:rFonts w:ascii="Times New Roman" w:hAnsi="Times New Roman" w:cs="Times New Roman"/>
                <w:b/>
                <w:bCs/>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jc w:val="center"/>
              <w:rPr>
                <w:rFonts w:ascii="Times New Roman" w:hAnsi="Times New Roman" w:cs="Times New Roman"/>
                <w:b/>
                <w:sz w:val="20"/>
                <w:szCs w:val="24"/>
              </w:rPr>
            </w:pPr>
            <w:r w:rsidRPr="00276B54">
              <w:rPr>
                <w:rFonts w:ascii="Times New Roman" w:hAnsi="Times New Roman" w:cs="Times New Roman"/>
                <w:b/>
                <w:sz w:val="20"/>
                <w:szCs w:val="24"/>
              </w:rPr>
              <w:t>Подгот.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jc w:val="center"/>
              <w:rPr>
                <w:rFonts w:ascii="Times New Roman" w:hAnsi="Times New Roman" w:cs="Times New Roman"/>
                <w:b/>
                <w:szCs w:val="24"/>
              </w:rPr>
            </w:pPr>
            <w:r w:rsidRPr="00276B54">
              <w:rPr>
                <w:rFonts w:ascii="Times New Roman" w:hAnsi="Times New Roman" w:cs="Times New Roman"/>
                <w:b/>
                <w:szCs w:val="24"/>
              </w:rPr>
              <w:t>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jc w:val="center"/>
              <w:rPr>
                <w:rFonts w:ascii="Times New Roman" w:hAnsi="Times New Roman" w:cs="Times New Roman"/>
                <w:b/>
                <w:szCs w:val="24"/>
              </w:rPr>
            </w:pPr>
            <w:r w:rsidRPr="00276B54">
              <w:rPr>
                <w:rFonts w:ascii="Times New Roman" w:hAnsi="Times New Roman" w:cs="Times New Roman"/>
                <w:b/>
                <w:szCs w:val="24"/>
              </w:rPr>
              <w:t>II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jc w:val="center"/>
              <w:rPr>
                <w:rFonts w:ascii="Times New Roman" w:hAnsi="Times New Roman" w:cs="Times New Roman"/>
                <w:b/>
                <w:szCs w:val="24"/>
              </w:rPr>
            </w:pPr>
            <w:r w:rsidRPr="00276B54">
              <w:rPr>
                <w:rFonts w:ascii="Times New Roman" w:hAnsi="Times New Roman" w:cs="Times New Roman"/>
                <w:b/>
                <w:szCs w:val="24"/>
              </w:rPr>
              <w:t>III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jc w:val="center"/>
              <w:rPr>
                <w:rFonts w:ascii="Times New Roman" w:hAnsi="Times New Roman" w:cs="Times New Roman"/>
                <w:b/>
                <w:szCs w:val="24"/>
              </w:rPr>
            </w:pPr>
            <w:r w:rsidRPr="00276B54">
              <w:rPr>
                <w:rFonts w:ascii="Times New Roman" w:hAnsi="Times New Roman" w:cs="Times New Roman"/>
                <w:b/>
                <w:szCs w:val="24"/>
                <w:lang w:val="en-US"/>
              </w:rPr>
              <w:t>IV</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jc w:val="center"/>
              <w:rPr>
                <w:rFonts w:ascii="Times New Roman" w:hAnsi="Times New Roman" w:cs="Times New Roman"/>
                <w:b/>
                <w:szCs w:val="24"/>
                <w:lang w:val="en-US"/>
              </w:rPr>
            </w:pPr>
            <w:r w:rsidRPr="00276B54">
              <w:rPr>
                <w:rFonts w:ascii="Times New Roman" w:hAnsi="Times New Roman" w:cs="Times New Roman"/>
                <w:b/>
                <w:szCs w:val="24"/>
              </w:rPr>
              <w:t>Всего</w:t>
            </w:r>
          </w:p>
        </w:tc>
      </w:tr>
      <w:tr w:rsidR="00FA49E3" w:rsidRPr="00276B54" w:rsidTr="00276B54">
        <w:trPr>
          <w:trHeight w:val="595"/>
        </w:trPr>
        <w:tc>
          <w:tcPr>
            <w:tcW w:w="10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A49E3" w:rsidRPr="00276B54" w:rsidRDefault="00FA49E3" w:rsidP="00276B54">
            <w:pPr>
              <w:rPr>
                <w:rFonts w:ascii="Times New Roman" w:hAnsi="Times New Roman" w:cs="Times New Roman"/>
                <w:b/>
                <w:szCs w:val="24"/>
              </w:rPr>
            </w:pPr>
            <w:r w:rsidRPr="00276B54">
              <w:rPr>
                <w:rFonts w:ascii="Times New Roman" w:hAnsi="Times New Roman" w:cs="Times New Roman"/>
                <w:b/>
                <w:i/>
                <w:szCs w:val="24"/>
              </w:rPr>
              <w:t>Обязательная часть</w:t>
            </w:r>
          </w:p>
        </w:tc>
      </w:tr>
      <w:tr w:rsidR="00FD4856" w:rsidRPr="00276B54" w:rsidTr="00276B54">
        <w:tc>
          <w:tcPr>
            <w:tcW w:w="2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4856" w:rsidRPr="00276B54" w:rsidRDefault="00C51FF3" w:rsidP="00276B54">
            <w:pPr>
              <w:rPr>
                <w:rFonts w:ascii="Times New Roman" w:hAnsi="Times New Roman" w:cs="Times New Roman"/>
                <w:bCs/>
                <w:szCs w:val="24"/>
              </w:rPr>
            </w:pPr>
            <w:r w:rsidRPr="00276B54">
              <w:rPr>
                <w:rFonts w:ascii="Times New Roman" w:hAnsi="Times New Roman" w:cs="Times New Roman"/>
                <w:bCs/>
                <w:szCs w:val="24"/>
              </w:rPr>
              <w:t>Язык и речевая практика</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301294" w:rsidP="00276B54">
            <w:pPr>
              <w:pStyle w:val="Heading"/>
              <w:rPr>
                <w:rFonts w:ascii="Times New Roman" w:hAnsi="Times New Roman" w:cs="Times New Roman"/>
                <w:b w:val="0"/>
              </w:rPr>
            </w:pPr>
            <w:r w:rsidRPr="00276B54">
              <w:rPr>
                <w:rFonts w:ascii="Times New Roman" w:hAnsi="Times New Roman" w:cs="Times New Roman"/>
                <w:b w:val="0"/>
              </w:rPr>
              <w:t>Общение и ч</w:t>
            </w:r>
            <w:r w:rsidR="00FD4856" w:rsidRPr="00276B54">
              <w:rPr>
                <w:rFonts w:ascii="Times New Roman" w:hAnsi="Times New Roman" w:cs="Times New Roman"/>
                <w:b w:val="0"/>
              </w:rPr>
              <w:t>тение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r w:rsidRPr="00276B54">
              <w:rPr>
                <w:rFonts w:ascii="Times New Roman" w:hAnsi="Times New Roman" w:cs="Times New Roman"/>
                <w:szCs w:val="24"/>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r w:rsidRPr="00276B54">
              <w:rPr>
                <w:rFonts w:ascii="Times New Roman" w:hAnsi="Times New Roman" w:cs="Times New Roman"/>
                <w:szCs w:val="24"/>
              </w:rPr>
              <w:t>132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660</w:t>
            </w:r>
          </w:p>
        </w:tc>
      </w:tr>
      <w:tr w:rsidR="00FA49E3" w:rsidRPr="00276B54" w:rsidTr="00276B54">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49E3" w:rsidRPr="00276B54" w:rsidRDefault="00FA49E3" w:rsidP="00276B54">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301294" w:rsidP="00276B54">
            <w:pPr>
              <w:pStyle w:val="Heading"/>
              <w:rPr>
                <w:rFonts w:ascii="Times New Roman" w:hAnsi="Times New Roman" w:cs="Times New Roman"/>
                <w:b w:val="0"/>
              </w:rPr>
            </w:pPr>
            <w:r w:rsidRPr="00276B54">
              <w:rPr>
                <w:rFonts w:ascii="Times New Roman" w:hAnsi="Times New Roman" w:cs="Times New Roman"/>
                <w:b w:val="0"/>
              </w:rPr>
              <w:t>П</w:t>
            </w:r>
            <w:r w:rsidR="00FA49E3" w:rsidRPr="00276B54">
              <w:rPr>
                <w:rFonts w:ascii="Times New Roman" w:hAnsi="Times New Roman" w:cs="Times New Roman"/>
                <w:b w:val="0"/>
              </w:rPr>
              <w:t>исьмо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99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99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spacing w:after="0" w:line="240" w:lineRule="auto"/>
              <w:jc w:val="center"/>
              <w:rPr>
                <w:rFonts w:ascii="Times New Roman" w:hAnsi="Times New Roman" w:cs="Times New Roman"/>
                <w:szCs w:val="24"/>
              </w:rPr>
            </w:pPr>
            <w:r w:rsidRPr="00276B54">
              <w:rPr>
                <w:rFonts w:ascii="Times New Roman" w:hAnsi="Times New Roman" w:cs="Times New Roman"/>
                <w:szCs w:val="24"/>
              </w:rPr>
              <w:t>99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495</w:t>
            </w:r>
          </w:p>
        </w:tc>
      </w:tr>
      <w:tr w:rsidR="00FD4856" w:rsidRPr="00276B54" w:rsidTr="00276B54">
        <w:tc>
          <w:tcPr>
            <w:tcW w:w="2146"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rPr>
                <w:rFonts w:ascii="Times New Roman" w:hAnsi="Times New Roman" w:cs="Times New Roman"/>
                <w:b w:val="0"/>
              </w:rPr>
            </w:pPr>
            <w:r w:rsidRPr="00276B54">
              <w:rPr>
                <w:rFonts w:ascii="Times New Roman" w:hAnsi="Times New Roman" w:cs="Times New Roman"/>
                <w:b w:val="0"/>
              </w:rPr>
              <w:t xml:space="preserve">Математика </w:t>
            </w:r>
            <w:r w:rsidRPr="00276B54">
              <w:rPr>
                <w:rFonts w:ascii="Times New Roman" w:hAnsi="Times New Roman" w:cs="Times New Roman"/>
                <w:b w:val="0"/>
              </w:rPr>
              <w:br/>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rPr>
                <w:rFonts w:ascii="Times New Roman" w:hAnsi="Times New Roman" w:cs="Times New Roman"/>
                <w:b w:val="0"/>
              </w:rPr>
            </w:pPr>
            <w:r w:rsidRPr="00276B54">
              <w:rPr>
                <w:rFonts w:ascii="Times New Roman" w:hAnsi="Times New Roman" w:cs="Times New Roman"/>
                <w:b w:val="0"/>
              </w:rPr>
              <w:t xml:space="preserve">Математические представления </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132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r w:rsidRPr="00276B54">
              <w:rPr>
                <w:rFonts w:ascii="Times New Roman" w:hAnsi="Times New Roman" w:cs="Times New Roman"/>
                <w:szCs w:val="24"/>
              </w:rPr>
              <w:t>132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r w:rsidRPr="00276B54">
              <w:rPr>
                <w:rFonts w:ascii="Times New Roman" w:hAnsi="Times New Roman" w:cs="Times New Roman"/>
                <w:szCs w:val="24"/>
              </w:rPr>
              <w:t>132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660</w:t>
            </w:r>
          </w:p>
        </w:tc>
      </w:tr>
      <w:tr w:rsidR="00FA49E3" w:rsidRPr="00276B54" w:rsidTr="00276B54">
        <w:tc>
          <w:tcPr>
            <w:tcW w:w="2146"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pStyle w:val="Heading"/>
              <w:rPr>
                <w:rFonts w:ascii="Times New Roman" w:hAnsi="Times New Roman" w:cs="Times New Roman"/>
                <w:b w:val="0"/>
              </w:rPr>
            </w:pPr>
            <w:r w:rsidRPr="00276B54">
              <w:rPr>
                <w:rFonts w:ascii="Times New Roman" w:hAnsi="Times New Roman" w:cs="Times New Roman"/>
                <w:b w:val="0"/>
              </w:rPr>
              <w:t xml:space="preserve">Естествознание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pStyle w:val="Heading"/>
              <w:rPr>
                <w:rFonts w:ascii="Times New Roman" w:hAnsi="Times New Roman" w:cs="Times New Roman"/>
                <w:b w:val="0"/>
              </w:rPr>
            </w:pPr>
            <w:r w:rsidRPr="00276B54">
              <w:rPr>
                <w:rFonts w:ascii="Times New Roman" w:hAnsi="Times New Roman" w:cs="Times New Roman"/>
                <w:b w:val="0"/>
              </w:rPr>
              <w:t xml:space="preserve">Развитие речи и окружающий </w:t>
            </w:r>
            <w:r w:rsidR="00301294" w:rsidRPr="00276B54">
              <w:rPr>
                <w:rFonts w:ascii="Times New Roman" w:hAnsi="Times New Roman" w:cs="Times New Roman"/>
                <w:b w:val="0"/>
              </w:rPr>
              <w:t xml:space="preserve"> </w:t>
            </w:r>
            <w:r w:rsidR="00301294" w:rsidRPr="00276B54">
              <w:rPr>
                <w:rFonts w:ascii="Times New Roman" w:hAnsi="Times New Roman" w:cs="Times New Roman"/>
                <w:b w:val="0"/>
                <w:color w:val="FF0000"/>
              </w:rPr>
              <w:t>природный</w:t>
            </w:r>
            <w:r w:rsidR="00301294" w:rsidRPr="00276B54">
              <w:rPr>
                <w:rFonts w:ascii="Times New Roman" w:hAnsi="Times New Roman" w:cs="Times New Roman"/>
                <w:b w:val="0"/>
              </w:rPr>
              <w:t xml:space="preserve"> </w:t>
            </w:r>
            <w:r w:rsidRPr="00276B54">
              <w:rPr>
                <w:rFonts w:ascii="Times New Roman" w:hAnsi="Times New Roman" w:cs="Times New Roman"/>
                <w:b w:val="0"/>
              </w:rPr>
              <w:t>мир</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jc w:val="center"/>
              <w:rPr>
                <w:rFonts w:ascii="Times New Roman" w:hAnsi="Times New Roman" w:cs="Times New Roman"/>
                <w:szCs w:val="24"/>
              </w:rPr>
            </w:pPr>
            <w:r w:rsidRPr="00276B54">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pStyle w:val="Heading"/>
              <w:jc w:val="center"/>
              <w:rPr>
                <w:rFonts w:ascii="Times New Roman" w:hAnsi="Times New Roman" w:cs="Times New Roman"/>
                <w:b w:val="0"/>
              </w:rPr>
            </w:pPr>
            <w:r w:rsidRPr="00276B54">
              <w:rPr>
                <w:rFonts w:ascii="Times New Roman" w:hAnsi="Times New Roman" w:cs="Times New Roman"/>
                <w:b w:val="0"/>
              </w:rPr>
              <w:t>6</w:t>
            </w:r>
            <w:r w:rsidR="00FD4856" w:rsidRPr="00276B54">
              <w:rPr>
                <w:rFonts w:ascii="Times New Roman" w:hAnsi="Times New Roman" w:cs="Times New Roman"/>
                <w:b w:val="0"/>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pStyle w:val="Heading"/>
              <w:jc w:val="center"/>
              <w:rPr>
                <w:rFonts w:ascii="Times New Roman" w:hAnsi="Times New Roman" w:cs="Times New Roman"/>
                <w:b w:val="0"/>
              </w:rPr>
            </w:pPr>
            <w:r w:rsidRPr="00276B54">
              <w:rPr>
                <w:rFonts w:ascii="Times New Roman" w:hAnsi="Times New Roman" w:cs="Times New Roman"/>
                <w:b w:val="0"/>
              </w:rPr>
              <w:t>6</w:t>
            </w:r>
            <w:r w:rsidR="00FD4856" w:rsidRPr="00276B54">
              <w:rPr>
                <w:rFonts w:ascii="Times New Roman" w:hAnsi="Times New Roman" w:cs="Times New Roman"/>
                <w:b w:val="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A49E3" w:rsidP="00276B54">
            <w:pPr>
              <w:spacing w:after="0" w:line="240" w:lineRule="auto"/>
              <w:jc w:val="center"/>
              <w:rPr>
                <w:rFonts w:ascii="Times New Roman" w:hAnsi="Times New Roman" w:cs="Times New Roman"/>
                <w:szCs w:val="24"/>
              </w:rPr>
            </w:pPr>
            <w:r w:rsidRPr="00276B54">
              <w:rPr>
                <w:rFonts w:ascii="Times New Roman" w:hAnsi="Times New Roman" w:cs="Times New Roman"/>
                <w:szCs w:val="24"/>
              </w:rPr>
              <w:t>6</w:t>
            </w:r>
            <w:r w:rsidR="00FD4856" w:rsidRPr="00276B54">
              <w:rPr>
                <w:rFonts w:ascii="Times New Roman" w:hAnsi="Times New Roman" w:cs="Times New Roman"/>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264</w:t>
            </w:r>
          </w:p>
        </w:tc>
      </w:tr>
      <w:tr w:rsidR="00FA49E3" w:rsidRPr="00276B54" w:rsidTr="00276B54">
        <w:tc>
          <w:tcPr>
            <w:tcW w:w="2146" w:type="dxa"/>
            <w:vMerge w:val="restart"/>
            <w:tcBorders>
              <w:top w:val="single" w:sz="4" w:space="0" w:color="auto"/>
              <w:left w:val="single" w:sz="4" w:space="0" w:color="auto"/>
              <w:right w:val="single" w:sz="4" w:space="0" w:color="auto"/>
            </w:tcBorders>
            <w:shd w:val="clear" w:color="auto" w:fill="auto"/>
          </w:tcPr>
          <w:p w:rsidR="00FA49E3" w:rsidRPr="00276B54" w:rsidRDefault="00FA49E3" w:rsidP="00276B54">
            <w:pPr>
              <w:pStyle w:val="Heading"/>
              <w:rPr>
                <w:rFonts w:ascii="Times New Roman" w:hAnsi="Times New Roman" w:cs="Times New Roman"/>
                <w:b w:val="0"/>
              </w:rPr>
            </w:pPr>
            <w:r w:rsidRPr="00276B54">
              <w:rPr>
                <w:rFonts w:ascii="Times New Roman" w:hAnsi="Times New Roman" w:cs="Times New Roman"/>
                <w:b w:val="0"/>
              </w:rPr>
              <w:t>Человек</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301294" w:rsidP="00276B54">
            <w:pPr>
              <w:spacing w:after="0" w:line="240" w:lineRule="auto"/>
              <w:rPr>
                <w:rFonts w:ascii="Times New Roman" w:hAnsi="Times New Roman" w:cs="Times New Roman"/>
                <w:color w:val="FF0000"/>
                <w:sz w:val="24"/>
                <w:szCs w:val="24"/>
              </w:rPr>
            </w:pPr>
            <w:r w:rsidRPr="00276B54">
              <w:rPr>
                <w:rFonts w:ascii="Times New Roman" w:hAnsi="Times New Roman" w:cs="Times New Roman"/>
                <w:color w:val="FF0000"/>
                <w:sz w:val="24"/>
                <w:szCs w:val="24"/>
              </w:rPr>
              <w:t>Ж</w:t>
            </w:r>
            <w:r w:rsidR="00FA49E3" w:rsidRPr="00276B54">
              <w:rPr>
                <w:rFonts w:ascii="Times New Roman" w:hAnsi="Times New Roman" w:cs="Times New Roman"/>
                <w:color w:val="FF0000"/>
                <w:sz w:val="24"/>
                <w:szCs w:val="24"/>
              </w:rPr>
              <w:t>изнедеятельност</w:t>
            </w:r>
            <w:r w:rsidRPr="00276B54">
              <w:rPr>
                <w:rFonts w:ascii="Times New Roman" w:hAnsi="Times New Roman" w:cs="Times New Roman"/>
                <w:color w:val="FF0000"/>
                <w:sz w:val="24"/>
                <w:szCs w:val="24"/>
              </w:rPr>
              <w:t>ь человека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spacing w:after="0" w:line="240" w:lineRule="auto"/>
              <w:jc w:val="center"/>
              <w:rPr>
                <w:rFonts w:ascii="Times New Roman" w:hAnsi="Times New Roman" w:cs="Times New Roman"/>
                <w:szCs w:val="24"/>
              </w:rPr>
            </w:pPr>
            <w:r w:rsidRPr="00276B54">
              <w:rPr>
                <w:rFonts w:ascii="Times New Roman" w:hAnsi="Times New Roman" w:cs="Times New Roman"/>
                <w:szCs w:val="24"/>
              </w:rPr>
              <w:t>33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49E3"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165</w:t>
            </w:r>
          </w:p>
        </w:tc>
      </w:tr>
      <w:tr w:rsidR="00FD4856" w:rsidRPr="00276B54" w:rsidTr="00276B54">
        <w:tc>
          <w:tcPr>
            <w:tcW w:w="2146" w:type="dxa"/>
            <w:vMerge/>
            <w:tcBorders>
              <w:left w:val="single" w:sz="4" w:space="0" w:color="auto"/>
              <w:bottom w:val="single" w:sz="4" w:space="0" w:color="auto"/>
              <w:right w:val="single" w:sz="4" w:space="0" w:color="auto"/>
            </w:tcBorders>
            <w:shd w:val="clear" w:color="auto" w:fill="auto"/>
          </w:tcPr>
          <w:p w:rsidR="00FD4856" w:rsidRPr="00276B54" w:rsidRDefault="00FD4856" w:rsidP="00276B54">
            <w:pPr>
              <w:pStyle w:val="Heading"/>
              <w:rPr>
                <w:rFonts w:ascii="Times New Roman" w:hAnsi="Times New Roman" w:cs="Times New Roman"/>
                <w:b w:val="0"/>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301294" w:rsidP="00276B54">
            <w:pPr>
              <w:spacing w:after="0" w:line="240" w:lineRule="auto"/>
              <w:rPr>
                <w:rFonts w:ascii="Times New Roman" w:hAnsi="Times New Roman" w:cs="Times New Roman"/>
                <w:color w:val="FF0000"/>
                <w:sz w:val="24"/>
                <w:szCs w:val="24"/>
              </w:rPr>
            </w:pPr>
            <w:r w:rsidRPr="00276B54">
              <w:rPr>
                <w:rFonts w:ascii="Times New Roman" w:hAnsi="Times New Roman" w:cs="Times New Roman"/>
                <w:color w:val="FF0000"/>
                <w:sz w:val="24"/>
                <w:szCs w:val="24"/>
              </w:rPr>
              <w:t>Самообслуживание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spacing w:after="0" w:line="240" w:lineRule="auto"/>
              <w:jc w:val="center"/>
              <w:rPr>
                <w:rFonts w:ascii="Times New Roman" w:hAnsi="Times New Roman" w:cs="Times New Roman"/>
                <w:szCs w:val="24"/>
              </w:rPr>
            </w:pPr>
            <w:r w:rsidRPr="00276B54">
              <w:rPr>
                <w:rFonts w:ascii="Times New Roman" w:hAnsi="Times New Roman" w:cs="Times New Roman"/>
                <w:szCs w:val="24"/>
              </w:rPr>
              <w:t>33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165</w:t>
            </w:r>
          </w:p>
        </w:tc>
      </w:tr>
      <w:tr w:rsidR="00FD4856" w:rsidRPr="00276B54" w:rsidTr="00276B54">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rPr>
                <w:rFonts w:ascii="Times New Roman" w:hAnsi="Times New Roman" w:cs="Times New Roman"/>
                <w:b w:val="0"/>
              </w:rPr>
            </w:pPr>
          </w:p>
          <w:p w:rsidR="00FD4856" w:rsidRPr="00276B54" w:rsidRDefault="00FD4856" w:rsidP="00276B54">
            <w:pPr>
              <w:pStyle w:val="Heading"/>
              <w:rPr>
                <w:rFonts w:ascii="Times New Roman" w:hAnsi="Times New Roman" w:cs="Times New Roman"/>
                <w:b w:val="0"/>
              </w:rPr>
            </w:pPr>
            <w:r w:rsidRPr="00276B54">
              <w:rPr>
                <w:rFonts w:ascii="Times New Roman" w:hAnsi="Times New Roman" w:cs="Times New Roman"/>
                <w:b w:val="0"/>
              </w:rPr>
              <w:t>Искусство</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rPr>
                <w:rFonts w:ascii="Times New Roman" w:hAnsi="Times New Roman" w:cs="Times New Roman"/>
                <w:b w:val="0"/>
              </w:rPr>
            </w:pPr>
            <w:r w:rsidRPr="00276B54">
              <w:rPr>
                <w:rFonts w:ascii="Times New Roman" w:hAnsi="Times New Roman" w:cs="Times New Roman"/>
                <w:b w:val="0"/>
              </w:rPr>
              <w:t>Музыка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spacing w:after="0" w:line="240" w:lineRule="auto"/>
              <w:jc w:val="center"/>
              <w:rPr>
                <w:rFonts w:ascii="Times New Roman" w:hAnsi="Times New Roman" w:cs="Times New Roman"/>
                <w:szCs w:val="24"/>
              </w:rPr>
            </w:pPr>
            <w:r w:rsidRPr="00276B54">
              <w:rPr>
                <w:rFonts w:ascii="Times New Roman" w:hAnsi="Times New Roman" w:cs="Times New Roman"/>
                <w:szCs w:val="24"/>
              </w:rPr>
              <w:t>33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165</w:t>
            </w:r>
          </w:p>
        </w:tc>
      </w:tr>
      <w:tr w:rsidR="00FD4856" w:rsidRPr="00276B54" w:rsidTr="00276B54">
        <w:tc>
          <w:tcPr>
            <w:tcW w:w="2146" w:type="dxa"/>
            <w:vMerge/>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rPr>
                <w:rFonts w:ascii="Times New Roman" w:hAnsi="Times New Roman" w:cs="Times New Roman"/>
                <w:b w:val="0"/>
              </w:rPr>
            </w:pPr>
            <w:r w:rsidRPr="00276B54">
              <w:rPr>
                <w:rFonts w:ascii="Times New Roman" w:hAnsi="Times New Roman" w:cs="Times New Roman"/>
                <w:b w:val="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spacing w:after="0" w:line="240" w:lineRule="auto"/>
              <w:jc w:val="center"/>
              <w:rPr>
                <w:rFonts w:ascii="Times New Roman" w:hAnsi="Times New Roman" w:cs="Times New Roman"/>
                <w:szCs w:val="24"/>
              </w:rPr>
            </w:pPr>
            <w:r w:rsidRPr="00276B54">
              <w:rPr>
                <w:rFonts w:ascii="Times New Roman" w:hAnsi="Times New Roman" w:cs="Times New Roman"/>
                <w:szCs w:val="24"/>
              </w:rPr>
              <w:t>33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165</w:t>
            </w:r>
          </w:p>
        </w:tc>
      </w:tr>
      <w:tr w:rsidR="00FD4856" w:rsidRPr="00276B54" w:rsidTr="00276B54">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FD4856" w:rsidRPr="00276B54" w:rsidRDefault="00FD4856" w:rsidP="00276B54">
            <w:pPr>
              <w:rPr>
                <w:rFonts w:ascii="Times New Roman" w:hAnsi="Times New Roman" w:cs="Times New Roman"/>
                <w:bCs/>
                <w:szCs w:val="24"/>
              </w:rPr>
            </w:pPr>
            <w:r w:rsidRPr="00276B54">
              <w:rPr>
                <w:rFonts w:ascii="Times New Roman" w:hAnsi="Times New Roman" w:cs="Times New Roman"/>
                <w:bCs/>
                <w:szCs w:val="24"/>
              </w:rPr>
              <w:t>Технология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301294" w:rsidP="00276B54">
            <w:pPr>
              <w:pStyle w:val="Heading"/>
              <w:rPr>
                <w:rFonts w:ascii="Times New Roman" w:hAnsi="Times New Roman" w:cs="Times New Roman"/>
                <w:b w:val="0"/>
              </w:rPr>
            </w:pPr>
            <w:r w:rsidRPr="00276B54">
              <w:rPr>
                <w:rFonts w:ascii="Times New Roman" w:hAnsi="Times New Roman" w:cs="Times New Roman"/>
                <w:b w:val="0"/>
                <w:color w:val="FF0000"/>
              </w:rPr>
              <w:t>Предметные действи</w:t>
            </w:r>
            <w:r w:rsidRPr="00276B54">
              <w:rPr>
                <w:rFonts w:ascii="Times New Roman" w:hAnsi="Times New Roman" w:cs="Times New Roman"/>
                <w:b w:val="0"/>
              </w:rPr>
              <w:t>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spacing w:after="0" w:line="240" w:lineRule="auto"/>
              <w:jc w:val="center"/>
              <w:rPr>
                <w:rFonts w:ascii="Times New Roman" w:hAnsi="Times New Roman" w:cs="Times New Roman"/>
                <w:szCs w:val="24"/>
              </w:rPr>
            </w:pPr>
            <w:r w:rsidRPr="00276B54">
              <w:rPr>
                <w:rFonts w:ascii="Times New Roman" w:hAnsi="Times New Roman" w:cs="Times New Roman"/>
                <w:szCs w:val="24"/>
              </w:rPr>
              <w:t>33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165</w:t>
            </w:r>
          </w:p>
        </w:tc>
      </w:tr>
      <w:tr w:rsidR="00FD4856" w:rsidRPr="00276B54" w:rsidTr="00276B54">
        <w:tc>
          <w:tcPr>
            <w:tcW w:w="2146"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rPr>
                <w:rFonts w:ascii="Times New Roman" w:hAnsi="Times New Roman" w:cs="Times New Roman"/>
                <w:b w:val="0"/>
              </w:rPr>
            </w:pPr>
            <w:r w:rsidRPr="00276B54">
              <w:rPr>
                <w:rFonts w:ascii="Times New Roman" w:hAnsi="Times New Roman" w:cs="Times New Roman"/>
                <w:b w:val="0"/>
              </w:rPr>
              <w:t>Физическая культура</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301294" w:rsidP="00276B54">
            <w:pPr>
              <w:pStyle w:val="Heading"/>
              <w:rPr>
                <w:rFonts w:ascii="Times New Roman" w:hAnsi="Times New Roman" w:cs="Times New Roman"/>
                <w:b w:val="0"/>
                <w:color w:val="FF0000"/>
              </w:rPr>
            </w:pPr>
            <w:r w:rsidRPr="00276B54">
              <w:rPr>
                <w:rFonts w:ascii="Times New Roman" w:hAnsi="Times New Roman" w:cs="Times New Roman"/>
                <w:b w:val="0"/>
                <w:color w:val="FF0000"/>
              </w:rPr>
              <w:t>А</w:t>
            </w:r>
            <w:r w:rsidR="00FD4856" w:rsidRPr="00276B54">
              <w:rPr>
                <w:rFonts w:ascii="Times New Roman" w:hAnsi="Times New Roman" w:cs="Times New Roman"/>
                <w:b w:val="0"/>
                <w:color w:val="FF0000"/>
              </w:rPr>
              <w:t>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99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99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spacing w:after="0" w:line="240" w:lineRule="auto"/>
              <w:jc w:val="center"/>
              <w:rPr>
                <w:rFonts w:ascii="Times New Roman" w:hAnsi="Times New Roman" w:cs="Times New Roman"/>
                <w:szCs w:val="24"/>
              </w:rPr>
            </w:pPr>
            <w:r w:rsidRPr="00276B54">
              <w:rPr>
                <w:rFonts w:ascii="Times New Roman" w:hAnsi="Times New Roman" w:cs="Times New Roman"/>
                <w:szCs w:val="24"/>
              </w:rPr>
              <w:t>99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495</w:t>
            </w:r>
          </w:p>
        </w:tc>
      </w:tr>
      <w:tr w:rsidR="00FD4856" w:rsidRPr="00276B54" w:rsidTr="00276B54">
        <w:tc>
          <w:tcPr>
            <w:tcW w:w="2146"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rPr>
                <w:rFonts w:ascii="Times New Roman" w:hAnsi="Times New Roman" w:cs="Times New Roman"/>
              </w:rPr>
            </w:pPr>
            <w:r w:rsidRPr="00276B54">
              <w:rPr>
                <w:rFonts w:ascii="Times New Roman" w:hAnsi="Times New Roman" w:cs="Times New Roman"/>
              </w:rPr>
              <w:t>Итого: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b/>
                <w:szCs w:val="24"/>
              </w:rPr>
            </w:pPr>
            <w:r w:rsidRPr="00276B54">
              <w:rPr>
                <w:rFonts w:ascii="Times New Roman" w:hAnsi="Times New Roman" w:cs="Times New Roman"/>
                <w:b/>
                <w:szCs w:val="24"/>
              </w:rPr>
              <w:t>660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rPr>
            </w:pPr>
            <w:r w:rsidRPr="00276B54">
              <w:rPr>
                <w:rFonts w:ascii="Times New Roman" w:hAnsi="Times New Roman" w:cs="Times New Roman"/>
              </w:rPr>
              <w:t>660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rPr>
            </w:pPr>
            <w:r w:rsidRPr="00276B54">
              <w:rPr>
                <w:rFonts w:ascii="Times New Roman" w:hAnsi="Times New Roman" w:cs="Times New Roman"/>
              </w:rPr>
              <w:t>693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rPr>
            </w:pPr>
            <w:r w:rsidRPr="00276B54">
              <w:rPr>
                <w:rFonts w:ascii="Times New Roman" w:hAnsi="Times New Roman" w:cs="Times New Roman"/>
              </w:rPr>
              <w:t>693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spacing w:after="0" w:line="240" w:lineRule="auto"/>
              <w:jc w:val="center"/>
              <w:rPr>
                <w:rFonts w:ascii="Times New Roman" w:hAnsi="Times New Roman" w:cs="Times New Roman"/>
                <w:b/>
                <w:szCs w:val="24"/>
              </w:rPr>
            </w:pPr>
            <w:r w:rsidRPr="00276B54">
              <w:rPr>
                <w:rFonts w:ascii="Times New Roman" w:hAnsi="Times New Roman" w:cs="Times New Roman"/>
                <w:b/>
                <w:szCs w:val="24"/>
              </w:rPr>
              <w:t>693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rPr>
            </w:pPr>
            <w:r w:rsidRPr="00276B54">
              <w:rPr>
                <w:rFonts w:ascii="Times New Roman" w:hAnsi="Times New Roman" w:cs="Times New Roman"/>
              </w:rPr>
              <w:t>3399</w:t>
            </w:r>
          </w:p>
        </w:tc>
      </w:tr>
      <w:tr w:rsidR="00FD4856" w:rsidRPr="00276B54"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rPr>
                <w:rFonts w:ascii="Times New Roman" w:hAnsi="Times New Roman" w:cs="Times New Roman"/>
                <w:szCs w:val="24"/>
              </w:rPr>
            </w:pPr>
            <w:r w:rsidRPr="00276B54">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66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66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66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b w:val="0"/>
              </w:rPr>
            </w:pPr>
            <w:r w:rsidRPr="00276B54">
              <w:rPr>
                <w:rFonts w:ascii="Times New Roman" w:hAnsi="Times New Roman" w:cs="Times New Roman"/>
                <w:b w:val="0"/>
              </w:rPr>
              <w:t>264</w:t>
            </w:r>
          </w:p>
        </w:tc>
      </w:tr>
      <w:tr w:rsidR="00FD4856" w:rsidRPr="00276B54"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rPr>
                <w:rFonts w:ascii="Times New Roman" w:hAnsi="Times New Roman" w:cs="Times New Roman"/>
                <w:szCs w:val="24"/>
              </w:rPr>
            </w:pPr>
            <w:r w:rsidRPr="00276B54">
              <w:rPr>
                <w:rFonts w:ascii="Times New Roman" w:hAnsi="Times New Roman" w:cs="Times New Roman"/>
                <w:szCs w:val="24"/>
              </w:rPr>
              <w:t>Предельно допустимая аудиторная учебная нагрузка при 5-дневной учебной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rPr>
            </w:pPr>
            <w:r w:rsidRPr="00276B54">
              <w:rPr>
                <w:rFonts w:ascii="Times New Roman" w:hAnsi="Times New Roman" w:cs="Times New Roman"/>
              </w:rPr>
              <w:t>693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b/>
                <w:szCs w:val="24"/>
              </w:rPr>
            </w:pPr>
            <w:r w:rsidRPr="00276B54">
              <w:rPr>
                <w:rFonts w:ascii="Times New Roman" w:hAnsi="Times New Roman" w:cs="Times New Roman"/>
                <w:b/>
                <w:szCs w:val="24"/>
              </w:rPr>
              <w:t>693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rPr>
            </w:pPr>
            <w:r w:rsidRPr="00276B54">
              <w:rPr>
                <w:rFonts w:ascii="Times New Roman" w:hAnsi="Times New Roman" w:cs="Times New Roman"/>
              </w:rPr>
              <w:t>759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rPr>
            </w:pPr>
            <w:r w:rsidRPr="00276B54">
              <w:rPr>
                <w:rFonts w:ascii="Times New Roman" w:hAnsi="Times New Roman" w:cs="Times New Roman"/>
              </w:rPr>
              <w:t>759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rPr>
            </w:pPr>
            <w:r w:rsidRPr="00276B54">
              <w:rPr>
                <w:rFonts w:ascii="Times New Roman" w:hAnsi="Times New Roman" w:cs="Times New Roman"/>
              </w:rPr>
              <w:t>759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pStyle w:val="Heading"/>
              <w:jc w:val="center"/>
              <w:rPr>
                <w:rFonts w:ascii="Times New Roman" w:hAnsi="Times New Roman" w:cs="Times New Roman"/>
              </w:rPr>
            </w:pPr>
            <w:r w:rsidRPr="00276B54">
              <w:rPr>
                <w:rFonts w:ascii="Times New Roman" w:hAnsi="Times New Roman" w:cs="Times New Roman"/>
              </w:rPr>
              <w:t>3663</w:t>
            </w:r>
          </w:p>
        </w:tc>
      </w:tr>
      <w:tr w:rsidR="00FD4856" w:rsidRPr="00276B54"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rPr>
                <w:rFonts w:ascii="Times New Roman" w:hAnsi="Times New Roman" w:cs="Times New Roman"/>
                <w:b/>
                <w:szCs w:val="24"/>
              </w:rPr>
            </w:pPr>
            <w:r w:rsidRPr="00276B54">
              <w:rPr>
                <w:rFonts w:ascii="Times New Roman" w:hAnsi="Times New Roman" w:cs="Times New Roman"/>
                <w:b/>
                <w:szCs w:val="24"/>
              </w:rPr>
              <w:t>Внеурочная деятельность</w:t>
            </w:r>
            <w:r w:rsidR="00481658" w:rsidRPr="00276B54">
              <w:rPr>
                <w:rFonts w:ascii="Times New Roman" w:hAnsi="Times New Roman" w:cs="Times New Roman"/>
                <w:b/>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b/>
                <w:szCs w:val="24"/>
              </w:rPr>
            </w:pPr>
            <w:r w:rsidRPr="00276B54">
              <w:rPr>
                <w:rFonts w:ascii="Times New Roman" w:hAnsi="Times New Roman" w:cs="Times New Roman"/>
                <w:b/>
                <w:szCs w:val="24"/>
              </w:rPr>
              <w:t>330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b/>
                <w:szCs w:val="24"/>
              </w:rPr>
            </w:pPr>
            <w:r w:rsidRPr="00276B54">
              <w:rPr>
                <w:rFonts w:ascii="Times New Roman" w:hAnsi="Times New Roman" w:cs="Times New Roman"/>
                <w:b/>
                <w:szCs w:val="24"/>
              </w:rPr>
              <w:t>330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b/>
                <w:szCs w:val="24"/>
              </w:rPr>
            </w:pPr>
            <w:r w:rsidRPr="00276B54">
              <w:rPr>
                <w:rFonts w:ascii="Times New Roman" w:hAnsi="Times New Roman" w:cs="Times New Roman"/>
                <w:b/>
                <w:szCs w:val="24"/>
              </w:rPr>
              <w:t>330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b/>
                <w:szCs w:val="24"/>
              </w:rPr>
            </w:pPr>
            <w:r w:rsidRPr="00276B54">
              <w:rPr>
                <w:rFonts w:ascii="Times New Roman" w:hAnsi="Times New Roman" w:cs="Times New Roman"/>
                <w:b/>
                <w:szCs w:val="24"/>
              </w:rPr>
              <w:t>330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rPr>
                <w:rFonts w:ascii="Times New Roman" w:hAnsi="Times New Roman" w:cs="Times New Roman"/>
                <w:b/>
                <w:szCs w:val="24"/>
              </w:rPr>
            </w:pPr>
            <w:r w:rsidRPr="00276B54">
              <w:rPr>
                <w:rFonts w:ascii="Times New Roman" w:hAnsi="Times New Roman" w:cs="Times New Roman"/>
                <w:b/>
                <w:szCs w:val="24"/>
              </w:rPr>
              <w:t>330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b/>
                <w:szCs w:val="24"/>
              </w:rPr>
            </w:pPr>
            <w:r w:rsidRPr="00276B54">
              <w:rPr>
                <w:rFonts w:ascii="Times New Roman" w:hAnsi="Times New Roman" w:cs="Times New Roman"/>
                <w:b/>
                <w:szCs w:val="24"/>
              </w:rPr>
              <w:t>1650</w:t>
            </w:r>
          </w:p>
        </w:tc>
      </w:tr>
      <w:tr w:rsidR="00FD4856" w:rsidRPr="00276B54"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481658" w:rsidP="00276B54">
            <w:pPr>
              <w:rPr>
                <w:rFonts w:ascii="Times New Roman" w:hAnsi="Times New Roman" w:cs="Times New Roman"/>
                <w:szCs w:val="24"/>
              </w:rPr>
            </w:pPr>
            <w:r w:rsidRPr="00276B54">
              <w:rPr>
                <w:rFonts w:ascii="Times New Roman" w:hAnsi="Times New Roman" w:cs="Times New Roman"/>
                <w:i/>
                <w:szCs w:val="24"/>
              </w:rPr>
              <w:t xml:space="preserve">- </w:t>
            </w:r>
            <w:r w:rsidR="00FD4856" w:rsidRPr="00276B54">
              <w:rPr>
                <w:rFonts w:ascii="Times New Roman" w:hAnsi="Times New Roman" w:cs="Times New Roman"/>
                <w:i/>
                <w:szCs w:val="24"/>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825</w:t>
            </w:r>
          </w:p>
        </w:tc>
      </w:tr>
      <w:tr w:rsidR="00FD4856" w:rsidRPr="00276B54"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rPr>
                <w:rFonts w:ascii="Times New Roman" w:hAnsi="Times New Roman" w:cs="Times New Roman"/>
                <w:szCs w:val="24"/>
              </w:rPr>
            </w:pPr>
            <w:r w:rsidRPr="00276B54">
              <w:rPr>
                <w:rFonts w:ascii="Times New Roman" w:hAnsi="Times New Roman" w:cs="Times New Roman"/>
                <w:szCs w:val="24"/>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825</w:t>
            </w:r>
          </w:p>
        </w:tc>
      </w:tr>
      <w:tr w:rsidR="00FD4856" w:rsidRPr="00276B54"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481658" w:rsidP="00276B54">
            <w:pPr>
              <w:rPr>
                <w:rFonts w:ascii="Times New Roman" w:hAnsi="Times New Roman" w:cs="Times New Roman"/>
                <w:szCs w:val="24"/>
              </w:rPr>
            </w:pPr>
            <w:r w:rsidRPr="00276B54">
              <w:rPr>
                <w:rFonts w:ascii="Times New Roman" w:hAnsi="Times New Roman" w:cs="Times New Roman"/>
                <w:i/>
                <w:szCs w:val="24"/>
              </w:rPr>
              <w:t xml:space="preserve">- </w:t>
            </w:r>
            <w:r w:rsidR="00FD4856" w:rsidRPr="00276B54">
              <w:rPr>
                <w:rFonts w:ascii="Times New Roman" w:hAnsi="Times New Roman" w:cs="Times New Roman"/>
                <w:i/>
                <w:szCs w:val="24"/>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165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825</w:t>
            </w:r>
          </w:p>
        </w:tc>
      </w:tr>
      <w:tr w:rsidR="00FD4856" w:rsidRPr="00FA1C68"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rPr>
                <w:rFonts w:ascii="Times New Roman" w:hAnsi="Times New Roman" w:cs="Times New Roman"/>
                <w:i/>
                <w:szCs w:val="24"/>
              </w:rPr>
            </w:pPr>
            <w:r w:rsidRPr="00276B54">
              <w:rPr>
                <w:rFonts w:ascii="Times New Roman" w:hAnsi="Times New Roman" w:cs="Times New Roman"/>
                <w:b/>
                <w:szCs w:val="24"/>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1023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FD4856" w:rsidP="00276B54">
            <w:pPr>
              <w:jc w:val="center"/>
              <w:rPr>
                <w:rFonts w:ascii="Times New Roman" w:hAnsi="Times New Roman" w:cs="Times New Roman"/>
                <w:szCs w:val="24"/>
              </w:rPr>
            </w:pPr>
            <w:r w:rsidRPr="00276B54">
              <w:rPr>
                <w:rFonts w:ascii="Times New Roman" w:hAnsi="Times New Roman" w:cs="Times New Roman"/>
                <w:szCs w:val="24"/>
              </w:rPr>
              <w:t>1023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481658" w:rsidP="00276B54">
            <w:pPr>
              <w:jc w:val="center"/>
              <w:rPr>
                <w:rFonts w:ascii="Times New Roman" w:hAnsi="Times New Roman" w:cs="Times New Roman"/>
                <w:szCs w:val="24"/>
              </w:rPr>
            </w:pPr>
            <w:r w:rsidRPr="00276B54">
              <w:rPr>
                <w:rFonts w:ascii="Times New Roman" w:hAnsi="Times New Roman" w:cs="Times New Roman"/>
                <w:szCs w:val="24"/>
              </w:rPr>
              <w:t>1089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481658" w:rsidP="00276B54">
            <w:pPr>
              <w:jc w:val="center"/>
              <w:rPr>
                <w:rFonts w:ascii="Times New Roman" w:hAnsi="Times New Roman" w:cs="Times New Roman"/>
                <w:szCs w:val="24"/>
              </w:rPr>
            </w:pPr>
            <w:r w:rsidRPr="00276B54">
              <w:rPr>
                <w:rFonts w:ascii="Times New Roman" w:hAnsi="Times New Roman" w:cs="Times New Roman"/>
                <w:szCs w:val="24"/>
              </w:rPr>
              <w:t>1089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4856" w:rsidRPr="00276B54" w:rsidRDefault="00481658" w:rsidP="00276B54">
            <w:pPr>
              <w:jc w:val="center"/>
              <w:rPr>
                <w:rFonts w:ascii="Times New Roman" w:hAnsi="Times New Roman" w:cs="Times New Roman"/>
                <w:szCs w:val="24"/>
              </w:rPr>
            </w:pPr>
            <w:r w:rsidRPr="00276B54">
              <w:rPr>
                <w:rFonts w:ascii="Times New Roman" w:hAnsi="Times New Roman" w:cs="Times New Roman"/>
                <w:szCs w:val="24"/>
              </w:rPr>
              <w:t>1089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D4856" w:rsidRPr="00FA1C68" w:rsidRDefault="00481658" w:rsidP="00276B54">
            <w:pPr>
              <w:jc w:val="center"/>
              <w:rPr>
                <w:rFonts w:ascii="Times New Roman" w:hAnsi="Times New Roman" w:cs="Times New Roman"/>
                <w:szCs w:val="24"/>
              </w:rPr>
            </w:pPr>
            <w:r w:rsidRPr="00276B54">
              <w:rPr>
                <w:rFonts w:ascii="Times New Roman" w:hAnsi="Times New Roman" w:cs="Times New Roman"/>
                <w:szCs w:val="24"/>
              </w:rPr>
              <w:t>5313</w:t>
            </w:r>
          </w:p>
        </w:tc>
      </w:tr>
    </w:tbl>
    <w:p w:rsidR="00EE655F" w:rsidRDefault="00EE655F" w:rsidP="00276B54">
      <w:pPr>
        <w:spacing w:after="0" w:line="360" w:lineRule="auto"/>
        <w:ind w:firstLine="709"/>
        <w:jc w:val="both"/>
        <w:rPr>
          <w:rStyle w:val="c12"/>
        </w:rPr>
      </w:pPr>
    </w:p>
    <w:tbl>
      <w:tblPr>
        <w:tblpPr w:leftFromText="180" w:rightFromText="180" w:vertAnchor="text" w:horzAnchor="margin" w:tblpY="-292"/>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6"/>
        <w:gridCol w:w="2519"/>
        <w:gridCol w:w="1010"/>
        <w:gridCol w:w="850"/>
        <w:gridCol w:w="851"/>
        <w:gridCol w:w="850"/>
        <w:gridCol w:w="851"/>
        <w:gridCol w:w="993"/>
      </w:tblGrid>
      <w:tr w:rsidR="00EE655F" w:rsidRPr="00FA1C68" w:rsidTr="00276B54">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606E64">
            <w:pPr>
              <w:jc w:val="center"/>
              <w:rPr>
                <w:rFonts w:ascii="Times New Roman" w:hAnsi="Times New Roman" w:cs="Times New Roman"/>
                <w:b/>
                <w:szCs w:val="24"/>
              </w:rPr>
            </w:pPr>
            <w:r w:rsidRPr="00276B54">
              <w:rPr>
                <w:rFonts w:ascii="Times New Roman" w:hAnsi="Times New Roman" w:cs="Times New Roman"/>
                <w:b/>
                <w:szCs w:val="28"/>
              </w:rPr>
              <w:t xml:space="preserve">Примерный учебный план </w:t>
            </w:r>
            <w:r w:rsidRPr="00276B54">
              <w:rPr>
                <w:rFonts w:ascii="Times New Roman" w:hAnsi="Times New Roman" w:cs="Times New Roman"/>
                <w:b/>
                <w:szCs w:val="28"/>
              </w:rPr>
              <w:br/>
              <w:t xml:space="preserve">АООП начального общего образования обучающихся с НОДА с </w:t>
            </w:r>
            <w:r w:rsidR="00606E64" w:rsidRPr="00276B54">
              <w:rPr>
                <w:rFonts w:ascii="Times New Roman" w:hAnsi="Times New Roman" w:cs="Times New Roman"/>
                <w:b/>
                <w:szCs w:val="28"/>
              </w:rPr>
              <w:t>ТМНР(вариант 6.4</w:t>
            </w:r>
            <w:r w:rsidRPr="00276B54">
              <w:rPr>
                <w:rFonts w:ascii="Times New Roman" w:hAnsi="Times New Roman" w:cs="Times New Roman"/>
                <w:b/>
                <w:szCs w:val="28"/>
              </w:rPr>
              <w:t>)недельный</w:t>
            </w:r>
          </w:p>
        </w:tc>
      </w:tr>
      <w:tr w:rsidR="00EE655F" w:rsidRPr="00FA1C68" w:rsidTr="00276B54">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pStyle w:val="Heading"/>
              <w:jc w:val="center"/>
              <w:rPr>
                <w:rFonts w:ascii="Times New Roman" w:hAnsi="Times New Roman" w:cs="Times New Roman"/>
              </w:rPr>
            </w:pPr>
            <w:r w:rsidRPr="00276B54">
              <w:rPr>
                <w:rFonts w:ascii="Times New Roman" w:hAnsi="Times New Roman" w:cs="Times New Roman"/>
              </w:rPr>
              <w:t>Предметные области</w:t>
            </w:r>
          </w:p>
        </w:tc>
        <w:tc>
          <w:tcPr>
            <w:tcW w:w="2519" w:type="dxa"/>
            <w:vMerge w:val="restart"/>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pStyle w:val="Heading"/>
              <w:jc w:val="center"/>
              <w:rPr>
                <w:rFonts w:ascii="Times New Roman" w:hAnsi="Times New Roman" w:cs="Times New Roman"/>
              </w:rPr>
            </w:pPr>
            <w:r w:rsidRPr="00276B54">
              <w:rPr>
                <w:rFonts w:ascii="Times New Roman" w:hAnsi="Times New Roman" w:cs="Times New Roman"/>
              </w:rPr>
              <w:t>Учебные предметы</w:t>
            </w:r>
          </w:p>
        </w:tc>
        <w:tc>
          <w:tcPr>
            <w:tcW w:w="5405" w:type="dxa"/>
            <w:gridSpan w:val="6"/>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jc w:val="center"/>
              <w:rPr>
                <w:rFonts w:ascii="Times New Roman" w:hAnsi="Times New Roman" w:cs="Times New Roman"/>
                <w:b/>
                <w:szCs w:val="24"/>
              </w:rPr>
            </w:pPr>
            <w:r w:rsidRPr="00276B54">
              <w:rPr>
                <w:rFonts w:ascii="Times New Roman" w:hAnsi="Times New Roman" w:cs="Times New Roman"/>
                <w:b/>
                <w:szCs w:val="24"/>
              </w:rPr>
              <w:t>Количество часов в неделю</w:t>
            </w:r>
          </w:p>
        </w:tc>
      </w:tr>
      <w:tr w:rsidR="00EE655F" w:rsidRPr="00FA1C68" w:rsidTr="00276B54">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655F" w:rsidRPr="00276B54" w:rsidRDefault="00EE655F" w:rsidP="00FD4856">
            <w:pPr>
              <w:rPr>
                <w:rFonts w:ascii="Times New Roman" w:hAnsi="Times New Roman" w:cs="Times New Roman"/>
                <w:b/>
                <w:bCs/>
                <w:szCs w:val="24"/>
              </w:rPr>
            </w:pPr>
          </w:p>
        </w:tc>
        <w:tc>
          <w:tcPr>
            <w:tcW w:w="2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655F" w:rsidRPr="00276B54" w:rsidRDefault="00EE655F" w:rsidP="00FD4856">
            <w:pPr>
              <w:rPr>
                <w:rFonts w:ascii="Times New Roman" w:hAnsi="Times New Roman" w:cs="Times New Roman"/>
                <w:b/>
                <w:bCs/>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jc w:val="center"/>
              <w:rPr>
                <w:rFonts w:ascii="Times New Roman" w:hAnsi="Times New Roman" w:cs="Times New Roman"/>
                <w:b/>
                <w:sz w:val="20"/>
                <w:szCs w:val="24"/>
              </w:rPr>
            </w:pPr>
            <w:r w:rsidRPr="00276B54">
              <w:rPr>
                <w:rFonts w:ascii="Times New Roman" w:hAnsi="Times New Roman" w:cs="Times New Roman"/>
                <w:b/>
                <w:sz w:val="20"/>
                <w:szCs w:val="24"/>
              </w:rPr>
              <w:t>Подгот.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jc w:val="center"/>
              <w:rPr>
                <w:rFonts w:ascii="Times New Roman" w:hAnsi="Times New Roman" w:cs="Times New Roman"/>
                <w:b/>
                <w:szCs w:val="24"/>
              </w:rPr>
            </w:pPr>
            <w:r w:rsidRPr="00276B54">
              <w:rPr>
                <w:rFonts w:ascii="Times New Roman" w:hAnsi="Times New Roman" w:cs="Times New Roman"/>
                <w:b/>
                <w:szCs w:val="24"/>
              </w:rPr>
              <w:t>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jc w:val="center"/>
              <w:rPr>
                <w:rFonts w:ascii="Times New Roman" w:hAnsi="Times New Roman" w:cs="Times New Roman"/>
                <w:b/>
                <w:szCs w:val="24"/>
              </w:rPr>
            </w:pPr>
            <w:r w:rsidRPr="00276B54">
              <w:rPr>
                <w:rFonts w:ascii="Times New Roman" w:hAnsi="Times New Roman" w:cs="Times New Roman"/>
                <w:b/>
                <w:szCs w:val="24"/>
              </w:rPr>
              <w:t>II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jc w:val="center"/>
              <w:rPr>
                <w:rFonts w:ascii="Times New Roman" w:hAnsi="Times New Roman" w:cs="Times New Roman"/>
                <w:b/>
                <w:szCs w:val="24"/>
              </w:rPr>
            </w:pPr>
            <w:r w:rsidRPr="00276B54">
              <w:rPr>
                <w:rFonts w:ascii="Times New Roman" w:hAnsi="Times New Roman" w:cs="Times New Roman"/>
                <w:b/>
                <w:szCs w:val="24"/>
              </w:rPr>
              <w:t>III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jc w:val="center"/>
              <w:rPr>
                <w:rFonts w:ascii="Times New Roman" w:hAnsi="Times New Roman" w:cs="Times New Roman"/>
                <w:b/>
                <w:szCs w:val="24"/>
              </w:rPr>
            </w:pPr>
            <w:r w:rsidRPr="00276B54">
              <w:rPr>
                <w:rFonts w:ascii="Times New Roman" w:hAnsi="Times New Roman" w:cs="Times New Roman"/>
                <w:b/>
                <w:szCs w:val="24"/>
                <w:lang w:val="en-US"/>
              </w:rPr>
              <w:t>IV</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jc w:val="center"/>
              <w:rPr>
                <w:rFonts w:ascii="Times New Roman" w:hAnsi="Times New Roman" w:cs="Times New Roman"/>
                <w:b/>
                <w:szCs w:val="24"/>
                <w:lang w:val="en-US"/>
              </w:rPr>
            </w:pPr>
            <w:r w:rsidRPr="00276B54">
              <w:rPr>
                <w:rFonts w:ascii="Times New Roman" w:hAnsi="Times New Roman" w:cs="Times New Roman"/>
                <w:b/>
                <w:szCs w:val="24"/>
              </w:rPr>
              <w:t>Всего</w:t>
            </w:r>
          </w:p>
        </w:tc>
      </w:tr>
      <w:tr w:rsidR="00EE655F" w:rsidRPr="00FA1C68" w:rsidTr="00276B54">
        <w:tc>
          <w:tcPr>
            <w:tcW w:w="10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E655F" w:rsidRPr="00276B54" w:rsidRDefault="00EE655F" w:rsidP="00FD4856">
            <w:pPr>
              <w:rPr>
                <w:rFonts w:ascii="Times New Roman" w:hAnsi="Times New Roman" w:cs="Times New Roman"/>
                <w:b/>
                <w:szCs w:val="24"/>
              </w:rPr>
            </w:pPr>
            <w:r w:rsidRPr="00276B54">
              <w:rPr>
                <w:rFonts w:ascii="Times New Roman" w:hAnsi="Times New Roman" w:cs="Times New Roman"/>
                <w:b/>
                <w:i/>
                <w:szCs w:val="24"/>
              </w:rPr>
              <w:t>Обязательная часть</w:t>
            </w:r>
          </w:p>
        </w:tc>
      </w:tr>
      <w:tr w:rsidR="00606E64" w:rsidRPr="00FA1C68" w:rsidTr="00276B54">
        <w:tc>
          <w:tcPr>
            <w:tcW w:w="2146" w:type="dxa"/>
            <w:vMerge w:val="restart"/>
            <w:tcBorders>
              <w:left w:val="single" w:sz="4" w:space="0" w:color="auto"/>
              <w:right w:val="single" w:sz="4" w:space="0" w:color="auto"/>
            </w:tcBorders>
            <w:shd w:val="clear" w:color="auto" w:fill="auto"/>
            <w:vAlign w:val="center"/>
          </w:tcPr>
          <w:p w:rsidR="00606E64" w:rsidRPr="00276B54" w:rsidRDefault="00FC1296" w:rsidP="00FD4856">
            <w:pPr>
              <w:rPr>
                <w:rFonts w:ascii="Times New Roman" w:hAnsi="Times New Roman" w:cs="Times New Roman"/>
                <w:bCs/>
                <w:szCs w:val="24"/>
              </w:rPr>
            </w:pPr>
            <w:r w:rsidRPr="00276B54">
              <w:rPr>
                <w:rFonts w:ascii="Times New Roman" w:hAnsi="Times New Roman" w:cs="Times New Roman"/>
                <w:bCs/>
                <w:szCs w:val="24"/>
              </w:rPr>
              <w:t>Язык и речевая практика</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301294" w:rsidP="00FD4856">
            <w:pPr>
              <w:pStyle w:val="Heading"/>
              <w:rPr>
                <w:rFonts w:ascii="Times New Roman" w:hAnsi="Times New Roman" w:cs="Times New Roman"/>
                <w:b w:val="0"/>
              </w:rPr>
            </w:pPr>
            <w:r w:rsidRPr="00276B54">
              <w:rPr>
                <w:rFonts w:ascii="Times New Roman" w:hAnsi="Times New Roman" w:cs="Times New Roman"/>
                <w:b w:val="0"/>
              </w:rPr>
              <w:t xml:space="preserve">Общение и </w:t>
            </w:r>
            <w:r w:rsidR="00606E64" w:rsidRPr="00276B54">
              <w:rPr>
                <w:rFonts w:ascii="Times New Roman" w:hAnsi="Times New Roman" w:cs="Times New Roman"/>
                <w:b w:val="0"/>
              </w:rPr>
              <w:t>чтение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606E64" w:rsidP="00FD4856">
            <w:pPr>
              <w:jc w:val="center"/>
              <w:rPr>
                <w:rFonts w:ascii="Times New Roman" w:hAnsi="Times New Roman" w:cs="Times New Roman"/>
                <w:szCs w:val="24"/>
              </w:rPr>
            </w:pPr>
            <w:r w:rsidRPr="00276B54">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606E64" w:rsidP="00FD4856">
            <w:pPr>
              <w:pStyle w:val="Heading"/>
              <w:jc w:val="center"/>
              <w:rPr>
                <w:rFonts w:ascii="Times New Roman" w:hAnsi="Times New Roman" w:cs="Times New Roman"/>
                <w:b w:val="0"/>
              </w:rPr>
            </w:pPr>
            <w:r w:rsidRPr="00276B54">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606E64" w:rsidP="00FD4856">
            <w:pPr>
              <w:pStyle w:val="Heading"/>
              <w:jc w:val="center"/>
              <w:rPr>
                <w:rFonts w:ascii="Times New Roman" w:hAnsi="Times New Roman" w:cs="Times New Roman"/>
                <w:b w:val="0"/>
              </w:rPr>
            </w:pPr>
            <w:r w:rsidRPr="00276B54">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606E64" w:rsidP="00FD4856">
            <w:pPr>
              <w:pStyle w:val="Heading"/>
              <w:jc w:val="center"/>
              <w:rPr>
                <w:rFonts w:ascii="Times New Roman" w:hAnsi="Times New Roman" w:cs="Times New Roman"/>
                <w:b w:val="0"/>
              </w:rPr>
            </w:pPr>
            <w:r w:rsidRPr="00276B54">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606E64" w:rsidP="00FD4856">
            <w:pPr>
              <w:spacing w:after="0" w:line="240" w:lineRule="auto"/>
              <w:jc w:val="center"/>
              <w:rPr>
                <w:rFonts w:ascii="Times New Roman" w:hAnsi="Times New Roman" w:cs="Times New Roman"/>
                <w:szCs w:val="24"/>
              </w:rPr>
            </w:pPr>
            <w:r w:rsidRPr="00276B54">
              <w:rPr>
                <w:rFonts w:ascii="Times New Roman" w:hAnsi="Times New Roman" w:cs="Times New Roman"/>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606E64" w:rsidP="00FD4856">
            <w:pPr>
              <w:pStyle w:val="Heading"/>
              <w:jc w:val="center"/>
              <w:rPr>
                <w:rFonts w:ascii="Times New Roman" w:hAnsi="Times New Roman" w:cs="Times New Roman"/>
                <w:b w:val="0"/>
              </w:rPr>
            </w:pPr>
            <w:r w:rsidRPr="00276B54">
              <w:rPr>
                <w:rFonts w:ascii="Times New Roman" w:hAnsi="Times New Roman" w:cs="Times New Roman"/>
                <w:b w:val="0"/>
              </w:rPr>
              <w:t>20</w:t>
            </w:r>
          </w:p>
        </w:tc>
      </w:tr>
      <w:tr w:rsidR="00606E64" w:rsidRPr="00FA1C68" w:rsidTr="00276B54">
        <w:tc>
          <w:tcPr>
            <w:tcW w:w="2146" w:type="dxa"/>
            <w:vMerge/>
            <w:tcBorders>
              <w:left w:val="single" w:sz="4" w:space="0" w:color="auto"/>
              <w:bottom w:val="single" w:sz="4" w:space="0" w:color="auto"/>
              <w:right w:val="single" w:sz="4" w:space="0" w:color="auto"/>
            </w:tcBorders>
            <w:shd w:val="clear" w:color="auto" w:fill="auto"/>
            <w:vAlign w:val="center"/>
          </w:tcPr>
          <w:p w:rsidR="00606E64" w:rsidRPr="00276B54" w:rsidRDefault="00606E64" w:rsidP="00FD4856">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606E64" w:rsidP="00FD4856">
            <w:pPr>
              <w:pStyle w:val="Heading"/>
              <w:rPr>
                <w:rFonts w:ascii="Times New Roman" w:hAnsi="Times New Roman" w:cs="Times New Roman"/>
                <w:b w:val="0"/>
              </w:rPr>
            </w:pPr>
            <w:r w:rsidRPr="00276B54">
              <w:rPr>
                <w:rFonts w:ascii="Times New Roman" w:hAnsi="Times New Roman" w:cs="Times New Roman"/>
                <w:b w:val="0"/>
              </w:rPr>
              <w:t>письмо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FA49E3" w:rsidP="00FD4856">
            <w:pPr>
              <w:jc w:val="center"/>
              <w:rPr>
                <w:rFonts w:ascii="Times New Roman" w:hAnsi="Times New Roman" w:cs="Times New Roman"/>
                <w:szCs w:val="24"/>
              </w:rPr>
            </w:pPr>
            <w:r w:rsidRPr="00276B54">
              <w:rPr>
                <w:rFonts w:ascii="Times New Roman" w:hAnsi="Times New Roman" w:cs="Times New Roman"/>
                <w:szCs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FA49E3" w:rsidP="00FD4856">
            <w:pPr>
              <w:pStyle w:val="Heading"/>
              <w:jc w:val="center"/>
              <w:rPr>
                <w:rFonts w:ascii="Times New Roman" w:hAnsi="Times New Roman" w:cs="Times New Roman"/>
                <w:b w:val="0"/>
              </w:rPr>
            </w:pPr>
            <w:r w:rsidRPr="00276B54">
              <w:rPr>
                <w:rFonts w:ascii="Times New Roman" w:hAnsi="Times New Roman" w:cs="Times New Roman"/>
                <w:b w:val="0"/>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FA49E3" w:rsidP="00FD4856">
            <w:pPr>
              <w:pStyle w:val="Heading"/>
              <w:jc w:val="center"/>
              <w:rPr>
                <w:rFonts w:ascii="Times New Roman" w:hAnsi="Times New Roman" w:cs="Times New Roman"/>
                <w:b w:val="0"/>
              </w:rPr>
            </w:pPr>
            <w:r w:rsidRPr="00276B54">
              <w:rPr>
                <w:rFonts w:ascii="Times New Roman" w:hAnsi="Times New Roman" w:cs="Times New Roman"/>
                <w:b w:val="0"/>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FA49E3" w:rsidP="00FD4856">
            <w:pPr>
              <w:pStyle w:val="Heading"/>
              <w:jc w:val="center"/>
              <w:rPr>
                <w:rFonts w:ascii="Times New Roman" w:hAnsi="Times New Roman" w:cs="Times New Roman"/>
                <w:b w:val="0"/>
              </w:rPr>
            </w:pPr>
            <w:r w:rsidRPr="00276B54">
              <w:rPr>
                <w:rFonts w:ascii="Times New Roman" w:hAnsi="Times New Roman" w:cs="Times New Roman"/>
                <w:b w:val="0"/>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FA49E3" w:rsidP="00FD4856">
            <w:pPr>
              <w:spacing w:after="0" w:line="240" w:lineRule="auto"/>
              <w:jc w:val="center"/>
              <w:rPr>
                <w:rFonts w:ascii="Times New Roman" w:hAnsi="Times New Roman" w:cs="Times New Roman"/>
                <w:szCs w:val="24"/>
              </w:rPr>
            </w:pPr>
            <w:r w:rsidRPr="00276B54">
              <w:rPr>
                <w:rFonts w:ascii="Times New Roman" w:hAnsi="Times New Roman" w:cs="Times New Roman"/>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06E64" w:rsidRPr="00276B54" w:rsidRDefault="00FA49E3" w:rsidP="00FD4856">
            <w:pPr>
              <w:pStyle w:val="Heading"/>
              <w:jc w:val="center"/>
              <w:rPr>
                <w:rFonts w:ascii="Times New Roman" w:hAnsi="Times New Roman" w:cs="Times New Roman"/>
                <w:b w:val="0"/>
              </w:rPr>
            </w:pPr>
            <w:r w:rsidRPr="00276B54">
              <w:rPr>
                <w:rFonts w:ascii="Times New Roman" w:hAnsi="Times New Roman" w:cs="Times New Roman"/>
                <w:b w:val="0"/>
              </w:rPr>
              <w:t>15</w:t>
            </w:r>
          </w:p>
        </w:tc>
      </w:tr>
      <w:tr w:rsidR="00EE655F" w:rsidRPr="00FA1C68" w:rsidTr="00276B54">
        <w:tc>
          <w:tcPr>
            <w:tcW w:w="2146"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pStyle w:val="Heading"/>
              <w:rPr>
                <w:rFonts w:ascii="Times New Roman" w:hAnsi="Times New Roman" w:cs="Times New Roman"/>
                <w:b w:val="0"/>
              </w:rPr>
            </w:pPr>
            <w:r w:rsidRPr="00276B54">
              <w:rPr>
                <w:rFonts w:ascii="Times New Roman" w:hAnsi="Times New Roman" w:cs="Times New Roman"/>
                <w:b w:val="0"/>
              </w:rPr>
              <w:t xml:space="preserve">Математика </w:t>
            </w:r>
            <w:r w:rsidRPr="00276B54">
              <w:rPr>
                <w:rFonts w:ascii="Times New Roman" w:hAnsi="Times New Roman" w:cs="Times New Roman"/>
                <w:b w:val="0"/>
              </w:rPr>
              <w:br/>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606E64" w:rsidP="00301294">
            <w:pPr>
              <w:pStyle w:val="Heading"/>
              <w:rPr>
                <w:rFonts w:ascii="Times New Roman" w:hAnsi="Times New Roman" w:cs="Times New Roman"/>
                <w:b w:val="0"/>
              </w:rPr>
            </w:pPr>
            <w:r w:rsidRPr="00276B54">
              <w:rPr>
                <w:rFonts w:ascii="Times New Roman" w:hAnsi="Times New Roman" w:cs="Times New Roman"/>
                <w:b w:val="0"/>
              </w:rPr>
              <w:t xml:space="preserve">Математические представления </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jc w:val="center"/>
              <w:rPr>
                <w:rFonts w:ascii="Times New Roman" w:hAnsi="Times New Roman" w:cs="Times New Roman"/>
                <w:szCs w:val="24"/>
              </w:rPr>
            </w:pPr>
            <w:r w:rsidRPr="00276B54">
              <w:rPr>
                <w:rFonts w:ascii="Times New Roman" w:hAnsi="Times New Roman" w:cs="Times New Roman"/>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D610E6" w:rsidP="00FD4856">
            <w:pPr>
              <w:pStyle w:val="Heading"/>
              <w:jc w:val="center"/>
              <w:rPr>
                <w:rFonts w:ascii="Times New Roman" w:hAnsi="Times New Roman" w:cs="Times New Roman"/>
                <w:b w:val="0"/>
              </w:rPr>
            </w:pPr>
            <w:r w:rsidRPr="00276B54">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FA49E3" w:rsidP="00FD4856">
            <w:pPr>
              <w:pStyle w:val="Heading"/>
              <w:jc w:val="center"/>
              <w:rPr>
                <w:rFonts w:ascii="Times New Roman" w:hAnsi="Times New Roman" w:cs="Times New Roman"/>
                <w:b w:val="0"/>
              </w:rPr>
            </w:pPr>
            <w:r w:rsidRPr="00276B54">
              <w:rPr>
                <w:rFonts w:ascii="Times New Roman" w:hAnsi="Times New Roman" w:cs="Times New Roman"/>
                <w:b w:val="0"/>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FA49E3" w:rsidP="00FD4856">
            <w:pPr>
              <w:pStyle w:val="Heading"/>
              <w:jc w:val="center"/>
              <w:rPr>
                <w:rFonts w:ascii="Times New Roman" w:hAnsi="Times New Roman" w:cs="Times New Roman"/>
                <w:b w:val="0"/>
              </w:rPr>
            </w:pPr>
            <w:r w:rsidRPr="00276B54">
              <w:rPr>
                <w:rFonts w:ascii="Times New Roman" w:hAnsi="Times New Roman" w:cs="Times New Roman"/>
                <w:b w:val="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FA49E3" w:rsidP="00FD4856">
            <w:pPr>
              <w:spacing w:after="0" w:line="240" w:lineRule="auto"/>
              <w:jc w:val="center"/>
              <w:rPr>
                <w:rFonts w:ascii="Times New Roman" w:hAnsi="Times New Roman" w:cs="Times New Roman"/>
                <w:szCs w:val="24"/>
              </w:rPr>
            </w:pPr>
            <w:r w:rsidRPr="00276B54">
              <w:rPr>
                <w:rFonts w:ascii="Times New Roman" w:hAnsi="Times New Roman" w:cs="Times New Roman"/>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pStyle w:val="Heading"/>
              <w:jc w:val="center"/>
              <w:rPr>
                <w:rFonts w:ascii="Times New Roman" w:hAnsi="Times New Roman" w:cs="Times New Roman"/>
                <w:b w:val="0"/>
              </w:rPr>
            </w:pPr>
            <w:r w:rsidRPr="00276B54">
              <w:rPr>
                <w:rFonts w:ascii="Times New Roman" w:hAnsi="Times New Roman" w:cs="Times New Roman"/>
                <w:b w:val="0"/>
              </w:rPr>
              <w:t>2</w:t>
            </w:r>
            <w:r w:rsidR="00FA49E3" w:rsidRPr="00276B54">
              <w:rPr>
                <w:rFonts w:ascii="Times New Roman" w:hAnsi="Times New Roman" w:cs="Times New Roman"/>
                <w:b w:val="0"/>
              </w:rPr>
              <w:t>0</w:t>
            </w:r>
          </w:p>
        </w:tc>
      </w:tr>
      <w:tr w:rsidR="00EE655F" w:rsidRPr="00FA1C68" w:rsidTr="00276B54">
        <w:tc>
          <w:tcPr>
            <w:tcW w:w="2146"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pStyle w:val="Heading"/>
              <w:rPr>
                <w:rFonts w:ascii="Times New Roman" w:hAnsi="Times New Roman" w:cs="Times New Roman"/>
                <w:b w:val="0"/>
              </w:rPr>
            </w:pPr>
            <w:r w:rsidRPr="00276B54">
              <w:rPr>
                <w:rFonts w:ascii="Times New Roman" w:hAnsi="Times New Roman" w:cs="Times New Roman"/>
                <w:b w:val="0"/>
              </w:rPr>
              <w:t xml:space="preserve">Естествознание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FA49E3" w:rsidP="00FA49E3">
            <w:pPr>
              <w:pStyle w:val="Heading"/>
              <w:rPr>
                <w:rFonts w:ascii="Times New Roman" w:hAnsi="Times New Roman" w:cs="Times New Roman"/>
                <w:b w:val="0"/>
              </w:rPr>
            </w:pPr>
            <w:r w:rsidRPr="00276B54">
              <w:rPr>
                <w:rFonts w:ascii="Times New Roman" w:hAnsi="Times New Roman" w:cs="Times New Roman"/>
                <w:b w:val="0"/>
              </w:rPr>
              <w:t>Развитие речи и о</w:t>
            </w:r>
            <w:r w:rsidR="00EE655F" w:rsidRPr="00276B54">
              <w:rPr>
                <w:rFonts w:ascii="Times New Roman" w:hAnsi="Times New Roman" w:cs="Times New Roman"/>
                <w:b w:val="0"/>
              </w:rPr>
              <w:t>кружающий</w:t>
            </w:r>
            <w:r w:rsidR="00301294" w:rsidRPr="00276B54">
              <w:rPr>
                <w:rFonts w:ascii="Times New Roman" w:hAnsi="Times New Roman" w:cs="Times New Roman"/>
                <w:b w:val="0"/>
              </w:rPr>
              <w:t xml:space="preserve"> природный</w:t>
            </w:r>
            <w:r w:rsidR="00EE655F" w:rsidRPr="00276B54">
              <w:rPr>
                <w:rFonts w:ascii="Times New Roman" w:hAnsi="Times New Roman" w:cs="Times New Roman"/>
                <w:b w:val="0"/>
              </w:rPr>
              <w:t xml:space="preserve"> мир</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jc w:val="center"/>
              <w:rPr>
                <w:rFonts w:ascii="Times New Roman" w:hAnsi="Times New Roman" w:cs="Times New Roman"/>
                <w:szCs w:val="24"/>
              </w:rPr>
            </w:pPr>
            <w:r w:rsidRPr="00276B54">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D610E6" w:rsidP="00FD4856">
            <w:pPr>
              <w:pStyle w:val="Heading"/>
              <w:jc w:val="center"/>
              <w:rPr>
                <w:rFonts w:ascii="Times New Roman" w:hAnsi="Times New Roman" w:cs="Times New Roman"/>
                <w:b w:val="0"/>
              </w:rPr>
            </w:pPr>
            <w:r w:rsidRPr="00276B54">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pStyle w:val="Heading"/>
              <w:jc w:val="center"/>
              <w:rPr>
                <w:rFonts w:ascii="Times New Roman" w:hAnsi="Times New Roman" w:cs="Times New Roman"/>
                <w:b w:val="0"/>
              </w:rPr>
            </w:pPr>
            <w:r w:rsidRPr="00276B54">
              <w:rPr>
                <w:rFonts w:ascii="Times New Roman" w:hAnsi="Times New Roman" w:cs="Times New Roman"/>
                <w:b w:val="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spacing w:after="0" w:line="240" w:lineRule="auto"/>
              <w:jc w:val="center"/>
              <w:rPr>
                <w:rFonts w:ascii="Times New Roman" w:hAnsi="Times New Roman" w:cs="Times New Roman"/>
                <w:szCs w:val="24"/>
              </w:rPr>
            </w:pPr>
            <w:r w:rsidRPr="00276B54">
              <w:rPr>
                <w:rFonts w:ascii="Times New Roman" w:hAnsi="Times New Roman" w:cs="Times New Roman"/>
                <w:szCs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E655F" w:rsidRPr="00276B54" w:rsidRDefault="00EE655F" w:rsidP="00FD4856">
            <w:pPr>
              <w:pStyle w:val="Heading"/>
              <w:jc w:val="center"/>
              <w:rPr>
                <w:rFonts w:ascii="Times New Roman" w:hAnsi="Times New Roman" w:cs="Times New Roman"/>
                <w:b w:val="0"/>
              </w:rPr>
            </w:pPr>
            <w:r w:rsidRPr="00276B54">
              <w:rPr>
                <w:rFonts w:ascii="Times New Roman" w:hAnsi="Times New Roman" w:cs="Times New Roman"/>
                <w:b w:val="0"/>
              </w:rPr>
              <w:t>8</w:t>
            </w:r>
          </w:p>
        </w:tc>
      </w:tr>
      <w:tr w:rsidR="00D610E6" w:rsidRPr="00FA1C68" w:rsidTr="00276B54">
        <w:tc>
          <w:tcPr>
            <w:tcW w:w="2146" w:type="dxa"/>
            <w:vMerge w:val="restart"/>
            <w:tcBorders>
              <w:top w:val="single" w:sz="4" w:space="0" w:color="auto"/>
              <w:left w:val="single" w:sz="4" w:space="0" w:color="auto"/>
              <w:right w:val="single" w:sz="4" w:space="0" w:color="auto"/>
            </w:tcBorders>
            <w:shd w:val="clear" w:color="auto" w:fill="auto"/>
          </w:tcPr>
          <w:p w:rsidR="00D610E6" w:rsidRPr="00276B54" w:rsidRDefault="00D610E6" w:rsidP="00D610E6">
            <w:pPr>
              <w:pStyle w:val="Heading"/>
              <w:rPr>
                <w:rFonts w:ascii="Times New Roman" w:hAnsi="Times New Roman" w:cs="Times New Roman"/>
                <w:b w:val="0"/>
              </w:rPr>
            </w:pPr>
            <w:r w:rsidRPr="00276B54">
              <w:rPr>
                <w:rFonts w:ascii="Times New Roman" w:hAnsi="Times New Roman" w:cs="Times New Roman"/>
                <w:b w:val="0"/>
              </w:rPr>
              <w:t>Человек</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301294" w:rsidP="00D610E6">
            <w:pPr>
              <w:spacing w:after="0" w:line="240" w:lineRule="auto"/>
              <w:rPr>
                <w:rFonts w:ascii="Times New Roman" w:hAnsi="Times New Roman" w:cs="Times New Roman"/>
                <w:sz w:val="24"/>
                <w:szCs w:val="24"/>
              </w:rPr>
            </w:pPr>
            <w:r w:rsidRPr="00276B54">
              <w:rPr>
                <w:rFonts w:ascii="Times New Roman" w:hAnsi="Times New Roman" w:cs="Times New Roman"/>
                <w:sz w:val="24"/>
                <w:szCs w:val="24"/>
              </w:rPr>
              <w:t>Ж</w:t>
            </w:r>
            <w:r w:rsidR="00D610E6" w:rsidRPr="00276B54">
              <w:rPr>
                <w:rFonts w:ascii="Times New Roman" w:hAnsi="Times New Roman" w:cs="Times New Roman"/>
                <w:sz w:val="24"/>
                <w:szCs w:val="24"/>
              </w:rPr>
              <w:t>изнедеятельност</w:t>
            </w:r>
            <w:r w:rsidRPr="00276B54">
              <w:rPr>
                <w:rFonts w:ascii="Times New Roman" w:hAnsi="Times New Roman" w:cs="Times New Roman"/>
                <w:sz w:val="24"/>
                <w:szCs w:val="24"/>
              </w:rPr>
              <w:t>ь человека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spacing w:after="0" w:line="240" w:lineRule="auto"/>
              <w:jc w:val="center"/>
              <w:rPr>
                <w:rFonts w:ascii="Times New Roman" w:hAnsi="Times New Roman" w:cs="Times New Roman"/>
                <w:szCs w:val="24"/>
              </w:rPr>
            </w:pPr>
            <w:r w:rsidRPr="00276B54">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5</w:t>
            </w:r>
          </w:p>
        </w:tc>
      </w:tr>
      <w:tr w:rsidR="00D610E6" w:rsidRPr="00FA1C68" w:rsidTr="00276B54">
        <w:tc>
          <w:tcPr>
            <w:tcW w:w="2146" w:type="dxa"/>
            <w:vMerge/>
            <w:tcBorders>
              <w:left w:val="single" w:sz="4" w:space="0" w:color="auto"/>
              <w:bottom w:val="single" w:sz="4" w:space="0" w:color="auto"/>
              <w:right w:val="single" w:sz="4" w:space="0" w:color="auto"/>
            </w:tcBorders>
            <w:shd w:val="clear" w:color="auto" w:fill="auto"/>
          </w:tcPr>
          <w:p w:rsidR="00D610E6" w:rsidRPr="00276B54" w:rsidRDefault="00D610E6" w:rsidP="00D610E6">
            <w:pPr>
              <w:pStyle w:val="Heading"/>
              <w:rPr>
                <w:rFonts w:ascii="Times New Roman" w:hAnsi="Times New Roman" w:cs="Times New Roman"/>
                <w:b w:val="0"/>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301294" w:rsidP="00D610E6">
            <w:pPr>
              <w:spacing w:after="0" w:line="240" w:lineRule="auto"/>
              <w:rPr>
                <w:rFonts w:ascii="Times New Roman" w:hAnsi="Times New Roman" w:cs="Times New Roman"/>
                <w:sz w:val="24"/>
                <w:szCs w:val="24"/>
              </w:rPr>
            </w:pPr>
            <w:r w:rsidRPr="00276B54">
              <w:rPr>
                <w:rFonts w:ascii="Times New Roman" w:hAnsi="Times New Roman" w:cs="Times New Roman"/>
                <w:sz w:val="24"/>
                <w:szCs w:val="24"/>
              </w:rPr>
              <w:t>Самообслуживание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spacing w:after="0" w:line="240" w:lineRule="auto"/>
              <w:jc w:val="center"/>
              <w:rPr>
                <w:rFonts w:ascii="Times New Roman" w:hAnsi="Times New Roman" w:cs="Times New Roman"/>
                <w:szCs w:val="24"/>
              </w:rPr>
            </w:pPr>
            <w:r w:rsidRPr="00276B54">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5</w:t>
            </w:r>
          </w:p>
        </w:tc>
      </w:tr>
      <w:tr w:rsidR="00D610E6" w:rsidRPr="00FA1C68" w:rsidTr="00276B54">
        <w:tc>
          <w:tcPr>
            <w:tcW w:w="2146" w:type="dxa"/>
            <w:vMerge w:val="restart"/>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rPr>
                <w:rFonts w:ascii="Times New Roman" w:hAnsi="Times New Roman" w:cs="Times New Roman"/>
                <w:b w:val="0"/>
              </w:rPr>
            </w:pPr>
            <w:r w:rsidRPr="00276B54">
              <w:rPr>
                <w:rFonts w:ascii="Times New Roman" w:hAnsi="Times New Roman" w:cs="Times New Roman"/>
                <w:b w:val="0"/>
              </w:rPr>
              <w:t>Искусство</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rPr>
                <w:rFonts w:ascii="Times New Roman" w:hAnsi="Times New Roman" w:cs="Times New Roman"/>
                <w:b w:val="0"/>
              </w:rPr>
            </w:pPr>
            <w:r w:rsidRPr="00276B54">
              <w:rPr>
                <w:rFonts w:ascii="Times New Roman" w:hAnsi="Times New Roman" w:cs="Times New Roman"/>
                <w:b w:val="0"/>
              </w:rPr>
              <w:t>Музыка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spacing w:after="0" w:line="240" w:lineRule="auto"/>
              <w:jc w:val="center"/>
              <w:rPr>
                <w:rFonts w:ascii="Times New Roman" w:hAnsi="Times New Roman" w:cs="Times New Roman"/>
                <w:szCs w:val="24"/>
              </w:rPr>
            </w:pPr>
            <w:r w:rsidRPr="00276B54">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5</w:t>
            </w:r>
          </w:p>
        </w:tc>
      </w:tr>
      <w:tr w:rsidR="00D610E6" w:rsidRPr="00FA1C68" w:rsidTr="00276B54">
        <w:tc>
          <w:tcPr>
            <w:tcW w:w="21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10E6" w:rsidRPr="00276B54" w:rsidRDefault="00D610E6" w:rsidP="00D610E6">
            <w:pPr>
              <w:rPr>
                <w:rFonts w:ascii="Times New Roman" w:hAnsi="Times New Roman" w:cs="Times New Roman"/>
                <w:bCs/>
                <w:szCs w:val="24"/>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rPr>
                <w:rFonts w:ascii="Times New Roman" w:hAnsi="Times New Roman" w:cs="Times New Roman"/>
                <w:b w:val="0"/>
              </w:rPr>
            </w:pPr>
            <w:r w:rsidRPr="00276B54">
              <w:rPr>
                <w:rFonts w:ascii="Times New Roman" w:hAnsi="Times New Roman" w:cs="Times New Roman"/>
                <w:b w:val="0"/>
              </w:rPr>
              <w:t>Изобразительное искусство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spacing w:after="0" w:line="240" w:lineRule="auto"/>
              <w:jc w:val="center"/>
              <w:rPr>
                <w:rFonts w:ascii="Times New Roman" w:hAnsi="Times New Roman" w:cs="Times New Roman"/>
                <w:szCs w:val="24"/>
              </w:rPr>
            </w:pPr>
            <w:r w:rsidRPr="00276B54">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5</w:t>
            </w:r>
          </w:p>
        </w:tc>
      </w:tr>
      <w:tr w:rsidR="00D610E6" w:rsidRPr="00FA1C68" w:rsidTr="00276B54">
        <w:tc>
          <w:tcPr>
            <w:tcW w:w="2146"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rPr>
                <w:rFonts w:ascii="Times New Roman" w:hAnsi="Times New Roman" w:cs="Times New Roman"/>
                <w:b w:val="0"/>
              </w:rPr>
            </w:pPr>
            <w:r w:rsidRPr="00276B54">
              <w:rPr>
                <w:rFonts w:ascii="Times New Roman" w:hAnsi="Times New Roman" w:cs="Times New Roman"/>
                <w:b w:val="0"/>
              </w:rPr>
              <w:t>Технология</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301294" w:rsidP="00D610E6">
            <w:pPr>
              <w:pStyle w:val="Heading"/>
              <w:rPr>
                <w:rFonts w:ascii="Times New Roman" w:hAnsi="Times New Roman" w:cs="Times New Roman"/>
                <w:b w:val="0"/>
              </w:rPr>
            </w:pPr>
            <w:r w:rsidRPr="00276B54">
              <w:rPr>
                <w:rFonts w:ascii="Times New Roman" w:hAnsi="Times New Roman" w:cs="Times New Roman"/>
                <w:b w:val="0"/>
              </w:rPr>
              <w:t>Предметные действия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FA49E3"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FA49E3" w:rsidP="00D610E6">
            <w:pPr>
              <w:spacing w:after="0" w:line="240" w:lineRule="auto"/>
              <w:jc w:val="center"/>
              <w:rPr>
                <w:rFonts w:ascii="Times New Roman" w:hAnsi="Times New Roman" w:cs="Times New Roman"/>
                <w:szCs w:val="24"/>
              </w:rPr>
            </w:pPr>
            <w:r w:rsidRPr="00276B54">
              <w:rPr>
                <w:rFonts w:ascii="Times New Roman" w:hAnsi="Times New Roman" w:cs="Times New Roman"/>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FA49E3" w:rsidP="00D610E6">
            <w:pPr>
              <w:pStyle w:val="Heading"/>
              <w:jc w:val="center"/>
              <w:rPr>
                <w:rFonts w:ascii="Times New Roman" w:hAnsi="Times New Roman" w:cs="Times New Roman"/>
                <w:b w:val="0"/>
              </w:rPr>
            </w:pPr>
            <w:r w:rsidRPr="00276B54">
              <w:rPr>
                <w:rFonts w:ascii="Times New Roman" w:hAnsi="Times New Roman" w:cs="Times New Roman"/>
                <w:b w:val="0"/>
              </w:rPr>
              <w:t>5</w:t>
            </w:r>
          </w:p>
        </w:tc>
      </w:tr>
      <w:tr w:rsidR="00D610E6" w:rsidRPr="00FA1C68" w:rsidTr="00276B54">
        <w:tc>
          <w:tcPr>
            <w:tcW w:w="2146"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rPr>
                <w:rFonts w:ascii="Times New Roman" w:hAnsi="Times New Roman" w:cs="Times New Roman"/>
                <w:b w:val="0"/>
              </w:rPr>
            </w:pPr>
            <w:r w:rsidRPr="00276B54">
              <w:rPr>
                <w:rFonts w:ascii="Times New Roman" w:hAnsi="Times New Roman" w:cs="Times New Roman"/>
                <w:b w:val="0"/>
              </w:rPr>
              <w:t xml:space="preserve">Физическая культура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301294" w:rsidP="00301294">
            <w:pPr>
              <w:pStyle w:val="Heading"/>
              <w:rPr>
                <w:rFonts w:ascii="Times New Roman" w:hAnsi="Times New Roman" w:cs="Times New Roman"/>
                <w:b w:val="0"/>
              </w:rPr>
            </w:pPr>
            <w:r w:rsidRPr="00276B54">
              <w:rPr>
                <w:rFonts w:ascii="Times New Roman" w:hAnsi="Times New Roman" w:cs="Times New Roman"/>
                <w:b w:val="0"/>
              </w:rPr>
              <w:t>А</w:t>
            </w:r>
            <w:r w:rsidR="00D610E6" w:rsidRPr="00276B54">
              <w:rPr>
                <w:rFonts w:ascii="Times New Roman" w:hAnsi="Times New Roman" w:cs="Times New Roman"/>
                <w:b w:val="0"/>
              </w:rPr>
              <w:t>даптивная физическая культура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spacing w:after="0" w:line="240" w:lineRule="auto"/>
              <w:jc w:val="center"/>
              <w:rPr>
                <w:rFonts w:ascii="Times New Roman" w:hAnsi="Times New Roman" w:cs="Times New Roman"/>
                <w:szCs w:val="24"/>
              </w:rPr>
            </w:pPr>
            <w:r w:rsidRPr="00276B54">
              <w:rPr>
                <w:rFonts w:ascii="Times New Roman" w:hAnsi="Times New Roman" w:cs="Times New Roman"/>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b w:val="0"/>
              </w:rPr>
            </w:pPr>
            <w:r w:rsidRPr="00276B54">
              <w:rPr>
                <w:rFonts w:ascii="Times New Roman" w:hAnsi="Times New Roman" w:cs="Times New Roman"/>
                <w:b w:val="0"/>
              </w:rPr>
              <w:t>15</w:t>
            </w:r>
          </w:p>
        </w:tc>
      </w:tr>
      <w:tr w:rsidR="00D610E6" w:rsidRPr="00FA1C68" w:rsidTr="00276B54">
        <w:tc>
          <w:tcPr>
            <w:tcW w:w="2146"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rPr>
                <w:rFonts w:ascii="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rPr>
                <w:rFonts w:ascii="Times New Roman" w:hAnsi="Times New Roman" w:cs="Times New Roman"/>
              </w:rPr>
            </w:pPr>
            <w:r w:rsidRPr="00276B54">
              <w:rPr>
                <w:rFonts w:ascii="Times New Roman" w:hAnsi="Times New Roman" w:cs="Times New Roman"/>
              </w:rPr>
              <w:t>Итого:</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b/>
                <w:szCs w:val="24"/>
              </w:rPr>
            </w:pPr>
            <w:r w:rsidRPr="00276B54">
              <w:rPr>
                <w:rFonts w:ascii="Times New Roman" w:hAnsi="Times New Roman" w:cs="Times New Roman"/>
                <w:b/>
                <w:szCs w:val="24"/>
              </w:rPr>
              <w:t>2</w:t>
            </w:r>
            <w:r w:rsidR="00FA49E3" w:rsidRPr="00276B54">
              <w:rPr>
                <w:rFonts w:ascii="Times New Roman" w:hAnsi="Times New Roman" w:cs="Times New Roman"/>
                <w:b/>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rPr>
            </w:pPr>
            <w:r w:rsidRPr="00276B54">
              <w:rPr>
                <w:rFonts w:ascii="Times New Roman" w:hAnsi="Times New Roman" w:cs="Times New Roman"/>
              </w:rPr>
              <w:t>2</w:t>
            </w:r>
            <w:r w:rsidR="00FA49E3" w:rsidRPr="00276B54">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rPr>
            </w:pPr>
            <w:r w:rsidRPr="00276B54">
              <w:rPr>
                <w:rFonts w:ascii="Times New Roman" w:hAnsi="Times New Roman" w:cs="Times New Roman"/>
              </w:rPr>
              <w:t>2</w:t>
            </w:r>
            <w:r w:rsidR="00FA49E3" w:rsidRPr="00276B54">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rPr>
            </w:pPr>
            <w:r w:rsidRPr="00276B54">
              <w:rPr>
                <w:rFonts w:ascii="Times New Roman" w:hAnsi="Times New Roman" w:cs="Times New Roman"/>
              </w:rPr>
              <w:t>2</w:t>
            </w:r>
            <w:r w:rsidR="00FA49E3" w:rsidRPr="00276B54">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spacing w:after="0" w:line="240" w:lineRule="auto"/>
              <w:jc w:val="center"/>
              <w:rPr>
                <w:rFonts w:ascii="Times New Roman" w:hAnsi="Times New Roman" w:cs="Times New Roman"/>
                <w:b/>
                <w:szCs w:val="24"/>
              </w:rPr>
            </w:pPr>
            <w:r w:rsidRPr="00276B54">
              <w:rPr>
                <w:rFonts w:ascii="Times New Roman" w:hAnsi="Times New Roman" w:cs="Times New Roman"/>
                <w:b/>
                <w:szCs w:val="24"/>
              </w:rPr>
              <w:t>2</w:t>
            </w:r>
            <w:r w:rsidR="00FA49E3" w:rsidRPr="00276B54">
              <w:rPr>
                <w:rFonts w:ascii="Times New Roman" w:hAnsi="Times New Roman" w:cs="Times New Roman"/>
                <w:b/>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rPr>
            </w:pPr>
            <w:r w:rsidRPr="00276B54">
              <w:rPr>
                <w:rFonts w:ascii="Times New Roman" w:hAnsi="Times New Roman" w:cs="Times New Roman"/>
              </w:rPr>
              <w:t>10</w:t>
            </w:r>
            <w:r w:rsidR="00FA49E3" w:rsidRPr="00276B54">
              <w:rPr>
                <w:rFonts w:ascii="Times New Roman" w:hAnsi="Times New Roman" w:cs="Times New Roman"/>
              </w:rPr>
              <w:t>3</w:t>
            </w:r>
          </w:p>
        </w:tc>
      </w:tr>
      <w:tr w:rsidR="00D610E6" w:rsidRPr="00FA1C68"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rPr>
                <w:rFonts w:ascii="Times New Roman" w:hAnsi="Times New Roman" w:cs="Times New Roman"/>
                <w:szCs w:val="24"/>
              </w:rPr>
            </w:pPr>
            <w:r w:rsidRPr="00276B54">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FA49E3" w:rsidP="00D610E6">
            <w:pPr>
              <w:pStyle w:val="Heading"/>
              <w:jc w:val="center"/>
              <w:rPr>
                <w:rFonts w:ascii="Times New Roman" w:hAnsi="Times New Roman" w:cs="Times New Roman"/>
                <w:b w:val="0"/>
              </w:rPr>
            </w:pPr>
            <w:r w:rsidRPr="00276B54">
              <w:rPr>
                <w:rFonts w:ascii="Times New Roman" w:hAnsi="Times New Roman" w:cs="Times New Roman"/>
                <w:b w:val="0"/>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FA49E3" w:rsidP="00D610E6">
            <w:pPr>
              <w:jc w:val="center"/>
              <w:rPr>
                <w:rFonts w:ascii="Times New Roman" w:hAnsi="Times New Roman" w:cs="Times New Roman"/>
                <w:szCs w:val="24"/>
              </w:rPr>
            </w:pPr>
            <w:r w:rsidRPr="00276B54">
              <w:rPr>
                <w:rFonts w:ascii="Times New Roman" w:hAnsi="Times New Roman" w:cs="Times New Roman"/>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FA49E3" w:rsidP="00D610E6">
            <w:pPr>
              <w:pStyle w:val="Heading"/>
              <w:jc w:val="center"/>
              <w:rPr>
                <w:rFonts w:ascii="Times New Roman" w:hAnsi="Times New Roman" w:cs="Times New Roman"/>
                <w:b w:val="0"/>
              </w:rPr>
            </w:pPr>
            <w:r w:rsidRPr="00276B54">
              <w:rPr>
                <w:rFonts w:ascii="Times New Roman" w:hAnsi="Times New Roman" w:cs="Times New Roman"/>
                <w:b w:val="0"/>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FA49E3" w:rsidP="00D610E6">
            <w:pPr>
              <w:pStyle w:val="Heading"/>
              <w:jc w:val="center"/>
              <w:rPr>
                <w:rFonts w:ascii="Times New Roman" w:hAnsi="Times New Roman" w:cs="Times New Roman"/>
                <w:b w:val="0"/>
              </w:rPr>
            </w:pPr>
            <w:r w:rsidRPr="00276B54">
              <w:rPr>
                <w:rFonts w:ascii="Times New Roman" w:hAnsi="Times New Roman" w:cs="Times New Roman"/>
                <w:b w:val="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FA49E3" w:rsidP="00D610E6">
            <w:pPr>
              <w:pStyle w:val="Heading"/>
              <w:jc w:val="center"/>
              <w:rPr>
                <w:rFonts w:ascii="Times New Roman" w:hAnsi="Times New Roman" w:cs="Times New Roman"/>
                <w:b w:val="0"/>
              </w:rPr>
            </w:pPr>
            <w:r w:rsidRPr="00276B54">
              <w:rPr>
                <w:rFonts w:ascii="Times New Roman" w:hAnsi="Times New Roman" w:cs="Times New Roman"/>
                <w:b w:val="0"/>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FA49E3" w:rsidP="00FA49E3">
            <w:pPr>
              <w:pStyle w:val="Heading"/>
              <w:jc w:val="center"/>
              <w:rPr>
                <w:rFonts w:ascii="Times New Roman" w:hAnsi="Times New Roman" w:cs="Times New Roman"/>
                <w:b w:val="0"/>
              </w:rPr>
            </w:pPr>
            <w:r w:rsidRPr="00276B54">
              <w:rPr>
                <w:rFonts w:ascii="Times New Roman" w:hAnsi="Times New Roman" w:cs="Times New Roman"/>
                <w:b w:val="0"/>
              </w:rPr>
              <w:t>8</w:t>
            </w:r>
          </w:p>
        </w:tc>
      </w:tr>
      <w:tr w:rsidR="00D610E6" w:rsidRPr="00FA1C68"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rPr>
                <w:rFonts w:ascii="Times New Roman" w:hAnsi="Times New Roman" w:cs="Times New Roman"/>
                <w:szCs w:val="24"/>
              </w:rPr>
            </w:pPr>
            <w:r w:rsidRPr="00276B54">
              <w:rPr>
                <w:rFonts w:ascii="Times New Roman" w:hAnsi="Times New Roman" w:cs="Times New Roman"/>
                <w:szCs w:val="24"/>
              </w:rPr>
              <w:t>Предельно допустимая аудиторная учебная нагрузка при 5-дневной учебной неделе</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rPr>
            </w:pPr>
            <w:r w:rsidRPr="00276B54">
              <w:rPr>
                <w:rFonts w:ascii="Times New Roman" w:hAnsi="Times New Roman" w:cs="Times New Roman"/>
              </w:rPr>
              <w:t>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b/>
                <w:szCs w:val="24"/>
              </w:rPr>
            </w:pPr>
            <w:r w:rsidRPr="00276B54">
              <w:rPr>
                <w:rFonts w:ascii="Times New Roman" w:hAnsi="Times New Roman" w:cs="Times New Roman"/>
                <w:b/>
                <w:szCs w:val="24"/>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rPr>
            </w:pPr>
            <w:r w:rsidRPr="00276B54">
              <w:rPr>
                <w:rFonts w:ascii="Times New Roman" w:hAnsi="Times New Roman" w:cs="Times New Roma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rPr>
            </w:pPr>
            <w:r w:rsidRPr="00276B54">
              <w:rPr>
                <w:rFonts w:ascii="Times New Roman" w:hAnsi="Times New Roman" w:cs="Times New Roman"/>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rPr>
            </w:pPr>
            <w:r w:rsidRPr="00276B54">
              <w:rPr>
                <w:rFonts w:ascii="Times New Roman" w:hAnsi="Times New Roman" w:cs="Times New Roman"/>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pStyle w:val="Heading"/>
              <w:jc w:val="center"/>
              <w:rPr>
                <w:rFonts w:ascii="Times New Roman" w:hAnsi="Times New Roman" w:cs="Times New Roman"/>
              </w:rPr>
            </w:pPr>
            <w:r w:rsidRPr="00276B54">
              <w:rPr>
                <w:rFonts w:ascii="Times New Roman" w:hAnsi="Times New Roman" w:cs="Times New Roman"/>
              </w:rPr>
              <w:t>111</w:t>
            </w:r>
          </w:p>
        </w:tc>
      </w:tr>
      <w:tr w:rsidR="00D610E6" w:rsidRPr="00FA1C68"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rPr>
                <w:rFonts w:ascii="Times New Roman" w:hAnsi="Times New Roman" w:cs="Times New Roman"/>
                <w:b/>
                <w:szCs w:val="24"/>
              </w:rPr>
            </w:pPr>
            <w:r w:rsidRPr="00276B54">
              <w:rPr>
                <w:rFonts w:ascii="Times New Roman" w:hAnsi="Times New Roman" w:cs="Times New Roman"/>
                <w:b/>
                <w:szCs w:val="24"/>
              </w:rPr>
              <w:t>Внеурочная деятельность</w:t>
            </w:r>
            <w:r w:rsidR="00481658" w:rsidRPr="00276B54">
              <w:rPr>
                <w:rFonts w:ascii="Times New Roman" w:hAnsi="Times New Roman" w:cs="Times New Roman"/>
                <w:b/>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b/>
                <w:szCs w:val="24"/>
              </w:rPr>
            </w:pPr>
            <w:r w:rsidRPr="00276B54">
              <w:rPr>
                <w:rFonts w:ascii="Times New Roman" w:hAnsi="Times New Roman" w:cs="Times New Roman"/>
                <w:b/>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b/>
                <w:szCs w:val="24"/>
              </w:rPr>
            </w:pPr>
            <w:r w:rsidRPr="00276B54">
              <w:rPr>
                <w:rFonts w:ascii="Times New Roman" w:hAnsi="Times New Roman" w:cs="Times New Roman"/>
                <w:b/>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481658">
            <w:pPr>
              <w:jc w:val="center"/>
              <w:rPr>
                <w:rFonts w:ascii="Times New Roman" w:hAnsi="Times New Roman" w:cs="Times New Roman"/>
                <w:b/>
                <w:szCs w:val="24"/>
              </w:rPr>
            </w:pPr>
            <w:r w:rsidRPr="00276B54">
              <w:rPr>
                <w:rFonts w:ascii="Times New Roman" w:hAnsi="Times New Roman" w:cs="Times New Roman"/>
                <w:b/>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b/>
                <w:szCs w:val="24"/>
              </w:rPr>
            </w:pPr>
            <w:r w:rsidRPr="00276B54">
              <w:rPr>
                <w:rFonts w:ascii="Times New Roman" w:hAnsi="Times New Roman" w:cs="Times New Roman"/>
                <w:b/>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b/>
                <w:szCs w:val="24"/>
              </w:rPr>
            </w:pPr>
            <w:r w:rsidRPr="00276B54">
              <w:rPr>
                <w:rFonts w:ascii="Times New Roman" w:hAnsi="Times New Roman" w:cs="Times New Roman"/>
                <w:b/>
                <w:szCs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b/>
                <w:szCs w:val="24"/>
              </w:rPr>
            </w:pPr>
            <w:r w:rsidRPr="00276B54">
              <w:rPr>
                <w:rFonts w:ascii="Times New Roman" w:hAnsi="Times New Roman" w:cs="Times New Roman"/>
                <w:b/>
                <w:szCs w:val="24"/>
              </w:rPr>
              <w:t>50</w:t>
            </w:r>
          </w:p>
        </w:tc>
      </w:tr>
      <w:tr w:rsidR="00D610E6" w:rsidRPr="00FA1C68"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481658" w:rsidP="00D610E6">
            <w:pPr>
              <w:rPr>
                <w:rFonts w:ascii="Times New Roman" w:hAnsi="Times New Roman" w:cs="Times New Roman"/>
                <w:szCs w:val="24"/>
              </w:rPr>
            </w:pPr>
            <w:r w:rsidRPr="00276B54">
              <w:rPr>
                <w:rFonts w:ascii="Times New Roman" w:hAnsi="Times New Roman" w:cs="Times New Roman"/>
                <w:i/>
                <w:szCs w:val="24"/>
              </w:rPr>
              <w:t xml:space="preserve">- </w:t>
            </w:r>
            <w:r w:rsidR="00D610E6" w:rsidRPr="00276B54">
              <w:rPr>
                <w:rFonts w:ascii="Times New Roman" w:hAnsi="Times New Roman" w:cs="Times New Roman"/>
                <w:i/>
                <w:szCs w:val="24"/>
              </w:rPr>
              <w:t>коррекционно-развивающая работа:</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25</w:t>
            </w:r>
          </w:p>
        </w:tc>
      </w:tr>
      <w:tr w:rsidR="00D610E6" w:rsidRPr="00FA1C68"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rPr>
                <w:rFonts w:ascii="Times New Roman" w:hAnsi="Times New Roman" w:cs="Times New Roman"/>
                <w:szCs w:val="24"/>
              </w:rPr>
            </w:pPr>
            <w:r w:rsidRPr="00276B54">
              <w:rPr>
                <w:rFonts w:ascii="Times New Roman" w:hAnsi="Times New Roman" w:cs="Times New Roman"/>
                <w:szCs w:val="24"/>
              </w:rPr>
              <w:t>индивидуальные и групповые коррекционно-развивающие занятия</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25</w:t>
            </w:r>
          </w:p>
        </w:tc>
      </w:tr>
      <w:tr w:rsidR="00D610E6" w:rsidRPr="00FA1C68"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481658" w:rsidP="00D610E6">
            <w:pPr>
              <w:rPr>
                <w:rFonts w:ascii="Times New Roman" w:hAnsi="Times New Roman" w:cs="Times New Roman"/>
                <w:szCs w:val="24"/>
              </w:rPr>
            </w:pPr>
            <w:r w:rsidRPr="00276B54">
              <w:rPr>
                <w:rFonts w:ascii="Times New Roman" w:hAnsi="Times New Roman" w:cs="Times New Roman"/>
                <w:i/>
                <w:szCs w:val="24"/>
              </w:rPr>
              <w:t xml:space="preserve">- </w:t>
            </w:r>
            <w:r w:rsidR="00D610E6" w:rsidRPr="00276B54">
              <w:rPr>
                <w:rFonts w:ascii="Times New Roman" w:hAnsi="Times New Roman" w:cs="Times New Roman"/>
                <w:i/>
                <w:szCs w:val="24"/>
              </w:rPr>
              <w:t>другие направления внеурочной деятельности</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jc w:val="center"/>
              <w:rPr>
                <w:rFonts w:ascii="Times New Roman" w:hAnsi="Times New Roman" w:cs="Times New Roman"/>
                <w:szCs w:val="24"/>
              </w:rPr>
            </w:pPr>
            <w:r w:rsidRPr="00276B54">
              <w:rPr>
                <w:rFonts w:ascii="Times New Roman" w:hAnsi="Times New Roman" w:cs="Times New Roman"/>
                <w:szCs w:val="24"/>
              </w:rPr>
              <w:t>25</w:t>
            </w:r>
          </w:p>
        </w:tc>
      </w:tr>
      <w:tr w:rsidR="00D610E6" w:rsidRPr="00FA1C68" w:rsidTr="00276B54">
        <w:tc>
          <w:tcPr>
            <w:tcW w:w="4665" w:type="dxa"/>
            <w:gridSpan w:val="2"/>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D610E6" w:rsidP="00D610E6">
            <w:pPr>
              <w:rPr>
                <w:rFonts w:ascii="Times New Roman" w:hAnsi="Times New Roman" w:cs="Times New Roman"/>
                <w:i/>
                <w:szCs w:val="24"/>
              </w:rPr>
            </w:pPr>
            <w:r w:rsidRPr="00276B54">
              <w:rPr>
                <w:rFonts w:ascii="Times New Roman" w:hAnsi="Times New Roman" w:cs="Times New Roman"/>
                <w:b/>
                <w:szCs w:val="24"/>
              </w:rPr>
              <w:t>Всего к финансированию</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481658" w:rsidP="00D610E6">
            <w:pPr>
              <w:jc w:val="center"/>
              <w:rPr>
                <w:rFonts w:ascii="Times New Roman" w:hAnsi="Times New Roman" w:cs="Times New Roman"/>
                <w:szCs w:val="24"/>
              </w:rPr>
            </w:pPr>
            <w:r w:rsidRPr="00276B54">
              <w:rPr>
                <w:rFonts w:ascii="Times New Roman" w:hAnsi="Times New Roman" w:cs="Times New Roman"/>
                <w:szCs w:val="24"/>
              </w:rPr>
              <w:t>31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481658" w:rsidP="00D610E6">
            <w:pPr>
              <w:jc w:val="center"/>
              <w:rPr>
                <w:rFonts w:ascii="Times New Roman" w:hAnsi="Times New Roman" w:cs="Times New Roman"/>
                <w:szCs w:val="24"/>
              </w:rPr>
            </w:pPr>
            <w:r w:rsidRPr="00276B54">
              <w:rPr>
                <w:rFonts w:ascii="Times New Roman" w:hAnsi="Times New Roman" w:cs="Times New Roman"/>
                <w:szCs w:val="24"/>
              </w:rPr>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481658" w:rsidP="00D610E6">
            <w:pPr>
              <w:jc w:val="center"/>
              <w:rPr>
                <w:rFonts w:ascii="Times New Roman" w:hAnsi="Times New Roman" w:cs="Times New Roman"/>
                <w:szCs w:val="24"/>
              </w:rPr>
            </w:pPr>
            <w:r w:rsidRPr="00276B54">
              <w:rPr>
                <w:rFonts w:ascii="Times New Roman" w:hAnsi="Times New Roman" w:cs="Times New Roman"/>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481658" w:rsidP="00D610E6">
            <w:pPr>
              <w:jc w:val="center"/>
              <w:rPr>
                <w:rFonts w:ascii="Times New Roman" w:hAnsi="Times New Roman" w:cs="Times New Roman"/>
                <w:szCs w:val="24"/>
              </w:rPr>
            </w:pPr>
            <w:r w:rsidRPr="00276B54">
              <w:rPr>
                <w:rFonts w:ascii="Times New Roman" w:hAnsi="Times New Roman" w:cs="Times New Roman"/>
                <w:szCs w:val="24"/>
              </w:rPr>
              <w:t>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481658" w:rsidP="00D610E6">
            <w:pPr>
              <w:jc w:val="center"/>
              <w:rPr>
                <w:rFonts w:ascii="Times New Roman" w:hAnsi="Times New Roman" w:cs="Times New Roman"/>
                <w:szCs w:val="24"/>
              </w:rPr>
            </w:pPr>
            <w:r w:rsidRPr="00276B54">
              <w:rPr>
                <w:rFonts w:ascii="Times New Roman" w:hAnsi="Times New Roman" w:cs="Times New Roman"/>
                <w:szCs w:val="24"/>
              </w:rPr>
              <w:t>33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610E6" w:rsidRPr="00276B54" w:rsidRDefault="00481658" w:rsidP="00D610E6">
            <w:pPr>
              <w:jc w:val="center"/>
              <w:rPr>
                <w:rFonts w:ascii="Times New Roman" w:hAnsi="Times New Roman" w:cs="Times New Roman"/>
                <w:szCs w:val="24"/>
              </w:rPr>
            </w:pPr>
            <w:r w:rsidRPr="00276B54">
              <w:rPr>
                <w:rFonts w:ascii="Times New Roman" w:hAnsi="Times New Roman" w:cs="Times New Roman"/>
                <w:szCs w:val="24"/>
              </w:rPr>
              <w:t>161</w:t>
            </w:r>
          </w:p>
        </w:tc>
      </w:tr>
    </w:tbl>
    <w:p w:rsidR="0064493F" w:rsidRPr="006A4EFD" w:rsidRDefault="0064493F" w:rsidP="0064493F">
      <w:pPr>
        <w:jc w:val="both"/>
        <w:rPr>
          <w:rFonts w:ascii="Times New Roman" w:hAnsi="Times New Roman" w:cs="Times New Roman"/>
          <w:sz w:val="24"/>
          <w:szCs w:val="24"/>
        </w:rPr>
      </w:pPr>
    </w:p>
    <w:p w:rsidR="0064493F" w:rsidRDefault="0064493F" w:rsidP="009845D7">
      <w:pPr>
        <w:spacing w:after="0" w:line="360" w:lineRule="auto"/>
        <w:ind w:firstLine="567"/>
        <w:jc w:val="both"/>
        <w:rPr>
          <w:rFonts w:ascii="Times New Roman" w:hAnsi="Times New Roman"/>
          <w:sz w:val="28"/>
          <w:szCs w:val="28"/>
        </w:rPr>
      </w:pPr>
    </w:p>
    <w:p w:rsidR="00446D98" w:rsidRPr="0005677D" w:rsidRDefault="00446D98" w:rsidP="0005677D">
      <w:pPr>
        <w:pStyle w:val="3"/>
        <w:spacing w:line="276" w:lineRule="auto"/>
        <w:jc w:val="center"/>
        <w:rPr>
          <w:rFonts w:ascii="Times New Roman" w:hAnsi="Times New Roman" w:cs="Times New Roman"/>
          <w:i w:val="0"/>
          <w:sz w:val="24"/>
          <w:szCs w:val="24"/>
        </w:rPr>
      </w:pPr>
      <w:bookmarkStart w:id="72" w:name="_Toc289117713"/>
      <w:r w:rsidRPr="0005677D">
        <w:rPr>
          <w:rFonts w:ascii="Times New Roman" w:hAnsi="Times New Roman" w:cs="Times New Roman"/>
          <w:i w:val="0"/>
          <w:sz w:val="24"/>
          <w:szCs w:val="24"/>
        </w:rPr>
        <w:t>5.3.2. Система условий реализации адаптированной основной образовательной программы начального общего образования обучающихся с задержкой психического развития</w:t>
      </w:r>
      <w:bookmarkEnd w:id="72"/>
    </w:p>
    <w:p w:rsidR="00446D98" w:rsidRPr="0005677D" w:rsidRDefault="00446D98" w:rsidP="0005677D">
      <w:pPr>
        <w:widowControl w:val="0"/>
        <w:spacing w:after="0"/>
        <w:ind w:firstLine="567"/>
        <w:contextualSpacing/>
        <w:jc w:val="both"/>
        <w:rPr>
          <w:rFonts w:ascii="Times New Roman" w:hAnsi="Times New Roman"/>
          <w:b/>
          <w:kern w:val="2"/>
          <w:sz w:val="24"/>
          <w:szCs w:val="24"/>
        </w:rPr>
      </w:pPr>
      <w:r w:rsidRPr="0005677D">
        <w:rPr>
          <w:rFonts w:ascii="Times New Roman" w:hAnsi="Times New Roman"/>
          <w:b/>
          <w:kern w:val="2"/>
          <w:sz w:val="24"/>
          <w:szCs w:val="24"/>
        </w:rPr>
        <w:t>Кадровые условия</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Кадровое обеспечение- характеристика необходимой квалификации кадров педагогов, а также кадров, осуществляющих медико-психологическое сопровождение обучающегося с НОДА в системе школьного образования. Образовательная организация, реализующая программу начального общего образования для обучающихся с НОДА,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Уровень квалификации работников образовательной организации, реализующей основную образовательную программу начального общего образования для обучающихся с НОДА,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Образовательная организация обеспечивает работникам возможность повышения профессиональной квалификации один раз в три года,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обучающихся с НОДА.</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В штат специалистов образовательной организации, реализующей варианты программ 6.2., 6.3. и 6.4. для обучающихся с НОДА, должны входить учителя-дефектологи, логопеды, воспитатели, педагоги-психологи, специалисты по адаптивной физкультуре (лечебной физкультуре), социальные педагоги, медицинские работники. </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Учителя, реализующие адаптированные общеобразовательные программы на основе ИП для обучающихся с ТМНР, должны иметь высшее образование специального профиля и пройти повышение квалификации в области изучения и обучения детей с тяжелыми и множественными нарушениями развития в объеме не менее 144 часов:</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Педагоги-психологи, принимающие участие в реализации адаптированных  образовательных программ (варианты 6.2., 6.3., 6.4.), должны иметь высшее профессиональное образование по одному из вариантов программ подготовки:</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специальности «Специальная психология»; </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Учителя-логопеды должны иметь высшее профессиональное образование по одному из вариантов программ подготовки:</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специальности «Логопедия»; </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xml:space="preserve">–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Учитель адаптивной физической культуры должен иметь:</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высшее профессиональное образование в области физкультуры и спорта без предъявления требований к стажу работы;</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 среднее профессиональное образование и стаж работы в области физкультуры и спорта не менее 2 лет.</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При любом варианте профессиональной подготовки учитель должен обязательно пройти переподготовку или курсы повышения квалификации в области адаптивной физкультуры, подтвержденные сертификатом установленного образца.</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Учитель музыки (музыкальный руководитель) должен иметь высшее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При любом варианте профессиональной подготовки учитель должен обязательно пройти переподготовку или курсы повышения квалификации в области коррекционной педагогики, подтвержденные сертификатом установленного образца.</w:t>
      </w:r>
    </w:p>
    <w:p w:rsidR="00446D98" w:rsidRPr="0005677D" w:rsidRDefault="00446D98" w:rsidP="0005677D">
      <w:pPr>
        <w:widowControl w:val="0"/>
        <w:spacing w:after="0"/>
        <w:ind w:firstLine="709"/>
        <w:contextualSpacing/>
        <w:jc w:val="both"/>
        <w:rPr>
          <w:rFonts w:ascii="Times New Roman" w:hAnsi="Times New Roman"/>
          <w:kern w:val="2"/>
          <w:sz w:val="24"/>
          <w:szCs w:val="24"/>
        </w:rPr>
      </w:pPr>
      <w:r w:rsidRPr="0005677D">
        <w:rPr>
          <w:rFonts w:ascii="Times New Roman" w:hAnsi="Times New Roman"/>
          <w:kern w:val="2"/>
          <w:sz w:val="24"/>
          <w:szCs w:val="24"/>
        </w:rPr>
        <w:t>При необходимости образовательная организация может использовать сетевые формы реализации образовательных программ, которые позволят привлечь специалистов (педагогов, медицинских работников) других организаций к работе с обучающимися с НОДА для удовлетворения их особых образовательных потребностей.</w:t>
      </w:r>
    </w:p>
    <w:p w:rsidR="00446D98" w:rsidRPr="0005677D" w:rsidRDefault="00446D98" w:rsidP="0005677D">
      <w:pPr>
        <w:widowControl w:val="0"/>
        <w:spacing w:after="0"/>
        <w:ind w:firstLine="709"/>
        <w:contextualSpacing/>
        <w:jc w:val="both"/>
        <w:rPr>
          <w:rFonts w:ascii="Times New Roman" w:hAnsi="Times New Roman" w:cs="Times New Roman"/>
          <w:b/>
          <w:kern w:val="2"/>
          <w:sz w:val="24"/>
          <w:szCs w:val="24"/>
        </w:rPr>
      </w:pPr>
      <w:r w:rsidRPr="0005677D">
        <w:rPr>
          <w:rFonts w:ascii="Times New Roman" w:hAnsi="Times New Roman" w:cs="Times New Roman"/>
          <w:b/>
          <w:kern w:val="2"/>
          <w:sz w:val="24"/>
          <w:szCs w:val="24"/>
        </w:rPr>
        <w:t>Финансовые условия</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Стандарт исходит из параметров уже имеющегося финансирования школьного образования детей с ОВЗ, не предполагает выхода за рамки уже установленных границ. В соответствии с конституционными правами детей с ОВЗ на образование должно быть предусмотрено «подушевое» финансирование, размер которого сохраняется вне зависимости от выбранного уровня образования, варианта стандарта, степени интеграции ребёнка в общеобразовательную среду.</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Нормативы определяются органами государственной власти субъектов Российской Федерации в соответствии с </w:t>
      </w:r>
      <w:hyperlink r:id="rId11" w:anchor="Par182" w:history="1">
        <w:r w:rsidRPr="0005677D">
          <w:rPr>
            <w:rStyle w:val="a7"/>
            <w:rFonts w:ascii="Times New Roman" w:hAnsi="Times New Roman" w:cs="Times New Roman"/>
            <w:color w:val="auto"/>
            <w:sz w:val="24"/>
            <w:szCs w:val="24"/>
          </w:rPr>
          <w:t>пунктом 3 части 1 статьи 8</w:t>
        </w:r>
      </w:hyperlink>
      <w:r w:rsidRPr="0005677D">
        <w:rPr>
          <w:rFonts w:ascii="Times New Roman" w:hAnsi="Times New Roman" w:cs="Times New Roman"/>
          <w:kern w:val="2"/>
          <w:sz w:val="24"/>
          <w:szCs w:val="24"/>
        </w:rPr>
        <w:t>Закона. Нормативные затраты определяются по каждому уровню образования в соответствии с федеральными государственными образовательными стандартами по каждому виду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Законом, особенностей организации и осуществления образовательной деятельности (для различных категорий обучающихся) в расчете на одного обучающегося, если иное не установлено настоящей статьей.</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Финансово-экономическое обеспечение образования лиц с ОВЗ опирается на п.2 ст. 99 ФЗ «Об образовании в Российской Федерации». </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Согласно п.2 ст. 99 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ОВЗ. </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Финансовые условия реализации основной </w:t>
      </w:r>
      <w:r w:rsidR="0064493F" w:rsidRPr="0005677D">
        <w:rPr>
          <w:rFonts w:ascii="Times New Roman" w:hAnsi="Times New Roman" w:cs="Times New Roman"/>
          <w:kern w:val="2"/>
          <w:sz w:val="24"/>
          <w:szCs w:val="24"/>
        </w:rPr>
        <w:t>обще</w:t>
      </w:r>
      <w:r w:rsidRPr="0005677D">
        <w:rPr>
          <w:rFonts w:ascii="Times New Roman" w:hAnsi="Times New Roman" w:cs="Times New Roman"/>
          <w:kern w:val="2"/>
          <w:sz w:val="24"/>
          <w:szCs w:val="24"/>
        </w:rPr>
        <w:t>образовательной программы начального общего образования детей с ТМНР должны:</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обеспечивать образовательной организации возможность исполнения требований Стандарта;</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обеспечивать реализацию обязательной части основной образовательной программы начального общего образования и части, формируемой участниками образовательного процесса вне зависимости от количества учебных дней в неделю;</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отражать структуру и объем расходов, необходимых для реализации основной общеобразовательной программы начального общего образования и достижения планируемых результатов, а также механизм их формирования. </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Финансирование реализации основной общеобразовательной программы начального общего образования для обучающихся с ТМНР должно осуществляться в объеме не ниже установленных нормативов финансирования государственного образовательного учреждения.</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Структура расходов на образование включает:</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образование ребенка на основе индивидуальной программы обучения (ИПО) и индивидуального учебного плана;</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сопровождение, обеспечение ухода и присмотра за ребенком в период его нахождения в образовательной организации;</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консультирование родителей и членов семей по вопросам образования ребенка;</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обеспечение необходимым учебным, информационно-техническим оборудованием и учебно-дидактическим материалом.</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Финансово-экономическое обеспечение применительно к варианту D стандарта устанавливается с учётом необходимости специальной индивидуальной поддержки ребёнка с ТМНР. </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Расчет объема подушевого финансирования общего образования ребенка с ТМНР производится с учетом индивидуальных образовательных потребностей ребенка, зафиксированных в индивидуальной программе обучения и в индивидуальном учебном плане, разработанными образовательным учреждением. </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Штатное расписание, соответственно и финансовое обеспечение 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и науки РФ. </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1. Образование ребенка на основе индивидуальной программы обучения (ИПО) и индивидуального учебного плана. Индивидуальные образовательные потребности ребенка отражаются в ИПО в форме перечня содержательных образовательных областей и соответствующих им образовательных задач, актуальных для образования ребенка в течение учебного года, установленных в ходе диагностики (мониторинга / промежуточной аттестации) развития (результатов обучения) ребенка. Объем (количество часов) предоставления образовательных услуг устанавливается индивидуальный учебный план по каждой образовательной области, содержание которых отражено в ИПО. </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2. Сопровождение, обеспечение ухода и присмотра за ребенком в период его нахождения в образовательной организации обеспечивается сопровождающими воспитателями / тьюторами. Объем финансирования данной услуги рассчитывается исходя из количества времени, необходимого для обеспечения помощи ребенку на занятии с учителем, в процессе самообслуживания и при проведении свободного времени (перемены). Количество времени, необходимое на работу сопровождающих определяется нормативными актами с учетом потребностей ребенка, отраженных в ИПО. </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3. В целях обеспечения непрерывности и преемственности  образовательного процесса в условиях образовательной организации и семьи, предусматривается консультативная работа специалистов образовательной организации с семьями обучающихся. Финансирование данной услуги планируется из расчета не менее одного часа в месяц по каждой содержательной области, включенной в ИУП. </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4. 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детей с ТМНР с учетом ИПО и индивидуальной программой реабилитации (ИПР). </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446D98" w:rsidRPr="0005677D" w:rsidRDefault="00446D98"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предоставления платных дополнительных образовательных и иных предусмотренных уставом образовательного учреждения услуг;</w:t>
      </w:r>
    </w:p>
    <w:p w:rsidR="00446D98" w:rsidRPr="0005677D" w:rsidRDefault="00446D98" w:rsidP="0005677D">
      <w:pPr>
        <w:shd w:val="clear" w:color="auto" w:fill="FFFFFF"/>
        <w:autoSpaceDE w:val="0"/>
        <w:autoSpaceDN w:val="0"/>
        <w:adjustRightInd w:val="0"/>
        <w:spacing w:after="0"/>
        <w:ind w:firstLine="709"/>
        <w:jc w:val="both"/>
        <w:rPr>
          <w:rFonts w:ascii="Times New Roman" w:hAnsi="Times New Roman" w:cs="Times New Roman"/>
          <w:kern w:val="2"/>
          <w:sz w:val="24"/>
          <w:szCs w:val="24"/>
        </w:rPr>
      </w:pPr>
      <w:r w:rsidRPr="0005677D">
        <w:rPr>
          <w:rFonts w:ascii="Times New Roman" w:hAnsi="Times New Roman" w:cs="Times New Roman"/>
          <w:kern w:val="2"/>
          <w:sz w:val="24"/>
          <w:szCs w:val="24"/>
        </w:rPr>
        <w:t>– добровольных пожертвований и целевых взносов  физических и (или) юридических лиц.</w:t>
      </w:r>
    </w:p>
    <w:p w:rsidR="00446D98" w:rsidRPr="0005677D" w:rsidRDefault="00446D98" w:rsidP="0005677D">
      <w:pPr>
        <w:widowControl w:val="0"/>
        <w:spacing w:after="0"/>
        <w:ind w:firstLine="567"/>
        <w:contextualSpacing/>
        <w:jc w:val="both"/>
        <w:rPr>
          <w:rFonts w:ascii="Times New Roman" w:hAnsi="Times New Roman"/>
          <w:b/>
          <w:kern w:val="2"/>
          <w:sz w:val="24"/>
          <w:szCs w:val="24"/>
        </w:rPr>
      </w:pPr>
      <w:r w:rsidRPr="0005677D">
        <w:rPr>
          <w:rFonts w:ascii="Times New Roman" w:hAnsi="Times New Roman"/>
          <w:b/>
          <w:kern w:val="2"/>
          <w:sz w:val="24"/>
          <w:szCs w:val="24"/>
        </w:rPr>
        <w:t>Материально-технические условия</w:t>
      </w:r>
    </w:p>
    <w:p w:rsidR="0064493F" w:rsidRPr="0005677D" w:rsidRDefault="0064493F" w:rsidP="0005677D">
      <w:pPr>
        <w:shd w:val="clear" w:color="auto" w:fill="FFFFFF"/>
        <w:autoSpaceDE w:val="0"/>
        <w:autoSpaceDN w:val="0"/>
        <w:adjustRightInd w:val="0"/>
        <w:spacing w:after="0"/>
        <w:ind w:firstLine="709"/>
        <w:jc w:val="both"/>
        <w:rPr>
          <w:rFonts w:ascii="Times New Roman" w:hAnsi="Times New Roman" w:cs="Times New Roman"/>
          <w:sz w:val="24"/>
          <w:szCs w:val="24"/>
        </w:rPr>
      </w:pPr>
      <w:r w:rsidRPr="0005677D">
        <w:rPr>
          <w:rFonts w:ascii="Times New Roman" w:hAnsi="Times New Roman" w:cs="Times New Roman"/>
          <w:kern w:val="2"/>
          <w:sz w:val="24"/>
          <w:szCs w:val="24"/>
        </w:rPr>
        <w:t>Важным условием реализации основной общеобразовательной программы НОО для обучающихся с НОДА, является возможность для беспрепятственного доступа обучающихся с НОДА ко всем объектам инфраструктуры образовательной организации.</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Все помещения школы, включая санузлы, должны позволять ребенку беспрепятственно передвигаться. Это достигается с помощью установки пандусов, лифтов, подъемников, поручней, широких дверных проемов. Все пространство класса должно быть доступно ребенку, передвигающемуся как самостоятельно, так и  с помощью приспособлений.</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Материально-технические условия реализации адаптированной основной общеобразовательной программы начального общего образования должны обеспечивать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 детей с НОДА, а также соблюдение:</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санитарно-гигиенических норм образовательного процесса (требования к водоснабжению, канализации, освещению, воздушно-тепловому режиму и т. д.);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санитарно-бытовых условий (наличие оборудованных гардеробов, санузлов, мест личной гигиены и т. д.);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социально-бытовых условий (наличие оборудованного рабочего места, учительской, комнаты психологической разгрузки и т.д.);</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пожарной и электробезопасности;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требований охраны труда;</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своевременных сроков и необходимых объемов текущего и капитального ремонта;</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возможность для беспрепятственного доступа обучающихся к информации, объектам инфраструктуры образовательного учреждения</w:t>
      </w:r>
      <w:r w:rsidRPr="0005677D">
        <w:rPr>
          <w:rFonts w:ascii="Times New Roman" w:hAnsi="Times New Roman" w:cs="Times New Roman"/>
          <w:kern w:val="2"/>
          <w:sz w:val="24"/>
          <w:szCs w:val="24"/>
          <w:vertAlign w:val="superscript"/>
        </w:rPr>
        <w:footnoteReference w:id="24"/>
      </w:r>
      <w:r w:rsidRPr="0005677D">
        <w:rPr>
          <w:rFonts w:ascii="Times New Roman" w:hAnsi="Times New Roman" w:cs="Times New Roman"/>
          <w:kern w:val="2"/>
          <w:sz w:val="24"/>
          <w:szCs w:val="24"/>
        </w:rPr>
        <w:t xml:space="preserve">.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Материально-техническая база реализации адаптированной основной общеобразовательной программы начального общего образования детей с НОДА должна соответствовать действующим санитарным и противопожарным нормам, нормам охраны труда работников образовательных учреждений, предъявляемым к:</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зданию образовательного учреждения (доступная архитектурная среда во всех помещениях здания, необходимый набор и размещение помещений для осуществления образовательного процесса на </w:t>
      </w:r>
      <w:r w:rsidR="00F522A5">
        <w:rPr>
          <w:rFonts w:ascii="Times New Roman" w:hAnsi="Times New Roman" w:cs="Times New Roman"/>
          <w:kern w:val="2"/>
          <w:sz w:val="24"/>
          <w:szCs w:val="24"/>
        </w:rPr>
        <w:t>уровне</w:t>
      </w:r>
      <w:r w:rsidRPr="0005677D">
        <w:rPr>
          <w:rFonts w:ascii="Times New Roman" w:hAnsi="Times New Roman" w:cs="Times New Roman"/>
          <w:kern w:val="2"/>
          <w:sz w:val="24"/>
          <w:szCs w:val="24"/>
        </w:rPr>
        <w:t xml:space="preserve">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образовательного учреждения,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библиотек (площадь, размещение рабочих зон, наличие читального зала, число читательских мест, медиатеки);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помещениям, предназначенным для занятий музыкой, изобразительным искусством;</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актовому залу;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спортивным залам, бассейнам, игровому и спортивному оборудованию;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помещениям для медицинского персонала;</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мебели, офисному оснащению и  хозяйственному инвентарю;</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w:t>
      </w:r>
      <w:r w:rsidR="00F522A5">
        <w:rPr>
          <w:rFonts w:ascii="Times New Roman" w:hAnsi="Times New Roman" w:cs="Times New Roman"/>
          <w:kern w:val="2"/>
          <w:sz w:val="24"/>
          <w:szCs w:val="24"/>
        </w:rPr>
        <w:t>уронвне</w:t>
      </w:r>
      <w:r w:rsidRPr="0005677D">
        <w:rPr>
          <w:rFonts w:ascii="Times New Roman" w:hAnsi="Times New Roman" w:cs="Times New Roman"/>
          <w:kern w:val="2"/>
          <w:sz w:val="24"/>
          <w:szCs w:val="24"/>
        </w:rPr>
        <w:t xml:space="preserve"> начального общего образования.</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Материально-техническое обеспечение школьного образования детей с ограниченными возможностями здоровья должно отвечать не только общим, но и специфическим образовательным потребностям каждой категории обучающихся с НОДА. В связи с этим в структуре материально-технического обеспечения процесса образования каждой категории обучающихся с НОДА должна быть отражена специфика требований к:</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организации пространства, в котором обучается ребёнок с НОДА;</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техническим средствам комфортного доступа ребёнка с НОДА к образованию (ассистивные средства и технологии);</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специальным учебникам, специальным рабочим тетрадям, специальным дидактическим материалам, специальным электронным приложениям, компьютерным инструментам обучения, отвечающим особым образовательным потребностям детей и позволяющих реализовывать выбранный вариант стандарта.</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Важным условием реализации образовательной программы начального общего образования для детей с тяжелыми множественными нарушениями развития (ТМНР) является возможность для беспрепятственного доступа обучающихся с ТМНР к объектам инфраструктуры образовательной организации.</w:t>
      </w:r>
      <w:r w:rsidRPr="0005677D">
        <w:rPr>
          <w:rStyle w:val="a3"/>
          <w:rFonts w:ascii="Times New Roman" w:hAnsi="Times New Roman" w:cs="Times New Roman"/>
          <w:sz w:val="24"/>
          <w:szCs w:val="24"/>
        </w:rPr>
        <w:footnoteReference w:id="25"/>
      </w:r>
      <w:r w:rsidRPr="0005677D">
        <w:rPr>
          <w:rFonts w:ascii="Times New Roman" w:hAnsi="Times New Roman" w:cs="Times New Roman"/>
          <w:kern w:val="2"/>
          <w:sz w:val="24"/>
          <w:szCs w:val="24"/>
        </w:rPr>
        <w:t xml:space="preserve">С этой целью на территории предусматриваются плавные переходы (спуски) с одного уровня рельефа на другой, например, с тротуара на проезжую часть и др. Объекты игровых площадок должны предусматривать возможность их использования детьми с различными нарушениями (зрения, слуха, координации, опорно-двигательного аппарата). Здание оборудуется пандусами, лифтами, безпороговыми дверными проемами (шириной не менее 90 см), поручнями и тактильными сигналами (для обучающихся с нарушением зрения).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В помещениях для обучающихся с ТМНР должно быть предусмотрено специальное оборудование, позволяющее оптимизировать образовательный процесс детей с ТМНР, присмотр и уход за обучающимися, а также обеспечивать их максимально возможную самостоятельность в передвижении, коммуникации, осуществлении учебной деятельности.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Рабочее / учебное место ребёнка с ТМНР создается индивидуально с учетом его особых образовательных потребностей, а также сопутствующих нейросенсорных нарушений.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организуются учебные места для проведения, как индивидуальной, так и групповой форм обучения. С этой целью в помещении класса должны быть созданы специальные зоны. Кроме учебных зон, необходимо предусмотреть места для отдыха и проведения свободного времени. С учетом того, что детей с ТМНР необходимо учить занимать свое свободное время, в соответствующих местах также предусматривается обучающая деятельность.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Особенности восприятия детей с ТМНР диктуют необходимость использования большого объема наглядного (графического) материала, для размещения которого в поле зрения обучающихся необходимы специально оборудованные места: ковролиновые и/или магнитные доски, фланелеграфы и др.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Содержание образования детей с ТМНР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являются мобильными и готовятся педагогическими работниками в соответствующих помещениях.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Успешному образованию ребенка с ТМНР во многом способствуют технические средства, к которым относятся ассистивные и вспомогательные технологии. Для достижения ребенком большей независимости в передвижении, коммуникации и облегчения доступа ребенка с ТМНР к образованию необходимо подобрать вспомогательные средства и технологии с учетом степени и диапазона имеющихся у него нарушений (опорно-двигательного аппарата, сенсорной сферы, расстройства аутистического спектра и эмоционально-волевой сферы).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К ассистивным технологиям относятся:</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индивидуальные технические средства передвижения (кресла-коляски, ходунки, вертикализаторы и др.);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подъемники;</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приборы для альтернативной и дополнительной коммуникации;</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электронные адаптеры, переключатели и др.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инструменты обучения) дают возможность удовлетворить особые образовательные потребности обучающихся с ТМНР, способствуют мотивации учебной деятельности, позволяют получить качественные результат, даже когда возможности ребенка существенно ограничены.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Особые образовательные потребности детей с ТМНР вызывают необходимость специального подбора учебного и дидактического материала, позволяющего эффективно осуществлять процесс обучения по всем содержательным областям.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Освоение практики общения с окружающими людьми в рамках образовательной области «Язык» предполагает использование, как вербальных, так и невербальных средств коммуникации.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Вспомогательными средствами невербальной (неречевой) коммуникации могут являться:</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специально подобранные предметы,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алфавитные доски (таблицы букв, карточки с напечатанными словами для «глобального чтения»),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электронные средства (устройства записи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Вышеперечисленные и другие средства могут и должны использоваться для развития вербальной (речевой) коммуникации с теми детьми, для которых она становится доступной.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Освоение содержательной области «Математика» предполагает использование разнообразного дидактического материала в виде:</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предметов различной формы, величины, цвета,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изображений предметов, людей, объектов природы, цифр и др.,</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 оборудования, позволяющего выполнять упражнения на сортировку, группировку различных предметов, их соотнесения по определенным признакам,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программное обеспечение для персонального компьютера, с помощью которого выполняются упражнения по формированию доступных математических представлений,</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калькуляторы и другие средства.</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Формирование доступных представлений о мире и практики взаимодействия с окружающим миром в рамках содержательной области «Естествознание»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обучающихся с ТМНР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сенсорный сад и др. объекты на прилегающей к образовательной организации территории.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Формирование представлений о себе, своих возможностях происходит с использованием средств, расширяющих представления и обогащающих жизненный опыт детей с ТМНР. В частности,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 Специальный учебный и дидактический материал необходим для образования детей с ТМНР в областях «Искусство» и «Технология».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позволяющих ребенку с ТМНР овладевать отдельными операциями в процессе совместных со взрослым действий. Кроме того, для занятий ИЗО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На занятиях музыкой и театром важно обеспечить обучающимся с ТМНР использование доступных музыкальных инструментов (маракас, бубен, барабан и др.), театральным реквизитом, а также оснащение актовых залов воспроизводящим, звукоусиливающим и осветительным оборудованием.</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 xml:space="preserve">Содержательная область «Адаптивная физическая культура» должна обеспечивать обучающимся с ТМНР возможность физического самосовершенствования, даже если их физический статус значительно ниже общепринятой нормы. Для этого оснащение физкультурных залов должно предусматривать как обычное (для спортивных залов школ), так и специальное адаптированное (ассистивное) оборудование для детей с различными нарушениями развития, включая тренажеры, специальные велосипеды (с ортопедическими средствами) и др. </w:t>
      </w:r>
    </w:p>
    <w:p w:rsidR="0064493F" w:rsidRPr="0005677D" w:rsidRDefault="0064493F" w:rsidP="0005677D">
      <w:pPr>
        <w:widowControl w:val="0"/>
        <w:spacing w:after="0"/>
        <w:ind w:firstLine="709"/>
        <w:contextualSpacing/>
        <w:jc w:val="both"/>
        <w:rPr>
          <w:rFonts w:ascii="Times New Roman" w:hAnsi="Times New Roman" w:cs="Times New Roman"/>
          <w:kern w:val="2"/>
          <w:sz w:val="24"/>
          <w:szCs w:val="24"/>
        </w:rPr>
      </w:pPr>
      <w:r w:rsidRPr="0005677D">
        <w:rPr>
          <w:rFonts w:ascii="Times New Roman" w:hAnsi="Times New Roman" w:cs="Times New Roman"/>
          <w:kern w:val="2"/>
          <w:sz w:val="24"/>
          <w:szCs w:val="24"/>
        </w:rPr>
        <w:t>Должна быть обеспечена материально-техническая поддержка процесса координации и взаимодействия специалистов разного профиля и родителей, вовлечённых в процесс образования информационно-техническими средствами (доступ в интернет, скайп и др.)</w:t>
      </w:r>
    </w:p>
    <w:p w:rsidR="00446D98" w:rsidRPr="0005677D" w:rsidRDefault="00446D98" w:rsidP="0005677D">
      <w:pPr>
        <w:spacing w:after="0"/>
        <w:ind w:firstLine="709"/>
        <w:jc w:val="both"/>
        <w:rPr>
          <w:rFonts w:ascii="Times New Roman" w:hAnsi="Times New Roman" w:cs="Times New Roman"/>
          <w:sz w:val="24"/>
          <w:szCs w:val="24"/>
        </w:rPr>
      </w:pPr>
    </w:p>
    <w:p w:rsidR="000D1199" w:rsidRPr="0005677D" w:rsidRDefault="000D1199" w:rsidP="0005677D">
      <w:pPr>
        <w:rPr>
          <w:rFonts w:ascii="Times New Roman" w:hAnsi="Times New Roman" w:cs="Times New Roman"/>
          <w:sz w:val="24"/>
          <w:szCs w:val="24"/>
        </w:rPr>
      </w:pPr>
    </w:p>
    <w:sectPr w:rsidR="000D1199" w:rsidRPr="0005677D" w:rsidSect="002A725F">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1F" w:rsidRDefault="0044021F" w:rsidP="00EC0937">
      <w:pPr>
        <w:spacing w:after="0" w:line="240" w:lineRule="auto"/>
      </w:pPr>
      <w:r>
        <w:separator/>
      </w:r>
    </w:p>
  </w:endnote>
  <w:endnote w:type="continuationSeparator" w:id="0">
    <w:p w:rsidR="0044021F" w:rsidRDefault="0044021F" w:rsidP="00EC0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agmaticaC">
    <w:altName w:val="Gabriola"/>
    <w:panose1 w:val="00000000000000000000"/>
    <w:charset w:val="CC"/>
    <w:family w:val="decorative"/>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ndale Sans UI">
    <w:altName w:val="Arial Unicode MS"/>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FuturisC">
    <w:altName w:val="Courier New"/>
    <w:panose1 w:val="00000000000000000000"/>
    <w:charset w:val="CC"/>
    <w:family w:val="decorative"/>
    <w:notTrueType/>
    <w:pitch w:val="variable"/>
    <w:sig w:usb0="00000203" w:usb1="00000000" w:usb2="00000000" w:usb3="00000000" w:csb0="00000005" w:csb1="00000000"/>
  </w:font>
  <w:font w:name="Lucida Grande">
    <w:charset w:val="00"/>
    <w:family w:val="auto"/>
    <w:pitch w:val="variable"/>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DejaVu Sans">
    <w:altName w:val="MS Gothic"/>
    <w:charset w:val="80"/>
    <w:family w:val="auto"/>
    <w:pitch w:val="variable"/>
  </w:font>
  <w:font w:name="font220">
    <w:altName w:val="MS Mincho"/>
    <w:charset w:val="8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ADE" w:rsidRDefault="00764ADE">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830264"/>
      <w:docPartObj>
        <w:docPartGallery w:val="Page Numbers (Bottom of Page)"/>
        <w:docPartUnique/>
      </w:docPartObj>
    </w:sdtPr>
    <w:sdtEndPr/>
    <w:sdtContent>
      <w:p w:rsidR="00872A15" w:rsidRDefault="00872A15">
        <w:pPr>
          <w:pStyle w:val="af4"/>
          <w:jc w:val="center"/>
        </w:pPr>
        <w:r>
          <w:fldChar w:fldCharType="begin"/>
        </w:r>
        <w:r>
          <w:instrText xml:space="preserve"> PAGE   \* MERGEFORMAT </w:instrText>
        </w:r>
        <w:r>
          <w:fldChar w:fldCharType="separate"/>
        </w:r>
        <w:r w:rsidR="007769C6">
          <w:rPr>
            <w:noProof/>
          </w:rPr>
          <w:t>4</w:t>
        </w:r>
        <w:r>
          <w:rPr>
            <w:noProof/>
          </w:rPr>
          <w:fldChar w:fldCharType="end"/>
        </w:r>
      </w:p>
    </w:sdtContent>
  </w:sdt>
  <w:p w:rsidR="00872A15" w:rsidRDefault="00872A15">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ADE" w:rsidRDefault="00764AD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1F" w:rsidRDefault="0044021F" w:rsidP="00EC0937">
      <w:pPr>
        <w:spacing w:after="0" w:line="240" w:lineRule="auto"/>
      </w:pPr>
      <w:r>
        <w:separator/>
      </w:r>
    </w:p>
  </w:footnote>
  <w:footnote w:type="continuationSeparator" w:id="0">
    <w:p w:rsidR="0044021F" w:rsidRDefault="0044021F" w:rsidP="00EC0937">
      <w:pPr>
        <w:spacing w:after="0" w:line="240" w:lineRule="auto"/>
      </w:pPr>
      <w:r>
        <w:continuationSeparator/>
      </w:r>
    </w:p>
  </w:footnote>
  <w:footnote w:id="1">
    <w:p w:rsidR="00872A15" w:rsidRPr="002257A5" w:rsidRDefault="00872A15" w:rsidP="00EC0937">
      <w:pPr>
        <w:pStyle w:val="a4"/>
        <w:spacing w:before="0" w:after="0" w:line="240" w:lineRule="auto"/>
      </w:pPr>
      <w:r w:rsidRPr="0085201A">
        <w:rPr>
          <w:rStyle w:val="a3"/>
          <w:rFonts w:eastAsiaTheme="majorEastAsia"/>
        </w:rPr>
        <w:footnoteRef/>
      </w:r>
      <w:r w:rsidRPr="00CA72B6">
        <w:rPr>
          <w:sz w:val="20"/>
          <w:szCs w:val="20"/>
        </w:rPr>
        <w:t xml:space="preserve">Статья </w:t>
      </w:r>
      <w:r>
        <w:rPr>
          <w:sz w:val="20"/>
          <w:szCs w:val="20"/>
        </w:rPr>
        <w:t>11</w:t>
      </w:r>
      <w:r w:rsidRPr="00CA72B6">
        <w:rPr>
          <w:sz w:val="20"/>
          <w:szCs w:val="20"/>
        </w:rPr>
        <w:t xml:space="preserve">, часть </w:t>
      </w:r>
      <w:r>
        <w:rPr>
          <w:sz w:val="20"/>
          <w:szCs w:val="20"/>
        </w:rPr>
        <w:t>3.</w:t>
      </w:r>
      <w:r w:rsidRPr="002257A5">
        <w:rPr>
          <w:sz w:val="20"/>
          <w:szCs w:val="20"/>
        </w:rPr>
        <w:t>1 Федерального</w:t>
      </w:r>
      <w:r w:rsidRPr="002257A5">
        <w:rPr>
          <w:sz w:val="20"/>
        </w:rPr>
        <w:t xml:space="preserve"> закона Российской Федерации «Об образовании в Российской Федерации» N 273-ФЗ (в ред. Федеральных законов от 07.05.2013 N 99-ФЗ, от 23.07.2013 N 203-ФЗ).</w:t>
      </w:r>
    </w:p>
  </w:footnote>
  <w:footnote w:id="2">
    <w:p w:rsidR="00872A15" w:rsidRDefault="00872A15" w:rsidP="00EC0937">
      <w:pPr>
        <w:pStyle w:val="a4"/>
        <w:spacing w:before="0" w:after="0" w:line="240" w:lineRule="auto"/>
        <w:jc w:val="both"/>
      </w:pPr>
      <w:r>
        <w:rPr>
          <w:rStyle w:val="a8"/>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872A15" w:rsidRPr="00AD1C69" w:rsidRDefault="00872A15" w:rsidP="00EC0937">
      <w:pPr>
        <w:autoSpaceDE w:val="0"/>
        <w:autoSpaceDN w:val="0"/>
        <w:adjustRightInd w:val="0"/>
        <w:jc w:val="both"/>
        <w:rPr>
          <w:rFonts w:ascii="Times New Roman" w:hAnsi="Times New Roman" w:cs="Times New Roman"/>
          <w:sz w:val="20"/>
          <w:szCs w:val="20"/>
        </w:rPr>
      </w:pPr>
      <w:r>
        <w:rPr>
          <w:rStyle w:val="a3"/>
          <w:sz w:val="20"/>
          <w:szCs w:val="20"/>
        </w:rPr>
        <w:footnoteRef/>
      </w:r>
      <w:r w:rsidRPr="00AD1C69">
        <w:rPr>
          <w:rFonts w:ascii="Times New Roman" w:hAnsi="Times New Roman" w:cs="Times New Roman"/>
          <w:sz w:val="20"/>
          <w:szCs w:val="20"/>
        </w:rPr>
        <w:t>Пункт 13 статьи 59 Федерального закона Российской Федерации «Об образовании в Российской Федерации»N 273-ФЗ (в ред. Федеральных законов от 07.05.2013 N 99-ФЗ, от 23.07.2013 N 203-ФЗ).</w:t>
      </w:r>
    </w:p>
  </w:footnote>
  <w:footnote w:id="4">
    <w:p w:rsidR="00872A15" w:rsidRDefault="00872A15" w:rsidP="00EC0937">
      <w:pPr>
        <w:pStyle w:val="a9"/>
        <w:jc w:val="both"/>
        <w:rPr>
          <w:rFonts w:ascii="Times New Roman" w:hAnsi="Times New Roman" w:cs="Times New Roman"/>
        </w:rPr>
      </w:pPr>
      <w:r>
        <w:rPr>
          <w:rStyle w:val="a3"/>
        </w:rPr>
        <w:footnoteRef/>
      </w:r>
      <w:r>
        <w:tab/>
      </w:r>
      <w:r>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Pr>
          <w:rFonts w:ascii="Times New Roman" w:hAnsi="Times New Roman" w:cs="Times New Roman"/>
          <w:sz w:val="20"/>
          <w:szCs w:val="20"/>
        </w:rPr>
        <w:t xml:space="preserve">(ред. от 18.12.2012) (далее – </w:t>
      </w:r>
      <w:r>
        <w:rPr>
          <w:rFonts w:ascii="Times New Roman" w:hAnsi="Times New Roman" w:cs="Times New Roman"/>
          <w:sz w:val="20"/>
          <w:szCs w:val="20"/>
        </w:rPr>
        <w:br/>
        <w:t>ФГОС НОО).</w:t>
      </w:r>
    </w:p>
  </w:footnote>
  <w:footnote w:id="5">
    <w:p w:rsidR="00872A15" w:rsidRDefault="00872A15" w:rsidP="00EC0937">
      <w:pPr>
        <w:pStyle w:val="a9"/>
      </w:pPr>
      <w:r>
        <w:rPr>
          <w:rStyle w:val="a3"/>
        </w:rPr>
        <w:footnoteRef/>
      </w:r>
      <w:r>
        <w:tab/>
        <w:t>Р</w:t>
      </w:r>
      <w:r>
        <w:rPr>
          <w:rFonts w:ascii="Times New Roman" w:hAnsi="Times New Roman" w:cs="Times New Roman"/>
        </w:rPr>
        <w:t xml:space="preserve">аздел </w:t>
      </w:r>
      <w:r>
        <w:rPr>
          <w:rFonts w:ascii="Times New Roman" w:hAnsi="Times New Roman" w:cs="Times New Roman"/>
          <w:lang w:val="en-US"/>
        </w:rPr>
        <w:t>III</w:t>
      </w:r>
      <w:r>
        <w:rPr>
          <w:rFonts w:ascii="Times New Roman" w:hAnsi="Times New Roman" w:cs="Times New Roman"/>
        </w:rPr>
        <w:t xml:space="preserve"> ФГОС НОО.</w:t>
      </w:r>
    </w:p>
  </w:footnote>
  <w:footnote w:id="6">
    <w:p w:rsidR="00872A15" w:rsidRDefault="00872A15" w:rsidP="00EC0937">
      <w:pPr>
        <w:pStyle w:val="a9"/>
        <w:rPr>
          <w:rFonts w:ascii="Times New Roman" w:hAnsi="Times New Roman" w:cs="Times New Roman"/>
        </w:rPr>
      </w:pPr>
      <w:r>
        <w:rPr>
          <w:rStyle w:val="a3"/>
        </w:rPr>
        <w:footnoteRef/>
      </w:r>
      <w:r>
        <w:tab/>
        <w:t>Р</w:t>
      </w:r>
      <w:r>
        <w:rPr>
          <w:rFonts w:ascii="Times New Roman" w:hAnsi="Times New Roman" w:cs="Times New Roman"/>
        </w:rPr>
        <w:t xml:space="preserve">аздел </w:t>
      </w:r>
      <w:r>
        <w:rPr>
          <w:rFonts w:ascii="Times New Roman" w:hAnsi="Times New Roman" w:cs="Times New Roman"/>
          <w:lang w:val="en-US"/>
        </w:rPr>
        <w:t>III</w:t>
      </w:r>
      <w:r>
        <w:rPr>
          <w:rFonts w:ascii="Times New Roman" w:hAnsi="Times New Roman" w:cs="Times New Roman"/>
        </w:rPr>
        <w:t xml:space="preserve"> ФГОС НОО.</w:t>
      </w:r>
    </w:p>
  </w:footnote>
  <w:footnote w:id="7">
    <w:p w:rsidR="00872A15" w:rsidRPr="00D87BD2" w:rsidRDefault="00872A15" w:rsidP="00EC0937">
      <w:pPr>
        <w:pStyle w:val="a9"/>
        <w:jc w:val="both"/>
        <w:rPr>
          <w:rFonts w:ascii="Times New Roman" w:hAnsi="Times New Roman" w:cs="Times New Roman"/>
        </w:rPr>
      </w:pPr>
      <w:r w:rsidRPr="00D87BD2">
        <w:rPr>
          <w:rStyle w:val="a3"/>
          <w:rFonts w:ascii="Times New Roman" w:hAnsi="Times New Roman" w:cs="Times New Roman"/>
        </w:rPr>
        <w:footnoteRef/>
      </w:r>
      <w:r w:rsidRPr="00D87BD2">
        <w:rPr>
          <w:rFonts w:ascii="Times New Roman" w:hAnsi="Times New Roman" w:cs="Times New Roman"/>
          <w:sz w:val="20"/>
          <w:szCs w:val="20"/>
        </w:rPr>
        <w:t>Часть2 статьи13 Федерального закона от 29 декабря 2012г. №273-ФЗ “Об образовании в Российской Федерации”(Собрание законодательства Российской Федерации, 2012, №53, ст.7598; 2013, №19, ст.2326)</w:t>
      </w:r>
    </w:p>
  </w:footnote>
  <w:footnote w:id="8">
    <w:p w:rsidR="00872A15" w:rsidRPr="00D87BD2" w:rsidRDefault="00872A15" w:rsidP="00EC0937">
      <w:pPr>
        <w:pStyle w:val="a9"/>
        <w:jc w:val="both"/>
        <w:rPr>
          <w:rFonts w:ascii="Times New Roman" w:hAnsi="Times New Roman" w:cs="Times New Roman"/>
        </w:rPr>
      </w:pPr>
      <w:r w:rsidRPr="00D87BD2">
        <w:rPr>
          <w:rStyle w:val="a3"/>
          <w:rFonts w:ascii="Times New Roman" w:hAnsi="Times New Roman" w:cs="Times New Roman"/>
        </w:rPr>
        <w:footnoteRef/>
      </w:r>
      <w:r w:rsidRPr="00D87BD2">
        <w:rPr>
          <w:rFonts w:ascii="Times New Roman" w:hAnsi="Times New Roman" w:cs="Times New Roman"/>
          <w:sz w:val="20"/>
          <w:szCs w:val="20"/>
        </w:rPr>
        <w:t>Часть1 статьи13 Федерального закона от 29 декабря 2012г. №273-ФЗ “Об образовании в Российской Федерации» (Собрание законодательства Российской Федерации, 2012, №53, ст.7598; 2013, №19, ст.2326)</w:t>
      </w:r>
    </w:p>
  </w:footnote>
  <w:footnote w:id="9">
    <w:p w:rsidR="00872A15" w:rsidRPr="004F37B0" w:rsidRDefault="00872A15" w:rsidP="00EC0937">
      <w:pPr>
        <w:spacing w:after="0" w:line="240" w:lineRule="auto"/>
        <w:jc w:val="both"/>
        <w:rPr>
          <w:rFonts w:ascii="Times New Roman" w:hAnsi="Times New Roman"/>
          <w:i/>
          <w:sz w:val="20"/>
          <w:szCs w:val="20"/>
        </w:rPr>
      </w:pPr>
      <w:r w:rsidRPr="009B4369">
        <w:rPr>
          <w:rStyle w:val="a3"/>
          <w:rFonts w:ascii="Times New Roman" w:hAnsi="Times New Roman"/>
          <w:sz w:val="20"/>
          <w:szCs w:val="20"/>
        </w:rPr>
        <w:footnoteRef/>
      </w:r>
      <w:r w:rsidRPr="009B4369">
        <w:rPr>
          <w:rFonts w:ascii="Times New Roman" w:hAnsi="Times New Roman"/>
          <w:sz w:val="20"/>
          <w:szCs w:val="20"/>
        </w:rPr>
        <w:t xml:space="preserve"> Статьи 14 и 15 Федерального закона «О социальной защите инвалидов в Российской Федерации» от 24ноября 1995г. №181-ФЗ (Собрание законодательства Российской Федерации,1995, № 48, ст. 4563, Российская газета, 1995, № 234</w:t>
      </w:r>
      <w:r>
        <w:rPr>
          <w:rFonts w:ascii="Times New Roman" w:hAnsi="Times New Roman"/>
          <w:sz w:val="20"/>
          <w:szCs w:val="20"/>
        </w:rPr>
        <w:t>)</w:t>
      </w:r>
    </w:p>
  </w:footnote>
  <w:footnote w:id="10">
    <w:p w:rsidR="00872A15" w:rsidRPr="00C314C3" w:rsidRDefault="00872A15" w:rsidP="00C1587E">
      <w:pPr>
        <w:pStyle w:val="a9"/>
        <w:rPr>
          <w:rFonts w:ascii="Times New Roman" w:hAnsi="Times New Roman" w:cs="Times New Roman"/>
          <w:sz w:val="20"/>
          <w:szCs w:val="20"/>
        </w:rPr>
      </w:pPr>
      <w:r w:rsidRPr="00C314C3">
        <w:rPr>
          <w:rStyle w:val="a3"/>
          <w:rFonts w:ascii="Times New Roman" w:hAnsi="Times New Roman" w:cs="Times New Roman"/>
          <w:sz w:val="20"/>
          <w:szCs w:val="20"/>
        </w:rPr>
        <w:footnoteRef/>
      </w:r>
      <w:r w:rsidRPr="00C314C3">
        <w:rPr>
          <w:rFonts w:ascii="Times New Roman" w:hAnsi="Times New Roman" w:cs="Times New Roman"/>
          <w:sz w:val="20"/>
          <w:szCs w:val="20"/>
        </w:rPr>
        <w:t xml:space="preserve"> Письмо Минобразования РФ от 4 сентября 1997 года №48 «о специфике деятельности специальных (коррекционных) образовательных учреждениях </w:t>
      </w:r>
      <w:r w:rsidRPr="00C314C3">
        <w:rPr>
          <w:rFonts w:ascii="Times New Roman" w:hAnsi="Times New Roman" w:cs="Times New Roman"/>
          <w:sz w:val="20"/>
          <w:szCs w:val="20"/>
          <w:lang w:val="en-US"/>
        </w:rPr>
        <w:t>I</w:t>
      </w:r>
      <w:r w:rsidRPr="00C314C3">
        <w:rPr>
          <w:rFonts w:ascii="Times New Roman" w:hAnsi="Times New Roman" w:cs="Times New Roman"/>
          <w:sz w:val="20"/>
          <w:szCs w:val="20"/>
        </w:rPr>
        <w:t>-</w:t>
      </w:r>
      <w:r w:rsidRPr="00C314C3">
        <w:rPr>
          <w:rFonts w:ascii="Times New Roman" w:hAnsi="Times New Roman" w:cs="Times New Roman"/>
          <w:sz w:val="20"/>
          <w:szCs w:val="20"/>
          <w:lang w:val="en-US"/>
        </w:rPr>
        <w:t>VIII</w:t>
      </w:r>
      <w:r w:rsidRPr="00C314C3">
        <w:rPr>
          <w:rFonts w:ascii="Times New Roman" w:hAnsi="Times New Roman" w:cs="Times New Roman"/>
          <w:sz w:val="20"/>
          <w:szCs w:val="20"/>
        </w:rPr>
        <w:t xml:space="preserve"> видов» (с изм. И доп. От 26 декабря 2000г.) </w:t>
      </w:r>
    </w:p>
  </w:footnote>
  <w:footnote w:id="11">
    <w:p w:rsidR="00872A15" w:rsidRPr="00C314C3" w:rsidRDefault="00872A15" w:rsidP="00C1587E">
      <w:pPr>
        <w:spacing w:after="0" w:line="240" w:lineRule="auto"/>
        <w:jc w:val="both"/>
        <w:rPr>
          <w:rFonts w:ascii="Times New Roman" w:hAnsi="Times New Roman" w:cs="Times New Roman"/>
          <w:sz w:val="20"/>
          <w:szCs w:val="20"/>
        </w:rPr>
      </w:pPr>
      <w:r w:rsidRPr="00C314C3">
        <w:rPr>
          <w:rStyle w:val="a8"/>
          <w:rFonts w:ascii="Times New Roman" w:hAnsi="Times New Roman" w:cs="Times New Roman"/>
          <w:sz w:val="20"/>
          <w:szCs w:val="20"/>
        </w:rPr>
        <w:footnoteRef/>
      </w:r>
      <w:r w:rsidRPr="00C314C3">
        <w:rPr>
          <w:rFonts w:ascii="Times New Roman" w:hAnsi="Times New Roman" w:cs="Times New Roman"/>
          <w:sz w:val="20"/>
          <w:szCs w:val="20"/>
        </w:rPr>
        <w:tab/>
      </w:r>
      <w:r w:rsidRPr="00C314C3">
        <w:rPr>
          <w:rFonts w:ascii="Times New Roman" w:hAnsi="Times New Roman" w:cs="Times New Roman"/>
          <w:color w:val="000000"/>
          <w:sz w:val="20"/>
          <w:szCs w:val="20"/>
        </w:rPr>
        <w:t>Часть 13 статьи 59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2">
    <w:p w:rsidR="00872A15" w:rsidRPr="00C314C3" w:rsidRDefault="00872A15" w:rsidP="00C1587E">
      <w:pPr>
        <w:spacing w:after="0" w:line="240" w:lineRule="auto"/>
        <w:jc w:val="both"/>
        <w:rPr>
          <w:rFonts w:ascii="Times New Roman" w:hAnsi="Times New Roman" w:cs="Times New Roman"/>
          <w:sz w:val="20"/>
          <w:szCs w:val="20"/>
        </w:rPr>
      </w:pPr>
      <w:r w:rsidRPr="00C314C3">
        <w:rPr>
          <w:rStyle w:val="a8"/>
          <w:rFonts w:ascii="Times New Roman" w:hAnsi="Times New Roman" w:cs="Times New Roman"/>
          <w:sz w:val="20"/>
          <w:szCs w:val="20"/>
        </w:rPr>
        <w:footnoteRef/>
      </w:r>
      <w:r w:rsidRPr="00C314C3">
        <w:rPr>
          <w:rFonts w:ascii="Times New Roman" w:hAnsi="Times New Roman" w:cs="Times New Roman"/>
          <w:sz w:val="20"/>
          <w:szCs w:val="20"/>
        </w:rPr>
        <w:tab/>
        <w:t xml:space="preserve"> Часть 4 статьи 79</w:t>
      </w:r>
      <w:r w:rsidRPr="00C314C3">
        <w:rPr>
          <w:rFonts w:ascii="Times New Roman" w:hAnsi="Times New Roman" w:cs="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3">
    <w:p w:rsidR="00872A15" w:rsidRPr="00C314C3" w:rsidRDefault="00872A15" w:rsidP="00C1587E">
      <w:pPr>
        <w:spacing w:after="0" w:line="240" w:lineRule="auto"/>
        <w:jc w:val="both"/>
        <w:rPr>
          <w:rFonts w:ascii="Times New Roman" w:hAnsi="Times New Roman" w:cs="Times New Roman"/>
          <w:sz w:val="20"/>
          <w:szCs w:val="20"/>
        </w:rPr>
      </w:pPr>
      <w:r w:rsidRPr="00C314C3">
        <w:rPr>
          <w:rStyle w:val="a8"/>
          <w:rFonts w:ascii="Times New Roman" w:hAnsi="Times New Roman" w:cs="Times New Roman"/>
          <w:sz w:val="20"/>
          <w:szCs w:val="20"/>
        </w:rPr>
        <w:footnoteRef/>
      </w:r>
      <w:r w:rsidRPr="00C314C3">
        <w:rPr>
          <w:rFonts w:ascii="Times New Roman" w:hAnsi="Times New Roman" w:cs="Times New Roman"/>
          <w:sz w:val="20"/>
          <w:szCs w:val="20"/>
        </w:rPr>
        <w:tab/>
      </w:r>
      <w:r w:rsidRPr="00C314C3">
        <w:rPr>
          <w:rFonts w:ascii="Times New Roman" w:hAnsi="Times New Roman" w:cs="Times New Roman"/>
          <w:color w:val="000000"/>
          <w:sz w:val="20"/>
          <w:szCs w:val="20"/>
        </w:rPr>
        <w:t>Статья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4">
    <w:p w:rsidR="00872A15" w:rsidRPr="00A43D85" w:rsidRDefault="00872A15" w:rsidP="00C1587E">
      <w:pPr>
        <w:jc w:val="both"/>
        <w:rPr>
          <w:rFonts w:ascii="Times New Roman" w:hAnsi="Times New Roman" w:cs="Times New Roman"/>
          <w:sz w:val="20"/>
          <w:szCs w:val="20"/>
        </w:rPr>
      </w:pPr>
      <w:r>
        <w:rPr>
          <w:rStyle w:val="a8"/>
        </w:rPr>
        <w:footnoteRef/>
      </w:r>
      <w:r>
        <w:rPr>
          <w:rFonts w:eastAsia="MS Mincho" w:cs="Times New Roman"/>
          <w:sz w:val="20"/>
          <w:szCs w:val="20"/>
        </w:rPr>
        <w:t> </w:t>
      </w:r>
      <w:r w:rsidRPr="00A43D85">
        <w:rPr>
          <w:rFonts w:ascii="Times New Roman" w:hAnsi="Times New Roman" w:cs="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A43D85">
        <w:rPr>
          <w:rFonts w:cs="Times New Roman"/>
          <w:sz w:val="20"/>
          <w:szCs w:val="20"/>
        </w:rPr>
        <w:t> </w:t>
      </w:r>
      <w:r w:rsidRPr="00A43D85">
        <w:rPr>
          <w:rFonts w:ascii="Times New Roman" w:hAnsi="Times New Roman" w:cs="Times New Roman"/>
          <w:sz w:val="20"/>
          <w:szCs w:val="20"/>
        </w:rPr>
        <w:t>др.), материалы, используемые в декоративно</w:t>
      </w:r>
      <w:r w:rsidRPr="00A43D85">
        <w:rPr>
          <w:rFonts w:ascii="Times New Roman" w:hAnsi="Times New Roman" w:cs="Times New Roman"/>
          <w:sz w:val="20"/>
          <w:szCs w:val="20"/>
        </w:rPr>
        <w:softHyphen/>
        <w:t>прикладном творчестве региона, в котором проживают школьники.</w:t>
      </w:r>
    </w:p>
    <w:p w:rsidR="00872A15" w:rsidRDefault="00872A15" w:rsidP="00C1587E">
      <w:pPr>
        <w:pStyle w:val="a9"/>
      </w:pPr>
    </w:p>
  </w:footnote>
  <w:footnote w:id="15">
    <w:p w:rsidR="00872A15" w:rsidRPr="0035675B" w:rsidRDefault="00872A15" w:rsidP="00C1587E">
      <w:pPr>
        <w:pStyle w:val="a9"/>
        <w:jc w:val="both"/>
        <w:rPr>
          <w:rFonts w:ascii="Times New Roman" w:hAnsi="Times New Roman" w:cs="Times New Roman"/>
          <w:sz w:val="20"/>
          <w:szCs w:val="20"/>
        </w:rPr>
      </w:pPr>
      <w:r w:rsidRPr="0035675B">
        <w:rPr>
          <w:rStyle w:val="a3"/>
          <w:rFonts w:ascii="Times New Roman" w:hAnsi="Times New Roman" w:cs="Times New Roman"/>
        </w:rPr>
        <w:footnoteRef/>
      </w:r>
      <w:r w:rsidRPr="0035675B">
        <w:rPr>
          <w:rFonts w:ascii="Times New Roman" w:hAnsi="Times New Roman" w:cs="Times New Roman"/>
          <w:sz w:val="20"/>
          <w:szCs w:val="20"/>
        </w:rPr>
        <w:t xml:space="preserve"> 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16">
    <w:p w:rsidR="00872A15" w:rsidRDefault="00872A15" w:rsidP="00C1587E">
      <w:pPr>
        <w:pStyle w:val="a9"/>
        <w:jc w:val="both"/>
      </w:pPr>
      <w:r>
        <w:rPr>
          <w:rStyle w:val="a3"/>
        </w:rPr>
        <w:footnoteRef/>
      </w:r>
      <w:r w:rsidRPr="006D7E68">
        <w:rPr>
          <w:sz w:val="20"/>
          <w:szCs w:val="20"/>
        </w:rPr>
        <w:t>Часть2 статьи13 Федерального закона от 29 декабря 2012г. №273-ФЗ “Об образовании в Российской Федерации”(Собрание законодательства Российской Федерации, 2012, №53, ст.7598; 2013, №19, ст.2326)</w:t>
      </w:r>
    </w:p>
  </w:footnote>
  <w:footnote w:id="17">
    <w:p w:rsidR="00872A15" w:rsidRDefault="00872A15" w:rsidP="00C1587E">
      <w:pPr>
        <w:pStyle w:val="a9"/>
        <w:jc w:val="both"/>
      </w:pPr>
      <w:r>
        <w:rPr>
          <w:rStyle w:val="a3"/>
        </w:rPr>
        <w:footnoteRef/>
      </w:r>
      <w:r w:rsidRPr="006D7E68">
        <w:rPr>
          <w:sz w:val="20"/>
          <w:szCs w:val="20"/>
        </w:rPr>
        <w:t>Часть1 статьи13 Федерального закона от 29 декабря 2012г. №273-ФЗ “Об образовании в Российской Федерации» (Собрание законодательства Российской Федерации, 2012, №53, ст.7598; 2013, №19, ст.2326)</w:t>
      </w:r>
    </w:p>
  </w:footnote>
  <w:footnote w:id="18">
    <w:p w:rsidR="00872A15" w:rsidRPr="004F37B0" w:rsidRDefault="00872A15" w:rsidP="00C1587E">
      <w:pPr>
        <w:spacing w:after="0" w:line="240" w:lineRule="auto"/>
        <w:jc w:val="both"/>
        <w:rPr>
          <w:rFonts w:ascii="Times New Roman" w:hAnsi="Times New Roman"/>
          <w:i/>
          <w:sz w:val="20"/>
          <w:szCs w:val="20"/>
        </w:rPr>
      </w:pPr>
      <w:r w:rsidRPr="009B4369">
        <w:rPr>
          <w:rStyle w:val="a3"/>
          <w:rFonts w:ascii="Times New Roman" w:hAnsi="Times New Roman"/>
          <w:sz w:val="20"/>
          <w:szCs w:val="20"/>
        </w:rPr>
        <w:footnoteRef/>
      </w:r>
      <w:r w:rsidRPr="009B4369">
        <w:rPr>
          <w:rFonts w:ascii="Times New Roman" w:hAnsi="Times New Roman"/>
          <w:sz w:val="20"/>
          <w:szCs w:val="20"/>
        </w:rPr>
        <w:t xml:space="preserve"> Статьи 14 и 15 Федерального закона «О социальной защите инвалидов в Российской Федерации» от 24ноября 1995г. №181-ФЗ (Собрание законодательства Российской Федерации,1995, № 48, ст. 4563, Российская газета, 1995, № 234</w:t>
      </w:r>
      <w:r>
        <w:rPr>
          <w:rFonts w:ascii="Times New Roman" w:hAnsi="Times New Roman"/>
          <w:sz w:val="20"/>
          <w:szCs w:val="20"/>
        </w:rPr>
        <w:t>)</w:t>
      </w:r>
    </w:p>
  </w:footnote>
  <w:footnote w:id="19">
    <w:p w:rsidR="00872A15" w:rsidRPr="002F12C0" w:rsidRDefault="00872A15" w:rsidP="000917DF">
      <w:pPr>
        <w:spacing w:after="0" w:line="240" w:lineRule="auto"/>
        <w:jc w:val="both"/>
        <w:rPr>
          <w:rFonts w:ascii="Times New Roman" w:hAnsi="Times New Roman"/>
          <w:sz w:val="20"/>
          <w:szCs w:val="20"/>
        </w:rPr>
      </w:pPr>
      <w:r w:rsidRPr="002F12C0">
        <w:rPr>
          <w:rStyle w:val="a8"/>
          <w:rFonts w:ascii="Times New Roman" w:hAnsi="Times New Roman"/>
          <w:sz w:val="20"/>
          <w:szCs w:val="20"/>
        </w:rPr>
        <w:footnoteRef/>
      </w:r>
      <w:r w:rsidRPr="002F12C0">
        <w:rPr>
          <w:rFonts w:ascii="Times New Roman" w:hAnsi="Times New Roman"/>
          <w:sz w:val="20"/>
          <w:szCs w:val="20"/>
        </w:rPr>
        <w:t>Ст. 12,  ч. 5 и 7 Федерального закона Российской Федерации «Об образовании в Российской Федерации» № 273-фз (в ред. Федеральных законов от 07.05.2013 n 99-ФЗ, от 23.07.2013 № 203-ФЗ).</w:t>
      </w:r>
    </w:p>
  </w:footnote>
  <w:footnote w:id="20">
    <w:p w:rsidR="00872A15" w:rsidRPr="0035675B" w:rsidRDefault="00872A15" w:rsidP="00583789">
      <w:pPr>
        <w:pStyle w:val="a9"/>
        <w:jc w:val="both"/>
        <w:rPr>
          <w:rFonts w:ascii="Times New Roman" w:hAnsi="Times New Roman" w:cs="Times New Roman"/>
          <w:sz w:val="20"/>
          <w:szCs w:val="20"/>
        </w:rPr>
      </w:pPr>
      <w:r w:rsidRPr="0035675B">
        <w:rPr>
          <w:rStyle w:val="a3"/>
          <w:rFonts w:ascii="Times New Roman" w:hAnsi="Times New Roman" w:cs="Times New Roman"/>
        </w:rPr>
        <w:footnoteRef/>
      </w:r>
      <w:r w:rsidRPr="0035675B">
        <w:rPr>
          <w:rFonts w:ascii="Times New Roman" w:hAnsi="Times New Roman" w:cs="Times New Roman"/>
          <w:sz w:val="20"/>
          <w:szCs w:val="20"/>
        </w:rPr>
        <w:t xml:space="preserve"> 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21">
    <w:p w:rsidR="00872A15" w:rsidRDefault="00872A15" w:rsidP="001265E9">
      <w:pPr>
        <w:pStyle w:val="a9"/>
        <w:jc w:val="both"/>
      </w:pPr>
      <w:r>
        <w:rPr>
          <w:rStyle w:val="a3"/>
        </w:rPr>
        <w:footnoteRef/>
      </w:r>
      <w:r w:rsidRPr="006D7E68">
        <w:rPr>
          <w:sz w:val="20"/>
          <w:szCs w:val="20"/>
        </w:rPr>
        <w:t>Часть1 статьи13 Федерального закона от 29 декабря 2012г. №273-ФЗ “Об образовании в Российской Федерации» (Собрание законодательства Российской Федерации, 2012, №53, ст.7598; 2013, №19, ст.2326)</w:t>
      </w:r>
    </w:p>
  </w:footnote>
  <w:footnote w:id="22">
    <w:p w:rsidR="00872A15" w:rsidRPr="004F37B0" w:rsidRDefault="00872A15" w:rsidP="001265E9">
      <w:pPr>
        <w:spacing w:after="0" w:line="240" w:lineRule="auto"/>
        <w:jc w:val="both"/>
        <w:rPr>
          <w:rFonts w:ascii="Times New Roman" w:hAnsi="Times New Roman"/>
          <w:i/>
          <w:sz w:val="20"/>
          <w:szCs w:val="20"/>
        </w:rPr>
      </w:pPr>
      <w:r w:rsidRPr="009B4369">
        <w:rPr>
          <w:rStyle w:val="a3"/>
          <w:rFonts w:ascii="Times New Roman" w:hAnsi="Times New Roman"/>
          <w:sz w:val="20"/>
          <w:szCs w:val="20"/>
        </w:rPr>
        <w:footnoteRef/>
      </w:r>
      <w:r w:rsidRPr="009B4369">
        <w:rPr>
          <w:rFonts w:ascii="Times New Roman" w:hAnsi="Times New Roman"/>
          <w:sz w:val="20"/>
          <w:szCs w:val="20"/>
        </w:rPr>
        <w:t xml:space="preserve"> Статьи 14 и 15 Федерального закона «О социальной защите инвалидов в Российской Федерации» от 24ноября 1995г. №181-ФЗ (Собрание законодательства Российской Федерации,1995, № 48, ст. 4563, Российская газета, 1995, № 234</w:t>
      </w:r>
      <w:r>
        <w:rPr>
          <w:rFonts w:ascii="Times New Roman" w:hAnsi="Times New Roman"/>
          <w:sz w:val="20"/>
          <w:szCs w:val="20"/>
        </w:rPr>
        <w:t>)</w:t>
      </w:r>
    </w:p>
  </w:footnote>
  <w:footnote w:id="23">
    <w:p w:rsidR="00872A15" w:rsidRPr="0035675B" w:rsidRDefault="00872A15" w:rsidP="009845D7">
      <w:pPr>
        <w:pStyle w:val="a9"/>
        <w:jc w:val="both"/>
        <w:rPr>
          <w:rFonts w:ascii="Times New Roman" w:hAnsi="Times New Roman" w:cs="Times New Roman"/>
          <w:sz w:val="20"/>
          <w:szCs w:val="20"/>
        </w:rPr>
      </w:pPr>
      <w:r w:rsidRPr="0035675B">
        <w:rPr>
          <w:rStyle w:val="a3"/>
          <w:rFonts w:ascii="Times New Roman" w:hAnsi="Times New Roman" w:cs="Times New Roman"/>
        </w:rPr>
        <w:footnoteRef/>
      </w:r>
      <w:r w:rsidRPr="0035675B">
        <w:rPr>
          <w:rFonts w:ascii="Times New Roman" w:hAnsi="Times New Roman" w:cs="Times New Roman"/>
          <w:sz w:val="20"/>
          <w:szCs w:val="20"/>
        </w:rPr>
        <w:t xml:space="preserve"> 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24">
    <w:p w:rsidR="00872A15" w:rsidRPr="004F37B0" w:rsidRDefault="00872A15" w:rsidP="0064493F">
      <w:pPr>
        <w:spacing w:after="0" w:line="240" w:lineRule="auto"/>
        <w:jc w:val="both"/>
        <w:rPr>
          <w:rFonts w:ascii="Times New Roman" w:hAnsi="Times New Roman"/>
          <w:i/>
          <w:sz w:val="20"/>
          <w:szCs w:val="20"/>
        </w:rPr>
      </w:pPr>
      <w:r w:rsidRPr="009B4369">
        <w:rPr>
          <w:rStyle w:val="a3"/>
          <w:rFonts w:ascii="Times New Roman" w:hAnsi="Times New Roman"/>
          <w:sz w:val="20"/>
          <w:szCs w:val="20"/>
        </w:rPr>
        <w:footnoteRef/>
      </w:r>
      <w:r w:rsidRPr="009B4369">
        <w:rPr>
          <w:rFonts w:ascii="Times New Roman" w:hAnsi="Times New Roman"/>
          <w:sz w:val="20"/>
          <w:szCs w:val="20"/>
        </w:rPr>
        <w:t xml:space="preserve"> Статьи 14 и 15 Федерального закона «О социальной защите инвалидов в Российской Федерации» от 24ноября 1995г. №181-ФЗ (Собрание законодательства Российской Федерации,1995, № 48, ст. 4563, Российская газета, 1995, № 234</w:t>
      </w:r>
      <w:r>
        <w:rPr>
          <w:rFonts w:ascii="Times New Roman" w:hAnsi="Times New Roman"/>
          <w:sz w:val="20"/>
          <w:szCs w:val="20"/>
        </w:rPr>
        <w:t>)</w:t>
      </w:r>
    </w:p>
  </w:footnote>
  <w:footnote w:id="25">
    <w:p w:rsidR="00872A15" w:rsidRPr="00982999" w:rsidRDefault="00872A15" w:rsidP="0064493F">
      <w:pPr>
        <w:spacing w:after="0" w:line="240" w:lineRule="auto"/>
        <w:jc w:val="both"/>
        <w:rPr>
          <w:rFonts w:ascii="Times New Roman" w:hAnsi="Times New Roman"/>
          <w:sz w:val="20"/>
          <w:szCs w:val="20"/>
        </w:rPr>
      </w:pPr>
      <w:r w:rsidRPr="00982999">
        <w:rPr>
          <w:rStyle w:val="a3"/>
          <w:rFonts w:ascii="Times New Roman" w:hAnsi="Times New Roman"/>
          <w:sz w:val="20"/>
          <w:szCs w:val="20"/>
        </w:rPr>
        <w:footnoteRef/>
      </w:r>
      <w:r w:rsidRPr="00982999">
        <w:rPr>
          <w:rFonts w:ascii="Times New Roman" w:hAnsi="Times New Roman"/>
          <w:sz w:val="20"/>
          <w:szCs w:val="20"/>
        </w:rPr>
        <w:t xml:space="preserve"> Статья 15 Федерального закона от 24ноября 1995г. №181-ФЗ «О социальной защите инвалидов в Российской Федерации» (Собрание законодательства Российской Федерации,1995, № 48, ст. 4563, Российская газета, 1995, № 234)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ADE" w:rsidRDefault="00764ADE">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ADE" w:rsidRDefault="00764ADE">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ADE" w:rsidRDefault="00764AD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multilevel"/>
    <w:tmpl w:val="00000007"/>
    <w:name w:val="WWNum6"/>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
    <w:nsid w:val="00000008"/>
    <w:multiLevelType w:val="multilevel"/>
    <w:tmpl w:val="00000008"/>
    <w:name w:val="WWNum7"/>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
    <w:nsid w:val="00000009"/>
    <w:multiLevelType w:val="multilevel"/>
    <w:tmpl w:val="00000009"/>
    <w:name w:val="WWNum8"/>
    <w:lvl w:ilvl="0">
      <w:start w:val="1"/>
      <w:numFmt w:val="bullet"/>
      <w:lvlText w:val=""/>
      <w:lvlJc w:val="left"/>
      <w:pPr>
        <w:tabs>
          <w:tab w:val="num" w:pos="0"/>
        </w:tabs>
        <w:ind w:left="108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nsid w:val="0000000A"/>
    <w:multiLevelType w:val="multilevel"/>
    <w:tmpl w:val="0000000A"/>
    <w:name w:val="WWNum9"/>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nsid w:val="0000000B"/>
    <w:multiLevelType w:val="multilevel"/>
    <w:tmpl w:val="0000000B"/>
    <w:name w:val="WWNum10"/>
    <w:lvl w:ilvl="0">
      <w:start w:val="1"/>
      <w:numFmt w:val="bullet"/>
      <w:lvlText w:val=""/>
      <w:lvlJc w:val="left"/>
      <w:pPr>
        <w:tabs>
          <w:tab w:val="num" w:pos="0"/>
        </w:tabs>
        <w:ind w:left="108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nsid w:val="0000000C"/>
    <w:multiLevelType w:val="multilevel"/>
    <w:tmpl w:val="0000000C"/>
    <w:name w:val="WWNum1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6">
    <w:nsid w:val="0000000D"/>
    <w:multiLevelType w:val="multilevel"/>
    <w:tmpl w:val="0000000D"/>
    <w:name w:val="WWNum12"/>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7">
    <w:nsid w:val="0000000E"/>
    <w:multiLevelType w:val="multilevel"/>
    <w:tmpl w:val="0000000E"/>
    <w:name w:val="WWNum1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8">
    <w:nsid w:val="0000000F"/>
    <w:multiLevelType w:val="multilevel"/>
    <w:tmpl w:val="0000000F"/>
    <w:name w:val="WWNum14"/>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9">
    <w:nsid w:val="00000010"/>
    <w:multiLevelType w:val="multilevel"/>
    <w:tmpl w:val="00000010"/>
    <w:name w:val="WWNum15"/>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0">
    <w:nsid w:val="00000011"/>
    <w:multiLevelType w:val="multilevel"/>
    <w:tmpl w:val="00000011"/>
    <w:name w:val="WWNum16"/>
    <w:lvl w:ilvl="0">
      <w:start w:val="1"/>
      <w:numFmt w:val="bullet"/>
      <w:lvlText w:val=""/>
      <w:lvlJc w:val="left"/>
      <w:pPr>
        <w:tabs>
          <w:tab w:val="num" w:pos="0"/>
        </w:tabs>
        <w:ind w:left="1428"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1">
    <w:nsid w:val="00000012"/>
    <w:multiLevelType w:val="multilevel"/>
    <w:tmpl w:val="00000012"/>
    <w:name w:val="WWNum17"/>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2">
    <w:nsid w:val="00000013"/>
    <w:multiLevelType w:val="multilevel"/>
    <w:tmpl w:val="00000013"/>
    <w:name w:val="WWNum18"/>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3">
    <w:nsid w:val="00000014"/>
    <w:multiLevelType w:val="multilevel"/>
    <w:tmpl w:val="00000014"/>
    <w:name w:val="WWNum19"/>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4">
    <w:nsid w:val="00000015"/>
    <w:multiLevelType w:val="multilevel"/>
    <w:tmpl w:val="00000015"/>
    <w:name w:val="WWNum20"/>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5">
    <w:nsid w:val="00000016"/>
    <w:multiLevelType w:val="multilevel"/>
    <w:tmpl w:val="00000016"/>
    <w:name w:val="WWNum2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6">
    <w:nsid w:val="00000017"/>
    <w:multiLevelType w:val="multilevel"/>
    <w:tmpl w:val="00000017"/>
    <w:name w:val="WWNum22"/>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7">
    <w:nsid w:val="00000018"/>
    <w:multiLevelType w:val="multilevel"/>
    <w:tmpl w:val="00000018"/>
    <w:name w:val="WWNum2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8">
    <w:nsid w:val="00000019"/>
    <w:multiLevelType w:val="multilevel"/>
    <w:tmpl w:val="00000019"/>
    <w:name w:val="WWNum24"/>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9">
    <w:nsid w:val="0000001A"/>
    <w:multiLevelType w:val="multilevel"/>
    <w:tmpl w:val="0000001A"/>
    <w:name w:val="WWNum25"/>
    <w:lvl w:ilvl="0">
      <w:start w:val="1"/>
      <w:numFmt w:val="bullet"/>
      <w:lvlText w:val=""/>
      <w:lvlJc w:val="left"/>
      <w:pPr>
        <w:tabs>
          <w:tab w:val="num" w:pos="0"/>
        </w:tabs>
        <w:ind w:left="78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0">
    <w:nsid w:val="0000001B"/>
    <w:multiLevelType w:val="multilevel"/>
    <w:tmpl w:val="0000001B"/>
    <w:name w:val="WWNum26"/>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1">
    <w:nsid w:val="0000001C"/>
    <w:multiLevelType w:val="multilevel"/>
    <w:tmpl w:val="0000001C"/>
    <w:name w:val="WWNum27"/>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2">
    <w:nsid w:val="0000001D"/>
    <w:multiLevelType w:val="multilevel"/>
    <w:tmpl w:val="0000001D"/>
    <w:name w:val="WWNum28"/>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3">
    <w:nsid w:val="0000001E"/>
    <w:multiLevelType w:val="multilevel"/>
    <w:tmpl w:val="0000001E"/>
    <w:name w:val="WWNum29"/>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4">
    <w:nsid w:val="0000001F"/>
    <w:multiLevelType w:val="multilevel"/>
    <w:tmpl w:val="0000001F"/>
    <w:name w:val="WWNum30"/>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5">
    <w:nsid w:val="00000020"/>
    <w:multiLevelType w:val="multilevel"/>
    <w:tmpl w:val="00000020"/>
    <w:name w:val="WWNum3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6">
    <w:nsid w:val="00000021"/>
    <w:multiLevelType w:val="multilevel"/>
    <w:tmpl w:val="963C047A"/>
    <w:name w:val="WWNum32"/>
    <w:lvl w:ilvl="0">
      <w:start w:val="1"/>
      <w:numFmt w:val="bullet"/>
      <w:lvlText w:val=""/>
      <w:lvlJc w:val="left"/>
      <w:pPr>
        <w:tabs>
          <w:tab w:val="num" w:pos="208"/>
        </w:tabs>
        <w:ind w:left="928" w:hanging="360"/>
      </w:pPr>
      <w:rPr>
        <w:rFonts w:ascii="Symbol" w:hAnsi="Symbol"/>
        <w:color w:val="auto"/>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7">
    <w:nsid w:val="00000022"/>
    <w:multiLevelType w:val="multilevel"/>
    <w:tmpl w:val="00000022"/>
    <w:name w:val="WWNum3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8">
    <w:nsid w:val="00000023"/>
    <w:multiLevelType w:val="multilevel"/>
    <w:tmpl w:val="00000023"/>
    <w:name w:val="WWNum34"/>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9">
    <w:nsid w:val="00000026"/>
    <w:multiLevelType w:val="multilevel"/>
    <w:tmpl w:val="00000026"/>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30">
    <w:nsid w:val="00000027"/>
    <w:multiLevelType w:val="multilevel"/>
    <w:tmpl w:val="00000027"/>
    <w:lvl w:ilvl="0">
      <w:numFmt w:val="bullet"/>
      <w:lvlText w:val=""/>
      <w:lvlJc w:val="left"/>
      <w:pPr>
        <w:tabs>
          <w:tab w:val="num" w:pos="0"/>
        </w:tabs>
        <w:ind w:left="0" w:firstLine="0"/>
      </w:pPr>
      <w:rPr>
        <w:rFonts w:ascii="Symbol" w:hAnsi="Symbol" w:cs="Symbol"/>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sz w:val="28"/>
        <w:szCs w:val="28"/>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sz w:val="28"/>
        <w:szCs w:val="28"/>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31">
    <w:nsid w:val="0000002B"/>
    <w:multiLevelType w:val="multilevel"/>
    <w:tmpl w:val="0000002B"/>
    <w:name w:val="WWNum42"/>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2">
    <w:nsid w:val="0000002C"/>
    <w:multiLevelType w:val="multilevel"/>
    <w:tmpl w:val="0000002C"/>
    <w:name w:val="WWNum4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3">
    <w:nsid w:val="0000002D"/>
    <w:multiLevelType w:val="multilevel"/>
    <w:tmpl w:val="0000002D"/>
    <w:name w:val="WWNum44"/>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4">
    <w:nsid w:val="009469C7"/>
    <w:multiLevelType w:val="hybridMultilevel"/>
    <w:tmpl w:val="A40E2A16"/>
    <w:lvl w:ilvl="0" w:tplc="0419000D">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nsid w:val="077E27BC"/>
    <w:multiLevelType w:val="hybridMultilevel"/>
    <w:tmpl w:val="400EC13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16D805AF"/>
    <w:multiLevelType w:val="hybridMultilevel"/>
    <w:tmpl w:val="92101DA8"/>
    <w:lvl w:ilvl="0" w:tplc="B7F25F48">
      <w:start w:val="1"/>
      <w:numFmt w:val="bullet"/>
      <w:lvlText w:val=""/>
      <w:lvlJc w:val="left"/>
      <w:pPr>
        <w:ind w:left="1287" w:hanging="360"/>
      </w:pPr>
      <w:rPr>
        <w:rFonts w:ascii="Symbol" w:hAnsi="Symbol" w:hint="default"/>
        <w:color w:val="1F497D" w:themeColor="text2"/>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C2553E5"/>
    <w:multiLevelType w:val="hybridMultilevel"/>
    <w:tmpl w:val="96A6F84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9">
    <w:nsid w:val="448A26A0"/>
    <w:multiLevelType w:val="hybridMultilevel"/>
    <w:tmpl w:val="DE786674"/>
    <w:lvl w:ilvl="0" w:tplc="B7F25F48">
      <w:start w:val="1"/>
      <w:numFmt w:val="bullet"/>
      <w:lvlText w:val=""/>
      <w:lvlJc w:val="left"/>
      <w:pPr>
        <w:ind w:left="1429" w:hanging="360"/>
      </w:pPr>
      <w:rPr>
        <w:rFonts w:ascii="Symbol" w:hAnsi="Symbol" w:hint="default"/>
        <w:color w:val="1F497D" w:themeColor="text2"/>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1832E1A"/>
    <w:multiLevelType w:val="hybridMultilevel"/>
    <w:tmpl w:val="B2A017EE"/>
    <w:lvl w:ilvl="0" w:tplc="B7F25F48">
      <w:start w:val="1"/>
      <w:numFmt w:val="bullet"/>
      <w:lvlText w:val=""/>
      <w:lvlJc w:val="left"/>
      <w:pPr>
        <w:ind w:left="720" w:hanging="360"/>
      </w:pPr>
      <w:rPr>
        <w:rFonts w:ascii="Symbol" w:hAnsi="Symbol" w:hint="default"/>
        <w:color w:val="1F497D" w:themeColor="text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351E1E"/>
    <w:multiLevelType w:val="hybridMultilevel"/>
    <w:tmpl w:val="156074A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nsid w:val="73624FAB"/>
    <w:multiLevelType w:val="hybridMultilevel"/>
    <w:tmpl w:val="36E09940"/>
    <w:lvl w:ilvl="0" w:tplc="B7F25F48">
      <w:start w:val="1"/>
      <w:numFmt w:val="bullet"/>
      <w:lvlText w:val=""/>
      <w:lvlJc w:val="left"/>
      <w:pPr>
        <w:ind w:left="1287" w:hanging="360"/>
      </w:pPr>
      <w:rPr>
        <w:rFonts w:ascii="Symbol" w:hAnsi="Symbol" w:hint="default"/>
        <w:color w:val="1F497D" w:themeColor="text2"/>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6"/>
  </w:num>
  <w:num w:numId="2">
    <w:abstractNumId w:val="37"/>
  </w:num>
  <w:num w:numId="3">
    <w:abstractNumId w:val="40"/>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41"/>
  </w:num>
  <w:num w:numId="7">
    <w:abstractNumId w:val="10"/>
  </w:num>
  <w:num w:numId="8">
    <w:abstractNumId w:val="19"/>
  </w:num>
  <w:num w:numId="9">
    <w:abstractNumId w:val="42"/>
  </w:num>
  <w:num w:numId="10">
    <w:abstractNumId w:val="29"/>
  </w:num>
  <w:num w:numId="11">
    <w:abstractNumId w:val="30"/>
  </w:num>
  <w:num w:numId="12">
    <w:abstractNumId w:val="34"/>
  </w:num>
  <w:num w:numId="13">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
  <w:rsids>
    <w:rsidRoot w:val="000E2E24"/>
    <w:rsid w:val="000059E6"/>
    <w:rsid w:val="00007801"/>
    <w:rsid w:val="00045C9C"/>
    <w:rsid w:val="0005677D"/>
    <w:rsid w:val="0006415C"/>
    <w:rsid w:val="000917DF"/>
    <w:rsid w:val="000940D3"/>
    <w:rsid w:val="000A0EDE"/>
    <w:rsid w:val="000C4DD1"/>
    <w:rsid w:val="000D1199"/>
    <w:rsid w:val="000E2E24"/>
    <w:rsid w:val="000E3FF3"/>
    <w:rsid w:val="00100BD3"/>
    <w:rsid w:val="00101B03"/>
    <w:rsid w:val="00106589"/>
    <w:rsid w:val="001226FD"/>
    <w:rsid w:val="00124665"/>
    <w:rsid w:val="00125B03"/>
    <w:rsid w:val="001265E9"/>
    <w:rsid w:val="00143453"/>
    <w:rsid w:val="00156A75"/>
    <w:rsid w:val="00196847"/>
    <w:rsid w:val="001C2014"/>
    <w:rsid w:val="001E37BC"/>
    <w:rsid w:val="001F5D38"/>
    <w:rsid w:val="00205203"/>
    <w:rsid w:val="00213FE2"/>
    <w:rsid w:val="00221D9A"/>
    <w:rsid w:val="00234AB5"/>
    <w:rsid w:val="00236D2E"/>
    <w:rsid w:val="00244550"/>
    <w:rsid w:val="002503D3"/>
    <w:rsid w:val="00260F50"/>
    <w:rsid w:val="00261531"/>
    <w:rsid w:val="00267795"/>
    <w:rsid w:val="00274658"/>
    <w:rsid w:val="00276B54"/>
    <w:rsid w:val="0027757E"/>
    <w:rsid w:val="00293EEA"/>
    <w:rsid w:val="00295847"/>
    <w:rsid w:val="002A6865"/>
    <w:rsid w:val="002A725F"/>
    <w:rsid w:val="002C1DBE"/>
    <w:rsid w:val="002C5501"/>
    <w:rsid w:val="002D1DA5"/>
    <w:rsid w:val="002E62B5"/>
    <w:rsid w:val="00301294"/>
    <w:rsid w:val="003432B0"/>
    <w:rsid w:val="00360267"/>
    <w:rsid w:val="003736C0"/>
    <w:rsid w:val="00376F92"/>
    <w:rsid w:val="00387DA1"/>
    <w:rsid w:val="003A1E1D"/>
    <w:rsid w:val="003B1A1F"/>
    <w:rsid w:val="003B21BC"/>
    <w:rsid w:val="003C79A7"/>
    <w:rsid w:val="003D6B45"/>
    <w:rsid w:val="003E4374"/>
    <w:rsid w:val="003F3162"/>
    <w:rsid w:val="00403551"/>
    <w:rsid w:val="004045AE"/>
    <w:rsid w:val="00416AD6"/>
    <w:rsid w:val="00424793"/>
    <w:rsid w:val="0043027B"/>
    <w:rsid w:val="004303F1"/>
    <w:rsid w:val="004349F2"/>
    <w:rsid w:val="00436FCF"/>
    <w:rsid w:val="00437BD2"/>
    <w:rsid w:val="0044021F"/>
    <w:rsid w:val="00446AB7"/>
    <w:rsid w:val="00446D98"/>
    <w:rsid w:val="00454BF9"/>
    <w:rsid w:val="004725F2"/>
    <w:rsid w:val="00481658"/>
    <w:rsid w:val="004933BE"/>
    <w:rsid w:val="004A59BC"/>
    <w:rsid w:val="004B5763"/>
    <w:rsid w:val="004C50FF"/>
    <w:rsid w:val="004D22DA"/>
    <w:rsid w:val="00522B04"/>
    <w:rsid w:val="00527CAC"/>
    <w:rsid w:val="00542AEB"/>
    <w:rsid w:val="005550FB"/>
    <w:rsid w:val="00560C00"/>
    <w:rsid w:val="00561B66"/>
    <w:rsid w:val="00561B80"/>
    <w:rsid w:val="00583789"/>
    <w:rsid w:val="00591022"/>
    <w:rsid w:val="00597333"/>
    <w:rsid w:val="005B7FA9"/>
    <w:rsid w:val="005E0421"/>
    <w:rsid w:val="005E266D"/>
    <w:rsid w:val="0060539F"/>
    <w:rsid w:val="00606E64"/>
    <w:rsid w:val="00637B2D"/>
    <w:rsid w:val="0064493F"/>
    <w:rsid w:val="00653147"/>
    <w:rsid w:val="00656D86"/>
    <w:rsid w:val="00660476"/>
    <w:rsid w:val="00660FFC"/>
    <w:rsid w:val="006676A3"/>
    <w:rsid w:val="0067247D"/>
    <w:rsid w:val="00682F32"/>
    <w:rsid w:val="00684E0C"/>
    <w:rsid w:val="006A4136"/>
    <w:rsid w:val="006A4EFD"/>
    <w:rsid w:val="006C7549"/>
    <w:rsid w:val="006D1A40"/>
    <w:rsid w:val="006D7A57"/>
    <w:rsid w:val="006E208B"/>
    <w:rsid w:val="006F7E90"/>
    <w:rsid w:val="0071369C"/>
    <w:rsid w:val="00714F27"/>
    <w:rsid w:val="00724252"/>
    <w:rsid w:val="007316BF"/>
    <w:rsid w:val="0076083C"/>
    <w:rsid w:val="00764ADE"/>
    <w:rsid w:val="007669C2"/>
    <w:rsid w:val="00773A62"/>
    <w:rsid w:val="007769C6"/>
    <w:rsid w:val="00781409"/>
    <w:rsid w:val="007836DD"/>
    <w:rsid w:val="007B24AB"/>
    <w:rsid w:val="007C470A"/>
    <w:rsid w:val="007C7DD6"/>
    <w:rsid w:val="00811C4F"/>
    <w:rsid w:val="00814509"/>
    <w:rsid w:val="00866621"/>
    <w:rsid w:val="00872A15"/>
    <w:rsid w:val="00876B4A"/>
    <w:rsid w:val="008908EB"/>
    <w:rsid w:val="008B34EF"/>
    <w:rsid w:val="008C736D"/>
    <w:rsid w:val="008E0AEF"/>
    <w:rsid w:val="008F3D88"/>
    <w:rsid w:val="00903454"/>
    <w:rsid w:val="009121BB"/>
    <w:rsid w:val="00932D7D"/>
    <w:rsid w:val="009578C5"/>
    <w:rsid w:val="00957E14"/>
    <w:rsid w:val="009717F4"/>
    <w:rsid w:val="009845D7"/>
    <w:rsid w:val="00997024"/>
    <w:rsid w:val="009A29B6"/>
    <w:rsid w:val="009A3A0A"/>
    <w:rsid w:val="009D42B3"/>
    <w:rsid w:val="009D5BDC"/>
    <w:rsid w:val="009F1E96"/>
    <w:rsid w:val="00A03902"/>
    <w:rsid w:val="00A17EFE"/>
    <w:rsid w:val="00A218F2"/>
    <w:rsid w:val="00A31207"/>
    <w:rsid w:val="00A43D85"/>
    <w:rsid w:val="00A45FF7"/>
    <w:rsid w:val="00A62A20"/>
    <w:rsid w:val="00A97867"/>
    <w:rsid w:val="00AA6E8B"/>
    <w:rsid w:val="00AB35D9"/>
    <w:rsid w:val="00AC6193"/>
    <w:rsid w:val="00AD1C69"/>
    <w:rsid w:val="00AD501B"/>
    <w:rsid w:val="00AE24E0"/>
    <w:rsid w:val="00B1053E"/>
    <w:rsid w:val="00B1189D"/>
    <w:rsid w:val="00B26DF9"/>
    <w:rsid w:val="00B40C6A"/>
    <w:rsid w:val="00B5263F"/>
    <w:rsid w:val="00B615C0"/>
    <w:rsid w:val="00B6459E"/>
    <w:rsid w:val="00B64CB2"/>
    <w:rsid w:val="00B712CF"/>
    <w:rsid w:val="00B718DD"/>
    <w:rsid w:val="00B7346A"/>
    <w:rsid w:val="00B916A4"/>
    <w:rsid w:val="00B96DEA"/>
    <w:rsid w:val="00BB58E7"/>
    <w:rsid w:val="00BC1810"/>
    <w:rsid w:val="00BE4D5F"/>
    <w:rsid w:val="00C03C4C"/>
    <w:rsid w:val="00C1587E"/>
    <w:rsid w:val="00C36576"/>
    <w:rsid w:val="00C51FF3"/>
    <w:rsid w:val="00C620FB"/>
    <w:rsid w:val="00C7463F"/>
    <w:rsid w:val="00CE088B"/>
    <w:rsid w:val="00CE6F15"/>
    <w:rsid w:val="00CF110B"/>
    <w:rsid w:val="00CF3382"/>
    <w:rsid w:val="00D174FC"/>
    <w:rsid w:val="00D24FF3"/>
    <w:rsid w:val="00D250D5"/>
    <w:rsid w:val="00D2568E"/>
    <w:rsid w:val="00D610E6"/>
    <w:rsid w:val="00D81B63"/>
    <w:rsid w:val="00D87BD2"/>
    <w:rsid w:val="00DA28D7"/>
    <w:rsid w:val="00DF2A7D"/>
    <w:rsid w:val="00E061FA"/>
    <w:rsid w:val="00E07632"/>
    <w:rsid w:val="00E175CD"/>
    <w:rsid w:val="00E22228"/>
    <w:rsid w:val="00E2263F"/>
    <w:rsid w:val="00E55925"/>
    <w:rsid w:val="00E657DD"/>
    <w:rsid w:val="00E77917"/>
    <w:rsid w:val="00E8272D"/>
    <w:rsid w:val="00EC0570"/>
    <w:rsid w:val="00EC0937"/>
    <w:rsid w:val="00EE15F4"/>
    <w:rsid w:val="00EE655F"/>
    <w:rsid w:val="00EF75CE"/>
    <w:rsid w:val="00F33D8E"/>
    <w:rsid w:val="00F44E81"/>
    <w:rsid w:val="00F522A5"/>
    <w:rsid w:val="00F57697"/>
    <w:rsid w:val="00F62A02"/>
    <w:rsid w:val="00F72444"/>
    <w:rsid w:val="00F7596B"/>
    <w:rsid w:val="00F84377"/>
    <w:rsid w:val="00F93E9C"/>
    <w:rsid w:val="00F95E6D"/>
    <w:rsid w:val="00FA49E3"/>
    <w:rsid w:val="00FC1296"/>
    <w:rsid w:val="00FC50B8"/>
    <w:rsid w:val="00FD48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33F96BCB-A792-4648-BA1C-0022B92D8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374"/>
  </w:style>
  <w:style w:type="paragraph" w:styleId="1">
    <w:name w:val="heading 1"/>
    <w:basedOn w:val="a"/>
    <w:next w:val="a"/>
    <w:link w:val="11"/>
    <w:qFormat/>
    <w:rsid w:val="004933BE"/>
    <w:pPr>
      <w:keepNext/>
      <w:keepLines/>
      <w:suppressAutoHyphens/>
      <w:spacing w:before="480" w:after="0" w:line="360" w:lineRule="auto"/>
      <w:jc w:val="center"/>
      <w:outlineLvl w:val="0"/>
    </w:pPr>
    <w:rPr>
      <w:rFonts w:ascii="Times New Roman" w:eastAsiaTheme="majorEastAsia" w:hAnsi="Times New Roman" w:cstheme="majorBidi"/>
      <w:b/>
      <w:bCs/>
      <w:kern w:val="1"/>
      <w:sz w:val="28"/>
      <w:szCs w:val="28"/>
      <w:lang w:eastAsia="en-US"/>
    </w:rPr>
  </w:style>
  <w:style w:type="paragraph" w:styleId="2">
    <w:name w:val="heading 2"/>
    <w:basedOn w:val="a"/>
    <w:next w:val="a"/>
    <w:link w:val="21"/>
    <w:qFormat/>
    <w:rsid w:val="004933BE"/>
    <w:pPr>
      <w:keepNext/>
      <w:spacing w:before="240" w:after="60" w:line="360" w:lineRule="auto"/>
      <w:outlineLvl w:val="1"/>
    </w:pPr>
    <w:rPr>
      <w:rFonts w:ascii="Arial" w:eastAsia="Times New Roman" w:hAnsi="Arial" w:cs="Arial"/>
      <w:b/>
      <w:bCs/>
      <w:iCs/>
      <w:sz w:val="28"/>
      <w:szCs w:val="28"/>
    </w:rPr>
  </w:style>
  <w:style w:type="paragraph" w:styleId="3">
    <w:name w:val="heading 3"/>
    <w:basedOn w:val="a"/>
    <w:next w:val="a"/>
    <w:link w:val="31"/>
    <w:unhideWhenUsed/>
    <w:qFormat/>
    <w:rsid w:val="00454BF9"/>
    <w:pPr>
      <w:keepNext/>
      <w:keepLines/>
      <w:suppressAutoHyphens/>
      <w:spacing w:before="200" w:after="0" w:line="360" w:lineRule="auto"/>
      <w:outlineLvl w:val="2"/>
    </w:pPr>
    <w:rPr>
      <w:rFonts w:ascii="Arial" w:eastAsiaTheme="majorEastAsia" w:hAnsi="Arial" w:cstheme="majorBidi"/>
      <w:b/>
      <w:bCs/>
      <w:i/>
      <w:kern w:val="1"/>
      <w:sz w:val="28"/>
      <w:lang w:eastAsia="en-US"/>
    </w:rPr>
  </w:style>
  <w:style w:type="paragraph" w:styleId="4">
    <w:name w:val="heading 4"/>
    <w:basedOn w:val="a"/>
    <w:next w:val="a"/>
    <w:link w:val="40"/>
    <w:uiPriority w:val="9"/>
    <w:unhideWhenUsed/>
    <w:qFormat/>
    <w:rsid w:val="004933BE"/>
    <w:pPr>
      <w:keepNext/>
      <w:keepLines/>
      <w:suppressAutoHyphens/>
      <w:spacing w:before="200" w:after="240" w:line="360" w:lineRule="auto"/>
      <w:outlineLvl w:val="3"/>
    </w:pPr>
    <w:rPr>
      <w:rFonts w:ascii="Arial" w:eastAsiaTheme="majorEastAsia" w:hAnsi="Arial" w:cstheme="majorBidi"/>
      <w:b/>
      <w:bCs/>
      <w:i/>
      <w:iCs/>
      <w:kern w:val="1"/>
      <w:sz w:val="28"/>
      <w:lang w:eastAsia="en-US"/>
    </w:rPr>
  </w:style>
  <w:style w:type="paragraph" w:styleId="5">
    <w:name w:val="heading 5"/>
    <w:basedOn w:val="a"/>
    <w:next w:val="a"/>
    <w:link w:val="50"/>
    <w:uiPriority w:val="9"/>
    <w:unhideWhenUsed/>
    <w:qFormat/>
    <w:rsid w:val="00C1587E"/>
    <w:pPr>
      <w:keepNext/>
      <w:keepLines/>
      <w:spacing w:before="20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TexstOSNOVA1012">
    <w:name w:val="14TexstOSNOVA_10/12"/>
    <w:basedOn w:val="a"/>
    <w:uiPriority w:val="99"/>
    <w:rsid w:val="00EC0937"/>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character" w:styleId="a3">
    <w:name w:val="footnote reference"/>
    <w:basedOn w:val="a0"/>
    <w:rsid w:val="00EC0937"/>
    <w:rPr>
      <w:vertAlign w:val="superscript"/>
    </w:rPr>
  </w:style>
  <w:style w:type="paragraph" w:styleId="a4">
    <w:name w:val="Normal (Web)"/>
    <w:basedOn w:val="a"/>
    <w:rsid w:val="00EC0937"/>
    <w:pPr>
      <w:autoSpaceDE w:val="0"/>
      <w:autoSpaceDN w:val="0"/>
      <w:adjustRightInd w:val="0"/>
      <w:spacing w:before="130" w:after="130" w:line="360" w:lineRule="auto"/>
    </w:pPr>
    <w:rPr>
      <w:rFonts w:ascii="Times New Roman" w:eastAsia="Times New Roman" w:hAnsi="Times New Roman" w:cs="Times New Roman"/>
      <w:sz w:val="24"/>
      <w:szCs w:val="24"/>
    </w:rPr>
  </w:style>
  <w:style w:type="paragraph" w:customStyle="1" w:styleId="10">
    <w:name w:val="Абзац списка1"/>
    <w:basedOn w:val="a"/>
    <w:rsid w:val="00EC0937"/>
    <w:pPr>
      <w:suppressAutoHyphens/>
      <w:spacing w:after="0" w:line="360" w:lineRule="auto"/>
      <w:ind w:left="720"/>
    </w:pPr>
    <w:rPr>
      <w:rFonts w:ascii="Times New Roman" w:eastAsia="Times New Roman" w:hAnsi="Times New Roman" w:cs="Times New Roman"/>
      <w:kern w:val="1"/>
      <w:sz w:val="24"/>
      <w:szCs w:val="24"/>
      <w:lang w:eastAsia="ar-SA"/>
    </w:rPr>
  </w:style>
  <w:style w:type="paragraph" w:customStyle="1" w:styleId="ConsPlusNormal">
    <w:name w:val="ConsPlusNormal"/>
    <w:rsid w:val="00EC093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5">
    <w:name w:val="Абзац"/>
    <w:basedOn w:val="a"/>
    <w:rsid w:val="00EC0937"/>
    <w:pPr>
      <w:spacing w:after="0" w:line="312" w:lineRule="auto"/>
      <w:ind w:firstLine="567"/>
      <w:jc w:val="both"/>
    </w:pPr>
    <w:rPr>
      <w:rFonts w:ascii="Times New Roman" w:eastAsia="Times New Roman" w:hAnsi="Times New Roman" w:cs="Times New Roman"/>
      <w:sz w:val="24"/>
      <w:szCs w:val="20"/>
    </w:rPr>
  </w:style>
  <w:style w:type="paragraph" w:styleId="a6">
    <w:name w:val="List Paragraph"/>
    <w:basedOn w:val="a"/>
    <w:qFormat/>
    <w:rsid w:val="00EC0937"/>
    <w:pPr>
      <w:ind w:left="720"/>
      <w:contextualSpacing/>
    </w:pPr>
    <w:rPr>
      <w:rFonts w:ascii="Calibri" w:eastAsia="Calibri" w:hAnsi="Calibri" w:cs="Times New Roman"/>
      <w:lang w:eastAsia="en-US"/>
    </w:rPr>
  </w:style>
  <w:style w:type="character" w:styleId="a7">
    <w:name w:val="Hyperlink"/>
    <w:uiPriority w:val="99"/>
    <w:unhideWhenUsed/>
    <w:rsid w:val="00EC0937"/>
    <w:rPr>
      <w:color w:val="0000FF"/>
      <w:u w:val="single"/>
    </w:rPr>
  </w:style>
  <w:style w:type="paragraph" w:styleId="12">
    <w:name w:val="toc 1"/>
    <w:basedOn w:val="a"/>
    <w:next w:val="a"/>
    <w:autoRedefine/>
    <w:uiPriority w:val="39"/>
    <w:unhideWhenUsed/>
    <w:rsid w:val="00EC0937"/>
    <w:pPr>
      <w:spacing w:before="120" w:after="0"/>
    </w:pPr>
    <w:rPr>
      <w:b/>
      <w:sz w:val="24"/>
      <w:szCs w:val="24"/>
    </w:rPr>
  </w:style>
  <w:style w:type="paragraph" w:styleId="20">
    <w:name w:val="toc 2"/>
    <w:basedOn w:val="a"/>
    <w:next w:val="a"/>
    <w:autoRedefine/>
    <w:uiPriority w:val="39"/>
    <w:unhideWhenUsed/>
    <w:rsid w:val="00EC0937"/>
    <w:pPr>
      <w:spacing w:after="0"/>
      <w:ind w:left="220"/>
    </w:pPr>
    <w:rPr>
      <w:b/>
    </w:rPr>
  </w:style>
  <w:style w:type="paragraph" w:styleId="30">
    <w:name w:val="toc 3"/>
    <w:basedOn w:val="a"/>
    <w:next w:val="a"/>
    <w:autoRedefine/>
    <w:uiPriority w:val="39"/>
    <w:unhideWhenUsed/>
    <w:rsid w:val="00EC0937"/>
    <w:pPr>
      <w:spacing w:after="0"/>
      <w:ind w:left="440"/>
    </w:pPr>
  </w:style>
  <w:style w:type="character" w:customStyle="1" w:styleId="a8">
    <w:name w:val="Символ сноски"/>
    <w:rsid w:val="00EC0937"/>
    <w:rPr>
      <w:vertAlign w:val="superscript"/>
    </w:rPr>
  </w:style>
  <w:style w:type="character" w:customStyle="1" w:styleId="13">
    <w:name w:val="Знак сноски1"/>
    <w:rsid w:val="00EC0937"/>
    <w:rPr>
      <w:vertAlign w:val="superscript"/>
    </w:rPr>
  </w:style>
  <w:style w:type="paragraph" w:customStyle="1" w:styleId="p4">
    <w:name w:val="p4"/>
    <w:basedOn w:val="a"/>
    <w:rsid w:val="00EC0937"/>
    <w:pPr>
      <w:spacing w:before="100" w:beforeAutospacing="1" w:after="100" w:afterAutospacing="1" w:line="240" w:lineRule="auto"/>
    </w:pPr>
    <w:rPr>
      <w:rFonts w:ascii="Times New Roman" w:eastAsia="Calibri" w:hAnsi="Times New Roman" w:cs="Times New Roman"/>
      <w:sz w:val="24"/>
      <w:szCs w:val="24"/>
    </w:rPr>
  </w:style>
  <w:style w:type="paragraph" w:styleId="a9">
    <w:name w:val="footnote text"/>
    <w:aliases w:val="Body Text Indent,Основной текст с отступом1,Основной текст с отступом11,Знак1,Body Text Indent1"/>
    <w:basedOn w:val="a"/>
    <w:link w:val="14"/>
    <w:rsid w:val="00EC0937"/>
    <w:pPr>
      <w:spacing w:after="0" w:line="240" w:lineRule="auto"/>
    </w:pPr>
    <w:rPr>
      <w:rFonts w:ascii="Calibri" w:eastAsia="Arial Unicode MS" w:hAnsi="Calibri" w:cs="Calibri"/>
      <w:color w:val="00000A"/>
      <w:kern w:val="1"/>
      <w:sz w:val="24"/>
      <w:szCs w:val="24"/>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basedOn w:val="a0"/>
    <w:rsid w:val="00EC0937"/>
    <w:rPr>
      <w:sz w:val="20"/>
      <w:szCs w:val="20"/>
    </w:rPr>
  </w:style>
  <w:style w:type="character" w:customStyle="1" w:styleId="14">
    <w:name w:val="Текст сноски Знак1"/>
    <w:aliases w:val="Body Text Indent Знак1,Основной текст с отступом1 Знак1,Основной текст с отступом11 Знак1,Знак1 Знак1,Body Text Indent1 Знак1"/>
    <w:basedOn w:val="a0"/>
    <w:link w:val="a9"/>
    <w:rsid w:val="00EC0937"/>
    <w:rPr>
      <w:rFonts w:ascii="Calibri" w:eastAsia="Arial Unicode MS" w:hAnsi="Calibri" w:cs="Calibri"/>
      <w:color w:val="00000A"/>
      <w:kern w:val="1"/>
      <w:sz w:val="24"/>
      <w:szCs w:val="24"/>
    </w:rPr>
  </w:style>
  <w:style w:type="character" w:customStyle="1" w:styleId="15">
    <w:name w:val="Заголовок 1 Знак"/>
    <w:basedOn w:val="a0"/>
    <w:rsid w:val="00C1587E"/>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0"/>
    <w:rsid w:val="00C1587E"/>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0"/>
    <w:rsid w:val="00C1587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4933BE"/>
    <w:rPr>
      <w:rFonts w:ascii="Arial" w:eastAsiaTheme="majorEastAsia" w:hAnsi="Arial" w:cstheme="majorBidi"/>
      <w:b/>
      <w:bCs/>
      <w:i/>
      <w:iCs/>
      <w:kern w:val="1"/>
      <w:sz w:val="28"/>
      <w:lang w:eastAsia="en-US"/>
    </w:rPr>
  </w:style>
  <w:style w:type="character" w:customStyle="1" w:styleId="50">
    <w:name w:val="Заголовок 5 Знак"/>
    <w:basedOn w:val="a0"/>
    <w:link w:val="5"/>
    <w:uiPriority w:val="9"/>
    <w:rsid w:val="00C1587E"/>
    <w:rPr>
      <w:rFonts w:ascii="Cambria" w:eastAsia="Times New Roman" w:hAnsi="Cambria" w:cs="Times New Roman"/>
      <w:color w:val="243F60"/>
    </w:rPr>
  </w:style>
  <w:style w:type="character" w:customStyle="1" w:styleId="11">
    <w:name w:val="Заголовок 1 Знак1"/>
    <w:basedOn w:val="a0"/>
    <w:link w:val="1"/>
    <w:rsid w:val="004933BE"/>
    <w:rPr>
      <w:rFonts w:ascii="Times New Roman" w:eastAsiaTheme="majorEastAsia" w:hAnsi="Times New Roman" w:cstheme="majorBidi"/>
      <w:b/>
      <w:bCs/>
      <w:kern w:val="1"/>
      <w:sz w:val="28"/>
      <w:szCs w:val="28"/>
      <w:lang w:eastAsia="en-US"/>
    </w:rPr>
  </w:style>
  <w:style w:type="character" w:customStyle="1" w:styleId="21">
    <w:name w:val="Заголовок 2 Знак1"/>
    <w:basedOn w:val="a0"/>
    <w:link w:val="2"/>
    <w:rsid w:val="004933BE"/>
    <w:rPr>
      <w:rFonts w:ascii="Arial" w:eastAsia="Times New Roman" w:hAnsi="Arial" w:cs="Arial"/>
      <w:b/>
      <w:bCs/>
      <w:iCs/>
      <w:sz w:val="28"/>
      <w:szCs w:val="28"/>
    </w:rPr>
  </w:style>
  <w:style w:type="character" w:customStyle="1" w:styleId="31">
    <w:name w:val="Заголовок 3 Знак1"/>
    <w:basedOn w:val="a0"/>
    <w:link w:val="3"/>
    <w:rsid w:val="00454BF9"/>
    <w:rPr>
      <w:rFonts w:ascii="Arial" w:eastAsiaTheme="majorEastAsia" w:hAnsi="Arial" w:cstheme="majorBidi"/>
      <w:b/>
      <w:bCs/>
      <w:i/>
      <w:kern w:val="1"/>
      <w:sz w:val="28"/>
      <w:lang w:eastAsia="en-US"/>
    </w:rPr>
  </w:style>
  <w:style w:type="character" w:customStyle="1" w:styleId="s1">
    <w:name w:val="s1"/>
    <w:rsid w:val="00C1587E"/>
  </w:style>
  <w:style w:type="paragraph" w:customStyle="1" w:styleId="western">
    <w:name w:val="western"/>
    <w:basedOn w:val="a"/>
    <w:rsid w:val="00C1587E"/>
    <w:pPr>
      <w:spacing w:before="100" w:beforeAutospacing="1" w:after="0" w:line="240" w:lineRule="auto"/>
    </w:pPr>
    <w:rPr>
      <w:rFonts w:ascii="Times New Roman" w:eastAsia="Times New Roman" w:hAnsi="Times New Roman" w:cs="Times New Roman"/>
      <w:color w:val="000000"/>
      <w:sz w:val="24"/>
      <w:szCs w:val="24"/>
    </w:rPr>
  </w:style>
  <w:style w:type="paragraph" w:styleId="ab">
    <w:name w:val="Body Text Indent"/>
    <w:basedOn w:val="a"/>
    <w:link w:val="16"/>
    <w:rsid w:val="00C1587E"/>
    <w:pPr>
      <w:spacing w:after="0" w:line="240" w:lineRule="auto"/>
      <w:ind w:firstLine="340"/>
    </w:pPr>
    <w:rPr>
      <w:rFonts w:ascii="Calibri" w:eastAsia="Arial Unicode MS" w:hAnsi="Calibri" w:cs="Calibri"/>
      <w:color w:val="00000A"/>
      <w:kern w:val="1"/>
      <w:sz w:val="24"/>
      <w:szCs w:val="24"/>
    </w:rPr>
  </w:style>
  <w:style w:type="character" w:customStyle="1" w:styleId="ac">
    <w:name w:val="Основной текст с отступом Знак"/>
    <w:basedOn w:val="a0"/>
    <w:rsid w:val="00C1587E"/>
  </w:style>
  <w:style w:type="character" w:customStyle="1" w:styleId="16">
    <w:name w:val="Основной текст с отступом Знак1"/>
    <w:basedOn w:val="a0"/>
    <w:link w:val="ab"/>
    <w:rsid w:val="00C1587E"/>
    <w:rPr>
      <w:rFonts w:ascii="Calibri" w:eastAsia="Arial Unicode MS" w:hAnsi="Calibri" w:cs="Calibri"/>
      <w:color w:val="00000A"/>
      <w:kern w:val="1"/>
      <w:sz w:val="24"/>
      <w:szCs w:val="24"/>
    </w:rPr>
  </w:style>
  <w:style w:type="paragraph" w:styleId="ad">
    <w:name w:val="Body Text"/>
    <w:basedOn w:val="a"/>
    <w:link w:val="17"/>
    <w:uiPriority w:val="99"/>
    <w:rsid w:val="00C1587E"/>
    <w:pPr>
      <w:spacing w:after="0" w:line="240" w:lineRule="auto"/>
    </w:pPr>
    <w:rPr>
      <w:rFonts w:ascii="Times New Roman" w:eastAsia="Times New Roman" w:hAnsi="Times New Roman" w:cs="Times New Roman"/>
      <w:sz w:val="28"/>
      <w:szCs w:val="24"/>
    </w:rPr>
  </w:style>
  <w:style w:type="character" w:customStyle="1" w:styleId="ae">
    <w:name w:val="Основной текст Знак"/>
    <w:basedOn w:val="a0"/>
    <w:rsid w:val="00C1587E"/>
  </w:style>
  <w:style w:type="character" w:customStyle="1" w:styleId="17">
    <w:name w:val="Основной текст Знак1"/>
    <w:basedOn w:val="a0"/>
    <w:link w:val="ad"/>
    <w:uiPriority w:val="99"/>
    <w:rsid w:val="00C1587E"/>
    <w:rPr>
      <w:rFonts w:ascii="Times New Roman" w:eastAsia="Times New Roman" w:hAnsi="Times New Roman" w:cs="Times New Roman"/>
      <w:sz w:val="28"/>
      <w:szCs w:val="24"/>
    </w:rPr>
  </w:style>
  <w:style w:type="paragraph" w:customStyle="1" w:styleId="af">
    <w:name w:val="Основной"/>
    <w:basedOn w:val="a"/>
    <w:rsid w:val="00C1587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0">
    <w:name w:val="Буллит"/>
    <w:basedOn w:val="af"/>
    <w:uiPriority w:val="99"/>
    <w:rsid w:val="00C1587E"/>
    <w:pPr>
      <w:ind w:firstLine="244"/>
    </w:pPr>
  </w:style>
  <w:style w:type="character" w:styleId="af1">
    <w:name w:val="FollowedHyperlink"/>
    <w:basedOn w:val="a0"/>
    <w:uiPriority w:val="99"/>
    <w:unhideWhenUsed/>
    <w:rsid w:val="00C1587E"/>
    <w:rPr>
      <w:color w:val="800080" w:themeColor="followedHyperlink"/>
      <w:u w:val="single"/>
    </w:rPr>
  </w:style>
  <w:style w:type="paragraph" w:styleId="af2">
    <w:name w:val="header"/>
    <w:basedOn w:val="a"/>
    <w:link w:val="18"/>
    <w:unhideWhenUsed/>
    <w:rsid w:val="00C1587E"/>
    <w:pPr>
      <w:tabs>
        <w:tab w:val="center" w:pos="4677"/>
        <w:tab w:val="right" w:pos="9355"/>
      </w:tabs>
      <w:spacing w:after="0" w:line="240" w:lineRule="auto"/>
    </w:pPr>
    <w:rPr>
      <w:rFonts w:eastAsiaTheme="minorHAnsi"/>
      <w:lang w:eastAsia="en-US"/>
    </w:rPr>
  </w:style>
  <w:style w:type="character" w:customStyle="1" w:styleId="af3">
    <w:name w:val="Верхний колонтитул Знак"/>
    <w:basedOn w:val="a0"/>
    <w:rsid w:val="00C1587E"/>
  </w:style>
  <w:style w:type="character" w:customStyle="1" w:styleId="18">
    <w:name w:val="Верхний колонтитул Знак1"/>
    <w:basedOn w:val="a0"/>
    <w:link w:val="af2"/>
    <w:rsid w:val="00C1587E"/>
    <w:rPr>
      <w:rFonts w:eastAsiaTheme="minorHAnsi"/>
      <w:lang w:eastAsia="en-US"/>
    </w:rPr>
  </w:style>
  <w:style w:type="paragraph" w:styleId="af4">
    <w:name w:val="footer"/>
    <w:basedOn w:val="a"/>
    <w:link w:val="19"/>
    <w:uiPriority w:val="99"/>
    <w:unhideWhenUsed/>
    <w:rsid w:val="00C1587E"/>
    <w:pPr>
      <w:tabs>
        <w:tab w:val="center" w:pos="4677"/>
        <w:tab w:val="right" w:pos="9355"/>
      </w:tabs>
      <w:spacing w:after="0" w:line="240" w:lineRule="auto"/>
    </w:pPr>
    <w:rPr>
      <w:rFonts w:eastAsiaTheme="minorHAnsi"/>
      <w:lang w:eastAsia="en-US"/>
    </w:rPr>
  </w:style>
  <w:style w:type="character" w:customStyle="1" w:styleId="af5">
    <w:name w:val="Нижний колонтитул Знак"/>
    <w:basedOn w:val="a0"/>
    <w:uiPriority w:val="99"/>
    <w:rsid w:val="00C1587E"/>
  </w:style>
  <w:style w:type="character" w:customStyle="1" w:styleId="19">
    <w:name w:val="Нижний колонтитул Знак1"/>
    <w:basedOn w:val="a0"/>
    <w:link w:val="af4"/>
    <w:uiPriority w:val="99"/>
    <w:rsid w:val="00C1587E"/>
    <w:rPr>
      <w:rFonts w:eastAsiaTheme="minorHAnsi"/>
      <w:lang w:eastAsia="en-US"/>
    </w:rPr>
  </w:style>
  <w:style w:type="paragraph" w:styleId="af6">
    <w:name w:val="Subtitle"/>
    <w:basedOn w:val="a"/>
    <w:next w:val="ad"/>
    <w:link w:val="23"/>
    <w:uiPriority w:val="99"/>
    <w:qFormat/>
    <w:rsid w:val="00C1587E"/>
    <w:pPr>
      <w:keepNext/>
      <w:widowControl w:val="0"/>
      <w:suppressAutoHyphens/>
      <w:spacing w:before="240" w:after="120" w:line="240" w:lineRule="auto"/>
      <w:jc w:val="center"/>
    </w:pPr>
    <w:rPr>
      <w:rFonts w:ascii="Arial" w:eastAsia="Andale Sans UI" w:hAnsi="Arial" w:cs="Tahoma"/>
      <w:i/>
      <w:iCs/>
      <w:kern w:val="2"/>
      <w:sz w:val="28"/>
      <w:szCs w:val="28"/>
      <w:lang w:eastAsia="en-US"/>
    </w:rPr>
  </w:style>
  <w:style w:type="character" w:customStyle="1" w:styleId="af7">
    <w:name w:val="Подзаголовок Знак"/>
    <w:basedOn w:val="a0"/>
    <w:rsid w:val="00C1587E"/>
    <w:rPr>
      <w:rFonts w:asciiTheme="majorHAnsi" w:eastAsiaTheme="majorEastAsia" w:hAnsiTheme="majorHAnsi" w:cstheme="majorBidi"/>
      <w:i/>
      <w:iCs/>
      <w:color w:val="4F81BD" w:themeColor="accent1"/>
      <w:spacing w:val="15"/>
      <w:sz w:val="24"/>
      <w:szCs w:val="24"/>
    </w:rPr>
  </w:style>
  <w:style w:type="character" w:customStyle="1" w:styleId="23">
    <w:name w:val="Подзаголовок Знак2"/>
    <w:basedOn w:val="a0"/>
    <w:link w:val="af6"/>
    <w:uiPriority w:val="99"/>
    <w:rsid w:val="00C1587E"/>
    <w:rPr>
      <w:rFonts w:ascii="Arial" w:eastAsia="Andale Sans UI" w:hAnsi="Arial" w:cs="Tahoma"/>
      <w:i/>
      <w:iCs/>
      <w:kern w:val="2"/>
      <w:sz w:val="28"/>
      <w:szCs w:val="28"/>
      <w:lang w:eastAsia="en-US"/>
    </w:rPr>
  </w:style>
  <w:style w:type="paragraph" w:styleId="24">
    <w:name w:val="Body Text Indent 2"/>
    <w:basedOn w:val="a"/>
    <w:link w:val="210"/>
    <w:uiPriority w:val="99"/>
    <w:unhideWhenUsed/>
    <w:rsid w:val="00C1587E"/>
    <w:pPr>
      <w:spacing w:after="120" w:line="480" w:lineRule="auto"/>
      <w:ind w:left="283"/>
    </w:pPr>
    <w:rPr>
      <w:rFonts w:eastAsiaTheme="minorHAnsi"/>
      <w:lang w:eastAsia="en-US"/>
    </w:rPr>
  </w:style>
  <w:style w:type="character" w:customStyle="1" w:styleId="25">
    <w:name w:val="Основной текст с отступом 2 Знак"/>
    <w:basedOn w:val="a0"/>
    <w:rsid w:val="00C1587E"/>
  </w:style>
  <w:style w:type="character" w:customStyle="1" w:styleId="210">
    <w:name w:val="Основной текст с отступом 2 Знак1"/>
    <w:basedOn w:val="a0"/>
    <w:link w:val="24"/>
    <w:uiPriority w:val="99"/>
    <w:rsid w:val="00C1587E"/>
    <w:rPr>
      <w:rFonts w:eastAsiaTheme="minorHAnsi"/>
      <w:lang w:eastAsia="en-US"/>
    </w:rPr>
  </w:style>
  <w:style w:type="paragraph" w:styleId="af8">
    <w:name w:val="Balloon Text"/>
    <w:basedOn w:val="a"/>
    <w:link w:val="1a"/>
    <w:uiPriority w:val="99"/>
    <w:unhideWhenUsed/>
    <w:rsid w:val="00C1587E"/>
    <w:pPr>
      <w:spacing w:after="0" w:line="240" w:lineRule="auto"/>
    </w:pPr>
    <w:rPr>
      <w:rFonts w:ascii="Tahoma" w:eastAsiaTheme="minorHAnsi" w:hAnsi="Tahoma" w:cs="Tahoma"/>
      <w:sz w:val="16"/>
      <w:szCs w:val="16"/>
      <w:lang w:eastAsia="en-US"/>
    </w:rPr>
  </w:style>
  <w:style w:type="character" w:customStyle="1" w:styleId="af9">
    <w:name w:val="Текст выноски Знак"/>
    <w:basedOn w:val="a0"/>
    <w:rsid w:val="00C1587E"/>
    <w:rPr>
      <w:rFonts w:ascii="Tahoma" w:hAnsi="Tahoma" w:cs="Tahoma"/>
      <w:sz w:val="16"/>
      <w:szCs w:val="16"/>
    </w:rPr>
  </w:style>
  <w:style w:type="character" w:customStyle="1" w:styleId="1a">
    <w:name w:val="Текст выноски Знак1"/>
    <w:basedOn w:val="a0"/>
    <w:link w:val="af8"/>
    <w:uiPriority w:val="99"/>
    <w:rsid w:val="00C1587E"/>
    <w:rPr>
      <w:rFonts w:ascii="Tahoma" w:eastAsiaTheme="minorHAnsi" w:hAnsi="Tahoma" w:cs="Tahoma"/>
      <w:sz w:val="16"/>
      <w:szCs w:val="16"/>
      <w:lang w:eastAsia="en-US"/>
    </w:rPr>
  </w:style>
  <w:style w:type="paragraph" w:styleId="afa">
    <w:name w:val="No Spacing"/>
    <w:link w:val="afb"/>
    <w:qFormat/>
    <w:rsid w:val="00C1587E"/>
    <w:pPr>
      <w:spacing w:after="0" w:line="240" w:lineRule="auto"/>
    </w:pPr>
    <w:rPr>
      <w:rFonts w:eastAsiaTheme="minorHAnsi"/>
      <w:lang w:eastAsia="en-US"/>
    </w:rPr>
  </w:style>
  <w:style w:type="character" w:customStyle="1" w:styleId="afb">
    <w:name w:val="Без интервала Знак"/>
    <w:link w:val="afa"/>
    <w:locked/>
    <w:rsid w:val="00C1587E"/>
    <w:rPr>
      <w:rFonts w:eastAsiaTheme="minorHAnsi"/>
      <w:lang w:eastAsia="en-US"/>
    </w:rPr>
  </w:style>
  <w:style w:type="paragraph" w:customStyle="1" w:styleId="afc">
    <w:name w:val="Содержимое таблицы"/>
    <w:basedOn w:val="a"/>
    <w:uiPriority w:val="99"/>
    <w:rsid w:val="00C1587E"/>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Standard">
    <w:name w:val="Standard"/>
    <w:rsid w:val="00C1587E"/>
    <w:pPr>
      <w:widowControl w:val="0"/>
      <w:suppressAutoHyphens/>
      <w:spacing w:after="0" w:line="240" w:lineRule="auto"/>
    </w:pPr>
    <w:rPr>
      <w:rFonts w:ascii="Times New Roman" w:eastAsia="Andale Sans UI" w:hAnsi="Times New Roman" w:cs="Tahoma"/>
      <w:kern w:val="2"/>
      <w:sz w:val="24"/>
      <w:szCs w:val="24"/>
      <w:lang w:val="de-DE" w:eastAsia="fa-IR" w:bidi="fa-IR"/>
    </w:rPr>
  </w:style>
  <w:style w:type="paragraph" w:customStyle="1" w:styleId="211">
    <w:name w:val="Основной текст с отступом 21"/>
    <w:basedOn w:val="a"/>
    <w:rsid w:val="00C1587E"/>
    <w:pPr>
      <w:suppressAutoHyphens/>
      <w:spacing w:after="0" w:line="240" w:lineRule="auto"/>
      <w:ind w:left="540" w:hanging="540"/>
    </w:pPr>
    <w:rPr>
      <w:rFonts w:ascii="Times New Roman" w:eastAsia="Times New Roman" w:hAnsi="Times New Roman" w:cs="Calibri"/>
      <w:sz w:val="24"/>
      <w:szCs w:val="24"/>
      <w:lang w:eastAsia="ar-SA"/>
    </w:rPr>
  </w:style>
  <w:style w:type="paragraph" w:customStyle="1" w:styleId="212">
    <w:name w:val="Основной текст 21"/>
    <w:basedOn w:val="a"/>
    <w:rsid w:val="00C1587E"/>
    <w:pPr>
      <w:widowControl w:val="0"/>
      <w:suppressAutoHyphens/>
      <w:spacing w:after="0" w:line="240" w:lineRule="auto"/>
    </w:pPr>
    <w:rPr>
      <w:rFonts w:ascii="Times New Roman" w:eastAsia="Andale Sans UI" w:hAnsi="Times New Roman" w:cs="Times New Roman"/>
      <w:kern w:val="2"/>
      <w:sz w:val="28"/>
      <w:szCs w:val="24"/>
      <w:lang w:eastAsia="en-US"/>
    </w:rPr>
  </w:style>
  <w:style w:type="paragraph" w:customStyle="1" w:styleId="213">
    <w:name w:val="Список 21"/>
    <w:basedOn w:val="a"/>
    <w:uiPriority w:val="99"/>
    <w:rsid w:val="00C1587E"/>
    <w:pPr>
      <w:widowControl w:val="0"/>
      <w:suppressAutoHyphens/>
      <w:spacing w:after="0" w:line="240" w:lineRule="auto"/>
      <w:ind w:left="566" w:hanging="283"/>
    </w:pPr>
    <w:rPr>
      <w:rFonts w:ascii="Times New Roman" w:eastAsia="Andale Sans UI" w:hAnsi="Times New Roman" w:cs="Times New Roman"/>
      <w:kern w:val="2"/>
      <w:sz w:val="24"/>
      <w:szCs w:val="24"/>
      <w:lang w:eastAsia="ar-SA"/>
    </w:rPr>
  </w:style>
  <w:style w:type="paragraph" w:customStyle="1" w:styleId="Textbody">
    <w:name w:val="Text body"/>
    <w:basedOn w:val="Standard"/>
    <w:uiPriority w:val="99"/>
    <w:rsid w:val="00C1587E"/>
    <w:pPr>
      <w:autoSpaceDN w:val="0"/>
      <w:spacing w:after="120"/>
    </w:pPr>
    <w:rPr>
      <w:rFonts w:eastAsia="Lucida Sans Unicode" w:cs="Mangal"/>
      <w:kern w:val="3"/>
      <w:lang w:val="ru-RU" w:eastAsia="zh-CN" w:bidi="hi-IN"/>
    </w:rPr>
  </w:style>
  <w:style w:type="paragraph" w:customStyle="1" w:styleId="PreformattedText">
    <w:name w:val="Preformatted Text"/>
    <w:basedOn w:val="Standard"/>
    <w:uiPriority w:val="99"/>
    <w:rsid w:val="00C1587E"/>
    <w:pPr>
      <w:autoSpaceDN w:val="0"/>
    </w:pPr>
    <w:rPr>
      <w:rFonts w:ascii="Courier New" w:eastAsia="Courier New" w:hAnsi="Courier New" w:cs="Courier New"/>
      <w:kern w:val="3"/>
      <w:sz w:val="20"/>
      <w:szCs w:val="20"/>
      <w:lang w:val="ru-RU" w:eastAsia="zh-CN" w:bidi="hi-IN"/>
    </w:rPr>
  </w:style>
  <w:style w:type="paragraph" w:customStyle="1" w:styleId="LTGliederung1">
    <w:name w:val="???????~LT~Gliederung 1"/>
    <w:uiPriority w:val="99"/>
    <w:rsid w:val="00C1587E"/>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autoSpaceDE w:val="0"/>
      <w:autoSpaceDN w:val="0"/>
      <w:spacing w:before="160" w:after="0" w:line="100" w:lineRule="atLeast"/>
      <w:ind w:left="540"/>
    </w:pPr>
    <w:rPr>
      <w:rFonts w:ascii="Tahoma" w:eastAsia="Tahoma" w:hAnsi="Tahoma" w:cs="Times New Roman"/>
      <w:color w:val="FFFFFF"/>
      <w:kern w:val="3"/>
      <w:sz w:val="64"/>
      <w:szCs w:val="64"/>
      <w:lang w:eastAsia="zh-CN"/>
    </w:rPr>
  </w:style>
  <w:style w:type="paragraph" w:customStyle="1" w:styleId="c3">
    <w:name w:val="c3"/>
    <w:basedOn w:val="a"/>
    <w:uiPriority w:val="99"/>
    <w:rsid w:val="00C158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1587E"/>
    <w:pPr>
      <w:widowControl w:val="0"/>
      <w:autoSpaceDE w:val="0"/>
      <w:autoSpaceDN w:val="0"/>
      <w:adjustRightInd w:val="0"/>
      <w:spacing w:after="0" w:line="240" w:lineRule="auto"/>
    </w:pPr>
    <w:rPr>
      <w:rFonts w:ascii="Times New Roman" w:eastAsiaTheme="minorHAnsi" w:hAnsi="Times New Roman" w:cs="Times New Roman"/>
      <w:color w:val="000000"/>
      <w:sz w:val="24"/>
      <w:szCs w:val="24"/>
      <w:lang w:val="en-US" w:eastAsia="en-US"/>
    </w:rPr>
  </w:style>
  <w:style w:type="paragraph" w:customStyle="1" w:styleId="310">
    <w:name w:val="Основной текст с отступом 31"/>
    <w:basedOn w:val="a"/>
    <w:uiPriority w:val="99"/>
    <w:rsid w:val="00C1587E"/>
    <w:pPr>
      <w:spacing w:after="0" w:line="240" w:lineRule="auto"/>
      <w:ind w:firstLine="720"/>
      <w:jc w:val="center"/>
    </w:pPr>
    <w:rPr>
      <w:rFonts w:ascii="Arial" w:eastAsia="Times New Roman" w:hAnsi="Arial" w:cs="Arial"/>
      <w:b/>
      <w:bCs/>
      <w:sz w:val="20"/>
      <w:szCs w:val="20"/>
      <w:lang w:eastAsia="ar-SA"/>
    </w:rPr>
  </w:style>
  <w:style w:type="paragraph" w:customStyle="1" w:styleId="18TexstSPISOK1">
    <w:name w:val="18TexstSPISOK_1"/>
    <w:aliases w:val="1"/>
    <w:basedOn w:val="a"/>
    <w:rsid w:val="00C1587E"/>
    <w:pPr>
      <w:tabs>
        <w:tab w:val="left" w:pos="360"/>
        <w:tab w:val="left" w:pos="640"/>
      </w:tabs>
      <w:autoSpaceDE w:val="0"/>
      <w:autoSpaceDN w:val="0"/>
      <w:adjustRightInd w:val="0"/>
      <w:spacing w:after="0" w:line="240" w:lineRule="atLeast"/>
      <w:ind w:left="640" w:hanging="300"/>
      <w:jc w:val="both"/>
    </w:pPr>
    <w:rPr>
      <w:rFonts w:ascii="PragmaticaC" w:eastAsia="Times New Roman" w:hAnsi="PragmaticaC" w:cs="PragmaticaC"/>
      <w:color w:val="000000"/>
      <w:sz w:val="20"/>
      <w:szCs w:val="20"/>
    </w:rPr>
  </w:style>
  <w:style w:type="paragraph" w:customStyle="1" w:styleId="09PodZAG">
    <w:name w:val="09PodZAG_п/ж"/>
    <w:basedOn w:val="a"/>
    <w:uiPriority w:val="99"/>
    <w:rsid w:val="00C1587E"/>
    <w:pPr>
      <w:autoSpaceDE w:val="0"/>
      <w:autoSpaceDN w:val="0"/>
      <w:adjustRightInd w:val="0"/>
      <w:spacing w:after="113" w:line="240" w:lineRule="atLeast"/>
      <w:jc w:val="center"/>
    </w:pPr>
    <w:rPr>
      <w:rFonts w:ascii="FuturisC" w:eastAsia="Times New Roman" w:hAnsi="FuturisC" w:cs="FuturisC"/>
      <w:b/>
      <w:bCs/>
      <w:color w:val="000000"/>
    </w:rPr>
  </w:style>
  <w:style w:type="paragraph" w:customStyle="1" w:styleId="Heading">
    <w:name w:val="Heading"/>
    <w:rsid w:val="00C1587E"/>
    <w:pPr>
      <w:suppressAutoHyphens/>
      <w:spacing w:after="0" w:line="240" w:lineRule="auto"/>
    </w:pPr>
    <w:rPr>
      <w:rFonts w:ascii="Arial" w:eastAsia="Arial" w:hAnsi="Arial" w:cs="Arial"/>
      <w:b/>
      <w:bCs/>
      <w:sz w:val="24"/>
      <w:szCs w:val="24"/>
      <w:lang w:eastAsia="ar-SA"/>
    </w:rPr>
  </w:style>
  <w:style w:type="character" w:customStyle="1" w:styleId="c1">
    <w:name w:val="c1"/>
    <w:rsid w:val="00C1587E"/>
  </w:style>
  <w:style w:type="character" w:customStyle="1" w:styleId="apple-converted-space">
    <w:name w:val="apple-converted-space"/>
    <w:basedOn w:val="a0"/>
    <w:rsid w:val="00C1587E"/>
  </w:style>
  <w:style w:type="character" w:customStyle="1" w:styleId="c0">
    <w:name w:val="c0"/>
    <w:basedOn w:val="a0"/>
    <w:rsid w:val="00C1587E"/>
  </w:style>
  <w:style w:type="character" w:customStyle="1" w:styleId="c7">
    <w:name w:val="c7"/>
    <w:basedOn w:val="a0"/>
    <w:rsid w:val="00C1587E"/>
  </w:style>
  <w:style w:type="character" w:customStyle="1" w:styleId="1b">
    <w:name w:val="Подзаголовок Знак1"/>
    <w:basedOn w:val="a0"/>
    <w:uiPriority w:val="11"/>
    <w:rsid w:val="00C1587E"/>
    <w:rPr>
      <w:rFonts w:asciiTheme="majorHAnsi" w:eastAsiaTheme="majorEastAsia" w:hAnsiTheme="majorHAnsi" w:cstheme="majorBidi"/>
      <w:i/>
      <w:iCs/>
      <w:color w:val="4F81BD" w:themeColor="accent1"/>
      <w:spacing w:val="15"/>
      <w:sz w:val="24"/>
      <w:szCs w:val="24"/>
      <w:lang w:eastAsia="ru-RU"/>
    </w:rPr>
  </w:style>
  <w:style w:type="paragraph" w:customStyle="1" w:styleId="ConsNormal">
    <w:name w:val="ConsNormal"/>
    <w:rsid w:val="00C1587E"/>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character" w:customStyle="1" w:styleId="afd">
    <w:name w:val="Подпись к таблице"/>
    <w:rsid w:val="00C1587E"/>
    <w:rPr>
      <w:rFonts w:ascii="Times New Roman" w:eastAsia="Times New Roman" w:hAnsi="Times New Roman" w:cs="Times New Roman" w:hint="default"/>
      <w:b/>
      <w:bCs/>
      <w:i w:val="0"/>
      <w:iCs w:val="0"/>
      <w:smallCaps w:val="0"/>
      <w:color w:val="000000"/>
      <w:spacing w:val="0"/>
      <w:w w:val="100"/>
      <w:position w:val="0"/>
      <w:sz w:val="23"/>
      <w:szCs w:val="23"/>
      <w:u w:val="single"/>
      <w:lang w:val="ru-RU" w:bidi="ar-SA"/>
    </w:rPr>
  </w:style>
  <w:style w:type="character" w:customStyle="1" w:styleId="afe">
    <w:name w:val="Схема документа Знак"/>
    <w:basedOn w:val="a0"/>
    <w:link w:val="aff"/>
    <w:uiPriority w:val="99"/>
    <w:semiHidden/>
    <w:rsid w:val="00C1587E"/>
    <w:rPr>
      <w:rFonts w:ascii="Lucida Grande" w:eastAsia="Arial Unicode MS" w:hAnsi="Lucida Grande" w:cs="Calibri"/>
      <w:color w:val="00000A"/>
      <w:kern w:val="1"/>
      <w:sz w:val="24"/>
      <w:szCs w:val="24"/>
      <w:lang w:eastAsia="en-US"/>
    </w:rPr>
  </w:style>
  <w:style w:type="paragraph" w:styleId="aff">
    <w:name w:val="Document Map"/>
    <w:basedOn w:val="a"/>
    <w:link w:val="afe"/>
    <w:uiPriority w:val="99"/>
    <w:semiHidden/>
    <w:unhideWhenUsed/>
    <w:rsid w:val="00C1587E"/>
    <w:pPr>
      <w:suppressAutoHyphens/>
      <w:spacing w:after="0" w:line="240" w:lineRule="auto"/>
    </w:pPr>
    <w:rPr>
      <w:rFonts w:ascii="Lucida Grande" w:eastAsia="Arial Unicode MS" w:hAnsi="Lucida Grande" w:cs="Calibri"/>
      <w:color w:val="00000A"/>
      <w:kern w:val="1"/>
      <w:sz w:val="24"/>
      <w:szCs w:val="24"/>
      <w:lang w:eastAsia="en-US"/>
    </w:rPr>
  </w:style>
  <w:style w:type="character" w:customStyle="1" w:styleId="1c">
    <w:name w:val="Схема документа Знак1"/>
    <w:basedOn w:val="a0"/>
    <w:uiPriority w:val="99"/>
    <w:semiHidden/>
    <w:rsid w:val="00C1587E"/>
    <w:rPr>
      <w:rFonts w:ascii="Tahoma" w:hAnsi="Tahoma" w:cs="Tahoma"/>
      <w:sz w:val="16"/>
      <w:szCs w:val="16"/>
    </w:rPr>
  </w:style>
  <w:style w:type="paragraph" w:styleId="aff0">
    <w:name w:val="TOC Heading"/>
    <w:basedOn w:val="1"/>
    <w:next w:val="a"/>
    <w:uiPriority w:val="39"/>
    <w:unhideWhenUsed/>
    <w:qFormat/>
    <w:rsid w:val="00C1587E"/>
    <w:pPr>
      <w:suppressAutoHyphens w:val="0"/>
      <w:outlineLvl w:val="9"/>
    </w:pPr>
    <w:rPr>
      <w:kern w:val="0"/>
      <w:lang w:val="en-US"/>
    </w:rPr>
  </w:style>
  <w:style w:type="character" w:customStyle="1" w:styleId="FootnoteReference1">
    <w:name w:val="Footnote Reference1"/>
    <w:basedOn w:val="a0"/>
    <w:rsid w:val="00C1587E"/>
  </w:style>
  <w:style w:type="character" w:customStyle="1" w:styleId="dash041e0431044b0447043d044b0439char1">
    <w:name w:val="dash041e_0431_044b_0447_043d_044b_0439__char1"/>
    <w:rsid w:val="00C1587E"/>
  </w:style>
  <w:style w:type="character" w:customStyle="1" w:styleId="26">
    <w:name w:val="Основной текст 2 Знак"/>
    <w:basedOn w:val="a0"/>
    <w:rsid w:val="00C1587E"/>
  </w:style>
  <w:style w:type="character" w:customStyle="1" w:styleId="PageNumber1">
    <w:name w:val="Page Number1"/>
    <w:basedOn w:val="a0"/>
    <w:rsid w:val="00C1587E"/>
  </w:style>
  <w:style w:type="character" w:customStyle="1" w:styleId="1d">
    <w:name w:val="Сноска1"/>
    <w:rsid w:val="00C1587E"/>
  </w:style>
  <w:style w:type="character" w:customStyle="1" w:styleId="140">
    <w:name w:val="Стиль 14 пт полужирный"/>
    <w:rsid w:val="00C1587E"/>
  </w:style>
  <w:style w:type="character" w:customStyle="1" w:styleId="ListLabel1">
    <w:name w:val="ListLabel 1"/>
    <w:rsid w:val="00C1587E"/>
    <w:rPr>
      <w:sz w:val="20"/>
    </w:rPr>
  </w:style>
  <w:style w:type="character" w:customStyle="1" w:styleId="ListLabel2">
    <w:name w:val="ListLabel 2"/>
    <w:rsid w:val="00C1587E"/>
    <w:rPr>
      <w:rFonts w:cs="Courier New"/>
    </w:rPr>
  </w:style>
  <w:style w:type="character" w:styleId="aff1">
    <w:name w:val="endnote reference"/>
    <w:rsid w:val="00C1587E"/>
    <w:rPr>
      <w:vertAlign w:val="superscript"/>
    </w:rPr>
  </w:style>
  <w:style w:type="character" w:customStyle="1" w:styleId="aff2">
    <w:name w:val="Символы концевой сноски"/>
    <w:rsid w:val="00C1587E"/>
  </w:style>
  <w:style w:type="character" w:customStyle="1" w:styleId="aff3">
    <w:name w:val="Маркеры списка"/>
    <w:rsid w:val="00C1587E"/>
    <w:rPr>
      <w:rFonts w:ascii="OpenSymbol" w:eastAsia="OpenSymbol" w:hAnsi="OpenSymbol" w:cs="OpenSymbol"/>
    </w:rPr>
  </w:style>
  <w:style w:type="paragraph" w:customStyle="1" w:styleId="aff4">
    <w:name w:val="Заголовок"/>
    <w:basedOn w:val="a"/>
    <w:next w:val="ad"/>
    <w:rsid w:val="00C1587E"/>
    <w:pPr>
      <w:keepNext/>
      <w:suppressAutoHyphens/>
      <w:spacing w:before="240" w:after="0" w:line="100" w:lineRule="atLeast"/>
    </w:pPr>
    <w:rPr>
      <w:rFonts w:ascii="Arial" w:eastAsia="Arial" w:hAnsi="Arial" w:cs="Arial"/>
      <w:b/>
      <w:bCs/>
      <w:kern w:val="1"/>
      <w:sz w:val="24"/>
      <w:szCs w:val="24"/>
      <w:lang w:val="de-DE" w:eastAsia="fa-IR" w:bidi="fa-IR"/>
    </w:rPr>
  </w:style>
  <w:style w:type="paragraph" w:styleId="aff5">
    <w:name w:val="List"/>
    <w:basedOn w:val="ad"/>
    <w:rsid w:val="00C1587E"/>
    <w:pPr>
      <w:suppressAutoHyphens/>
      <w:spacing w:after="120" w:line="100" w:lineRule="atLeast"/>
    </w:pPr>
    <w:rPr>
      <w:rFonts w:eastAsia="Lucida Sans Unicode" w:cs="Mangal"/>
      <w:color w:val="00000A"/>
      <w:kern w:val="1"/>
      <w:lang w:eastAsia="hi-IN" w:bidi="hi-IN"/>
    </w:rPr>
  </w:style>
  <w:style w:type="paragraph" w:customStyle="1" w:styleId="1e">
    <w:name w:val="Название1"/>
    <w:basedOn w:val="a"/>
    <w:rsid w:val="00C1587E"/>
    <w:pPr>
      <w:suppressLineNumbers/>
      <w:suppressAutoHyphens/>
      <w:spacing w:before="120" w:after="120" w:line="100" w:lineRule="atLeast"/>
    </w:pPr>
    <w:rPr>
      <w:rFonts w:ascii="Times New Roman" w:eastAsia="Andale Sans UI" w:hAnsi="Times New Roman" w:cs="Tahoma"/>
      <w:i/>
      <w:iCs/>
      <w:kern w:val="1"/>
      <w:sz w:val="24"/>
      <w:szCs w:val="24"/>
      <w:lang w:val="de-DE" w:eastAsia="fa-IR" w:bidi="fa-IR"/>
    </w:rPr>
  </w:style>
  <w:style w:type="paragraph" w:customStyle="1" w:styleId="1f">
    <w:name w:val="Указатель1"/>
    <w:basedOn w:val="a"/>
    <w:rsid w:val="00C1587E"/>
    <w:pPr>
      <w:suppressLineNumbers/>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FootnoteText1">
    <w:name w:val="Footnote Text1"/>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aff6">
    <w:name w:val="Текст в заданном формате"/>
    <w:basedOn w:val="a"/>
    <w:rsid w:val="00C1587E"/>
    <w:pPr>
      <w:suppressAutoHyphens/>
      <w:spacing w:after="0" w:line="100" w:lineRule="atLeast"/>
    </w:pPr>
    <w:rPr>
      <w:rFonts w:ascii="Courier New" w:eastAsia="Courier New" w:hAnsi="Courier New" w:cs="Courier New"/>
      <w:kern w:val="1"/>
      <w:sz w:val="20"/>
      <w:szCs w:val="20"/>
      <w:lang w:eastAsia="hi-IN" w:bidi="hi-IN"/>
    </w:rPr>
  </w:style>
  <w:style w:type="paragraph" w:customStyle="1" w:styleId="27">
    <w:name w:val="Абзац списка2"/>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styleId="28">
    <w:name w:val="Body Text 2"/>
    <w:basedOn w:val="a"/>
    <w:link w:val="214"/>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character" w:customStyle="1" w:styleId="214">
    <w:name w:val="Основной текст 2 Знак1"/>
    <w:basedOn w:val="a0"/>
    <w:link w:val="28"/>
    <w:rsid w:val="00C1587E"/>
    <w:rPr>
      <w:rFonts w:ascii="Times New Roman" w:eastAsia="Andale Sans UI" w:hAnsi="Times New Roman" w:cs="Tahoma"/>
      <w:kern w:val="1"/>
      <w:sz w:val="24"/>
      <w:szCs w:val="24"/>
      <w:lang w:val="de-DE" w:eastAsia="fa-IR" w:bidi="fa-IR"/>
    </w:rPr>
  </w:style>
  <w:style w:type="paragraph" w:customStyle="1" w:styleId="msolistparagraph0">
    <w:name w:val="msolistparagraph"/>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u-2-msonormal">
    <w:name w:val="u-2-msonormal"/>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msg-header-from">
    <w:name w:val="msg-header-from"/>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33">
    <w:name w:val="Заг 3"/>
    <w:rsid w:val="00C1587E"/>
    <w:pPr>
      <w:widowControl w:val="0"/>
      <w:suppressAutoHyphens/>
    </w:pPr>
    <w:rPr>
      <w:rFonts w:ascii="Calibri" w:eastAsia="DejaVu Sans" w:hAnsi="Calibri" w:cs="font220"/>
      <w:kern w:val="1"/>
      <w:lang w:eastAsia="ar-SA"/>
    </w:rPr>
  </w:style>
  <w:style w:type="paragraph" w:customStyle="1" w:styleId="29">
    <w:name w:val="Заг 2"/>
    <w:rsid w:val="00C1587E"/>
    <w:pPr>
      <w:widowControl w:val="0"/>
      <w:suppressAutoHyphens/>
    </w:pPr>
    <w:rPr>
      <w:rFonts w:ascii="Calibri" w:eastAsia="DejaVu Sans" w:hAnsi="Calibri" w:cs="font220"/>
      <w:kern w:val="1"/>
      <w:lang w:eastAsia="ar-SA"/>
    </w:rPr>
  </w:style>
  <w:style w:type="paragraph" w:customStyle="1" w:styleId="1f0">
    <w:name w:val="Заг 1"/>
    <w:basedOn w:val="af"/>
    <w:rsid w:val="00C1587E"/>
    <w:pPr>
      <w:suppressAutoHyphens/>
      <w:autoSpaceDE/>
      <w:autoSpaceDN/>
      <w:adjustRightInd/>
      <w:spacing w:line="100" w:lineRule="atLeast"/>
      <w:ind w:firstLine="0"/>
      <w:jc w:val="left"/>
      <w:textAlignment w:val="auto"/>
    </w:pPr>
    <w:rPr>
      <w:rFonts w:ascii="Times New Roman" w:eastAsia="Andale Sans UI" w:hAnsi="Times New Roman" w:cs="Tahoma"/>
      <w:color w:val="auto"/>
      <w:kern w:val="1"/>
      <w:sz w:val="24"/>
      <w:szCs w:val="24"/>
      <w:lang w:val="de-DE" w:eastAsia="fa-IR" w:bidi="fa-IR"/>
    </w:rPr>
  </w:style>
  <w:style w:type="paragraph" w:customStyle="1" w:styleId="41">
    <w:name w:val="Заг 4"/>
    <w:basedOn w:val="33"/>
    <w:rsid w:val="00C1587E"/>
  </w:style>
  <w:style w:type="paragraph" w:customStyle="1" w:styleId="aff7">
    <w:name w:val="Подзаг"/>
    <w:basedOn w:val="af"/>
    <w:rsid w:val="00C1587E"/>
    <w:pPr>
      <w:suppressAutoHyphens/>
      <w:autoSpaceDE/>
      <w:autoSpaceDN/>
      <w:adjustRightInd/>
      <w:spacing w:line="100" w:lineRule="atLeast"/>
      <w:ind w:firstLine="0"/>
      <w:jc w:val="left"/>
      <w:textAlignment w:val="auto"/>
    </w:pPr>
    <w:rPr>
      <w:rFonts w:ascii="Times New Roman" w:eastAsia="Andale Sans UI" w:hAnsi="Times New Roman" w:cs="Tahoma"/>
      <w:color w:val="auto"/>
      <w:kern w:val="1"/>
      <w:sz w:val="24"/>
      <w:szCs w:val="24"/>
      <w:lang w:val="de-DE" w:eastAsia="fa-IR" w:bidi="fa-IR"/>
    </w:rPr>
  </w:style>
  <w:style w:type="paragraph" w:customStyle="1" w:styleId="30Snoska">
    <w:name w:val="30Snoska"/>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1f1">
    <w:name w:val="Без интервала1"/>
    <w:rsid w:val="00C1587E"/>
    <w:pPr>
      <w:widowControl w:val="0"/>
      <w:suppressAutoHyphens/>
    </w:pPr>
    <w:rPr>
      <w:rFonts w:ascii="Calibri" w:eastAsia="DejaVu Sans" w:hAnsi="Calibri" w:cs="font220"/>
      <w:kern w:val="1"/>
      <w:lang w:eastAsia="ar-SA"/>
    </w:rPr>
  </w:style>
  <w:style w:type="paragraph" w:customStyle="1" w:styleId="c7e0e3eeebeee2eeea1">
    <w:name w:val="Зc7аe0гe3оeeлebоeeвe2оeeкea 1"/>
    <w:basedOn w:val="a"/>
    <w:rsid w:val="00C1587E"/>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aff8">
    <w:name w:val="Содержимое врезки"/>
    <w:basedOn w:val="ad"/>
    <w:rsid w:val="00C1587E"/>
    <w:pPr>
      <w:suppressAutoHyphens/>
      <w:spacing w:after="120" w:line="100" w:lineRule="atLeast"/>
    </w:pPr>
    <w:rPr>
      <w:rFonts w:eastAsia="Lucida Sans Unicode" w:cs="Mangal"/>
      <w:color w:val="00000A"/>
      <w:kern w:val="1"/>
      <w:lang w:eastAsia="hi-IN" w:bidi="hi-IN"/>
    </w:rPr>
  </w:style>
  <w:style w:type="character" w:styleId="aff9">
    <w:name w:val="Emphasis"/>
    <w:qFormat/>
    <w:rsid w:val="00C1587E"/>
    <w:rPr>
      <w:i/>
      <w:iCs/>
    </w:rPr>
  </w:style>
  <w:style w:type="character" w:styleId="affa">
    <w:name w:val="Strong"/>
    <w:qFormat/>
    <w:rsid w:val="00C1587E"/>
    <w:rPr>
      <w:b/>
      <w:bCs/>
    </w:rPr>
  </w:style>
  <w:style w:type="paragraph" w:customStyle="1" w:styleId="08PodZAG">
    <w:name w:val="08PodZAG"/>
    <w:basedOn w:val="a"/>
    <w:uiPriority w:val="99"/>
    <w:rsid w:val="00C1587E"/>
    <w:pPr>
      <w:autoSpaceDE w:val="0"/>
      <w:autoSpaceDN w:val="0"/>
      <w:adjustRightInd w:val="0"/>
      <w:spacing w:before="113" w:after="113" w:line="240" w:lineRule="atLeast"/>
      <w:jc w:val="center"/>
    </w:pPr>
    <w:rPr>
      <w:rFonts w:ascii="FuturisC" w:eastAsia="Times New Roman" w:hAnsi="FuturisC" w:cs="FuturisC"/>
      <w:color w:val="000000"/>
    </w:rPr>
  </w:style>
  <w:style w:type="paragraph" w:styleId="42">
    <w:name w:val="toc 4"/>
    <w:basedOn w:val="a"/>
    <w:next w:val="a"/>
    <w:autoRedefine/>
    <w:uiPriority w:val="39"/>
    <w:unhideWhenUsed/>
    <w:rsid w:val="00C1587E"/>
    <w:pPr>
      <w:spacing w:after="0"/>
      <w:ind w:left="660"/>
    </w:pPr>
    <w:rPr>
      <w:sz w:val="20"/>
      <w:szCs w:val="20"/>
    </w:rPr>
  </w:style>
  <w:style w:type="paragraph" w:styleId="51">
    <w:name w:val="toc 5"/>
    <w:basedOn w:val="a"/>
    <w:next w:val="a"/>
    <w:autoRedefine/>
    <w:uiPriority w:val="39"/>
    <w:unhideWhenUsed/>
    <w:rsid w:val="00C1587E"/>
    <w:pPr>
      <w:spacing w:after="0"/>
      <w:ind w:left="880"/>
    </w:pPr>
    <w:rPr>
      <w:sz w:val="20"/>
      <w:szCs w:val="20"/>
    </w:rPr>
  </w:style>
  <w:style w:type="paragraph" w:styleId="6">
    <w:name w:val="toc 6"/>
    <w:basedOn w:val="a"/>
    <w:next w:val="a"/>
    <w:autoRedefine/>
    <w:uiPriority w:val="39"/>
    <w:unhideWhenUsed/>
    <w:rsid w:val="00C1587E"/>
    <w:pPr>
      <w:spacing w:after="0"/>
      <w:ind w:left="1100"/>
    </w:pPr>
    <w:rPr>
      <w:sz w:val="20"/>
      <w:szCs w:val="20"/>
    </w:rPr>
  </w:style>
  <w:style w:type="paragraph" w:styleId="7">
    <w:name w:val="toc 7"/>
    <w:basedOn w:val="a"/>
    <w:next w:val="a"/>
    <w:autoRedefine/>
    <w:uiPriority w:val="39"/>
    <w:unhideWhenUsed/>
    <w:rsid w:val="00C1587E"/>
    <w:pPr>
      <w:spacing w:after="0"/>
      <w:ind w:left="1320"/>
    </w:pPr>
    <w:rPr>
      <w:sz w:val="20"/>
      <w:szCs w:val="20"/>
    </w:rPr>
  </w:style>
  <w:style w:type="paragraph" w:styleId="8">
    <w:name w:val="toc 8"/>
    <w:basedOn w:val="a"/>
    <w:next w:val="a"/>
    <w:autoRedefine/>
    <w:uiPriority w:val="39"/>
    <w:unhideWhenUsed/>
    <w:rsid w:val="00C1587E"/>
    <w:pPr>
      <w:spacing w:after="0"/>
      <w:ind w:left="1540"/>
    </w:pPr>
    <w:rPr>
      <w:sz w:val="20"/>
      <w:szCs w:val="20"/>
    </w:rPr>
  </w:style>
  <w:style w:type="paragraph" w:styleId="9">
    <w:name w:val="toc 9"/>
    <w:basedOn w:val="a"/>
    <w:next w:val="a"/>
    <w:autoRedefine/>
    <w:uiPriority w:val="39"/>
    <w:unhideWhenUsed/>
    <w:rsid w:val="00C1587E"/>
    <w:pPr>
      <w:spacing w:after="0"/>
      <w:ind w:left="1760"/>
    </w:pPr>
    <w:rPr>
      <w:sz w:val="20"/>
      <w:szCs w:val="20"/>
    </w:rPr>
  </w:style>
  <w:style w:type="paragraph" w:customStyle="1" w:styleId="Footnote">
    <w:name w:val="Footnote"/>
    <w:basedOn w:val="Standard"/>
    <w:rsid w:val="00C1587E"/>
    <w:pPr>
      <w:widowControl/>
      <w:suppressLineNumbers/>
      <w:spacing w:line="360" w:lineRule="auto"/>
      <w:ind w:left="283" w:hanging="283"/>
      <w:jc w:val="both"/>
    </w:pPr>
    <w:rPr>
      <w:rFonts w:eastAsia="Times New Roman" w:cs="Times New Roman"/>
      <w:sz w:val="20"/>
      <w:szCs w:val="20"/>
      <w:lang w:val="ru-RU" w:eastAsia="ar-SA" w:bidi="ar-SA"/>
    </w:rPr>
  </w:style>
  <w:style w:type="paragraph" w:customStyle="1" w:styleId="c11">
    <w:name w:val="c11"/>
    <w:basedOn w:val="a"/>
    <w:rsid w:val="00C158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C1587E"/>
  </w:style>
  <w:style w:type="character" w:customStyle="1" w:styleId="2a">
    <w:name w:val="Основной текст Знак2"/>
    <w:basedOn w:val="a0"/>
    <w:uiPriority w:val="99"/>
    <w:rsid w:val="005E266D"/>
    <w:rPr>
      <w:rFonts w:ascii="Times New Roman" w:eastAsia="Times New Roman" w:hAnsi="Times New Roman" w:cs="Times New Roman"/>
      <w:sz w:val="28"/>
      <w:szCs w:val="24"/>
    </w:rPr>
  </w:style>
  <w:style w:type="character" w:customStyle="1" w:styleId="34">
    <w:name w:val="Текст сноски Знак3"/>
    <w:basedOn w:val="a0"/>
    <w:rsid w:val="00583789"/>
    <w:rPr>
      <w:rFonts w:ascii="Calibri" w:eastAsia="Arial Unicode MS" w:hAnsi="Calibri" w:cs="Calibri"/>
      <w:color w:val="00000A"/>
      <w:kern w:val="1"/>
      <w:sz w:val="24"/>
      <w:szCs w:val="24"/>
    </w:rPr>
  </w:style>
  <w:style w:type="character" w:customStyle="1" w:styleId="2b">
    <w:name w:val="Основной текст с отступом Знак2"/>
    <w:basedOn w:val="a0"/>
    <w:rsid w:val="00583789"/>
    <w:rPr>
      <w:rFonts w:ascii="Calibri" w:eastAsia="Arial Unicode MS" w:hAnsi="Calibri" w:cs="Calibri"/>
      <w:color w:val="00000A"/>
      <w:kern w:val="1"/>
      <w:sz w:val="24"/>
      <w:szCs w:val="24"/>
    </w:rPr>
  </w:style>
  <w:style w:type="paragraph" w:styleId="affb">
    <w:name w:val="Title"/>
    <w:basedOn w:val="a"/>
    <w:next w:val="a"/>
    <w:link w:val="affc"/>
    <w:uiPriority w:val="99"/>
    <w:qFormat/>
    <w:rsid w:val="00F72444"/>
    <w:pPr>
      <w:spacing w:before="240" w:after="60" w:line="240" w:lineRule="auto"/>
      <w:jc w:val="center"/>
      <w:outlineLvl w:val="0"/>
    </w:pPr>
    <w:rPr>
      <w:rFonts w:ascii="Cambria" w:eastAsia="Calibri" w:hAnsi="Cambria" w:cs="Times New Roman"/>
      <w:b/>
      <w:bCs/>
      <w:kern w:val="28"/>
      <w:sz w:val="32"/>
      <w:szCs w:val="32"/>
    </w:rPr>
  </w:style>
  <w:style w:type="character" w:customStyle="1" w:styleId="affc">
    <w:name w:val="Название Знак"/>
    <w:basedOn w:val="a0"/>
    <w:link w:val="affb"/>
    <w:uiPriority w:val="99"/>
    <w:rsid w:val="00F72444"/>
    <w:rPr>
      <w:rFonts w:ascii="Cambria" w:eastAsia="Calibri"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3915">
      <w:bodyDiv w:val="1"/>
      <w:marLeft w:val="0"/>
      <w:marRight w:val="0"/>
      <w:marTop w:val="0"/>
      <w:marBottom w:val="0"/>
      <w:divBdr>
        <w:top w:val="none" w:sz="0" w:space="0" w:color="auto"/>
        <w:left w:val="none" w:sz="0" w:space="0" w:color="auto"/>
        <w:bottom w:val="none" w:sz="0" w:space="0" w:color="auto"/>
        <w:right w:val="none" w:sz="0" w:space="0" w:color="auto"/>
      </w:divBdr>
    </w:div>
    <w:div w:id="63348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4;&#1048;&#1053;&#1040;&#1052;&#1048;&#1050;&#1040;\Downloads\&#1060;&#1043;&#1054;&#1057;_&#1054;&#1042;&#1047;_&#1089;&#1083;&#1072;&#1073;&#1086;&#1089;&#1083;_19.02.doc"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1044;&#1048;&#1053;&#1040;&#1052;&#1048;&#1050;&#1040;\Downloads\&#1060;&#1043;&#1054;&#1057;_&#1054;&#1042;&#1047;_&#1089;&#1083;&#1072;&#1073;&#1086;&#1089;&#1083;_19.02.doc"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1044;&#1048;&#1053;&#1040;&#1052;&#1048;&#1050;&#1040;\Downloads\&#1060;&#1043;&#1054;&#1057;_&#1054;&#1042;&#1047;_&#1089;&#1083;&#1072;&#1073;&#1086;&#1089;&#1083;_19.02.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1044;&#1048;&#1053;&#1040;&#1052;&#1048;&#1050;&#1040;\Downloads\&#1060;&#1043;&#1054;&#1057;_&#1054;&#1042;&#1047;_&#1089;&#1083;&#1072;&#1073;&#1086;&#1089;&#1083;_19.02.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nikitina\Desktop\&#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6CCBB-1B19-4889-9727-D4161689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Template>
  <TotalTime>30</TotalTime>
  <Pages>5</Pages>
  <Words>49063</Words>
  <Characters>279661</Characters>
  <Application>Microsoft Office Word</Application>
  <DocSecurity>0</DocSecurity>
  <Lines>2330</Lines>
  <Paragraphs>656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328068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lnikitina</dc:creator>
  <cp:lastModifiedBy>Пользователь Windows</cp:lastModifiedBy>
  <cp:revision>14</cp:revision>
  <cp:lastPrinted>2015-10-08T11:27:00Z</cp:lastPrinted>
  <dcterms:created xsi:type="dcterms:W3CDTF">2015-12-29T08:37:00Z</dcterms:created>
  <dcterms:modified xsi:type="dcterms:W3CDTF">2018-08-15T22:51:00Z</dcterms:modified>
</cp:coreProperties>
</file>